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DB" w:rsidRPr="000D0999" w:rsidRDefault="00ED5DDB" w:rsidP="00ED5DDB">
      <w:pPr>
        <w:jc w:val="right"/>
      </w:pPr>
      <w:r w:rsidRPr="000D0999">
        <w:t>проект</w:t>
      </w:r>
    </w:p>
    <w:p w:rsidR="00ED5DDB" w:rsidRPr="000D0999" w:rsidRDefault="00ED5DDB" w:rsidP="00ED5DDB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Российская Федерация</w:t>
      </w:r>
    </w:p>
    <w:p w:rsidR="00ED5DDB" w:rsidRPr="000D0999" w:rsidRDefault="00ED5DDB" w:rsidP="00ED5DDB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НОВГОРОДСКАЯ ОБЛАСТНАЯ ДУМА</w:t>
      </w:r>
    </w:p>
    <w:p w:rsidR="00ED5DDB" w:rsidRPr="000D0999" w:rsidRDefault="00ED5DDB" w:rsidP="00ED5DDB">
      <w:pPr>
        <w:jc w:val="center"/>
        <w:rPr>
          <w:b/>
          <w:sz w:val="28"/>
          <w:szCs w:val="28"/>
        </w:rPr>
      </w:pPr>
    </w:p>
    <w:p w:rsidR="00ED5DDB" w:rsidRPr="000D0999" w:rsidRDefault="00ED5DDB" w:rsidP="00ED5DDB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ПОСТАНОВЛЕНИЕ</w:t>
      </w:r>
    </w:p>
    <w:p w:rsidR="00ED5DDB" w:rsidRDefault="00ED5DDB" w:rsidP="00ED5DDB">
      <w:pPr>
        <w:jc w:val="center"/>
        <w:rPr>
          <w:b/>
        </w:rPr>
      </w:pPr>
    </w:p>
    <w:p w:rsidR="00ED5DDB" w:rsidRPr="000D0999" w:rsidRDefault="00ED5DDB" w:rsidP="00ED5DDB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от____________   №____________</w:t>
      </w:r>
    </w:p>
    <w:p w:rsidR="00ED5DDB" w:rsidRPr="000D0999" w:rsidRDefault="00ED5DDB" w:rsidP="00ED5DDB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Великий Новгород</w:t>
      </w:r>
    </w:p>
    <w:p w:rsidR="00ED5DDB" w:rsidRPr="000D0999" w:rsidRDefault="00ED5DDB" w:rsidP="00ED5DDB">
      <w:pPr>
        <w:tabs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428"/>
      </w:tblGrid>
      <w:tr w:rsidR="00ED5DDB" w:rsidTr="00A05D6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D5DDB" w:rsidRPr="000D0999" w:rsidRDefault="00ED5DDB" w:rsidP="00A05D6A">
            <w:pPr>
              <w:pStyle w:val="2"/>
              <w:jc w:val="both"/>
              <w:outlineLvl w:val="1"/>
              <w:rPr>
                <w:sz w:val="28"/>
                <w:szCs w:val="28"/>
              </w:rPr>
            </w:pPr>
            <w:r w:rsidRPr="000D0999">
              <w:rPr>
                <w:sz w:val="28"/>
                <w:szCs w:val="28"/>
              </w:rPr>
              <w:t>Об областном законе «О внесении изменени</w:t>
            </w:r>
            <w:r>
              <w:rPr>
                <w:sz w:val="28"/>
                <w:szCs w:val="28"/>
              </w:rPr>
              <w:t>й</w:t>
            </w:r>
            <w:r w:rsidRPr="000D099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некоторые </w:t>
            </w:r>
            <w:r w:rsidRPr="000D0999">
              <w:rPr>
                <w:sz w:val="28"/>
                <w:szCs w:val="28"/>
              </w:rPr>
              <w:t>областн</w:t>
            </w:r>
            <w:r>
              <w:rPr>
                <w:sz w:val="28"/>
                <w:szCs w:val="28"/>
              </w:rPr>
              <w:t xml:space="preserve">ые </w:t>
            </w:r>
            <w:r w:rsidRPr="000D0999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ы</w:t>
            </w:r>
            <w:r w:rsidR="00830381" w:rsidRPr="008D308E">
              <w:rPr>
                <w:bCs/>
                <w:sz w:val="28"/>
                <w:szCs w:val="28"/>
              </w:rPr>
              <w:t xml:space="preserve"> о наделении органов местного самоуправления отдельными государственными полномочиями</w:t>
            </w:r>
            <w:r>
              <w:rPr>
                <w:sz w:val="28"/>
                <w:szCs w:val="28"/>
              </w:rPr>
              <w:t>»</w:t>
            </w:r>
          </w:p>
          <w:p w:rsidR="00ED5DDB" w:rsidRDefault="00ED5DDB" w:rsidP="00A05D6A">
            <w:pPr>
              <w:pStyle w:val="2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ED5DDB" w:rsidRPr="000D0999" w:rsidRDefault="00ED5DDB" w:rsidP="00ED5DDB">
      <w:pPr>
        <w:pStyle w:val="2"/>
        <w:jc w:val="both"/>
        <w:rPr>
          <w:sz w:val="28"/>
          <w:szCs w:val="28"/>
        </w:rPr>
      </w:pPr>
    </w:p>
    <w:p w:rsidR="00ED5DDB" w:rsidRDefault="00ED5DDB" w:rsidP="00ED5DDB">
      <w:pPr>
        <w:tabs>
          <w:tab w:val="center" w:pos="4677"/>
        </w:tabs>
        <w:ind w:firstLine="720"/>
        <w:jc w:val="both"/>
        <w:rPr>
          <w:b/>
          <w:sz w:val="28"/>
          <w:szCs w:val="28"/>
        </w:rPr>
      </w:pPr>
      <w:r w:rsidRPr="000D0999">
        <w:rPr>
          <w:sz w:val="28"/>
          <w:szCs w:val="28"/>
        </w:rPr>
        <w:t xml:space="preserve">Новгородская областная Дума </w:t>
      </w:r>
      <w:r w:rsidRPr="000D0999">
        <w:rPr>
          <w:b/>
          <w:sz w:val="28"/>
          <w:szCs w:val="28"/>
        </w:rPr>
        <w:t>постановляет:</w:t>
      </w:r>
    </w:p>
    <w:p w:rsidR="00ED5DDB" w:rsidRPr="000D0999" w:rsidRDefault="00ED5DDB" w:rsidP="00ED5DDB">
      <w:pPr>
        <w:tabs>
          <w:tab w:val="center" w:pos="4677"/>
        </w:tabs>
        <w:ind w:firstLine="720"/>
        <w:jc w:val="both"/>
        <w:rPr>
          <w:b/>
          <w:sz w:val="28"/>
          <w:szCs w:val="28"/>
        </w:rPr>
      </w:pPr>
    </w:p>
    <w:p w:rsidR="00ED5DDB" w:rsidRPr="00213EE4" w:rsidRDefault="00ED5DDB" w:rsidP="00ED5DDB">
      <w:pPr>
        <w:ind w:firstLine="720"/>
        <w:jc w:val="both"/>
        <w:rPr>
          <w:sz w:val="28"/>
          <w:szCs w:val="28"/>
        </w:rPr>
      </w:pPr>
      <w:r w:rsidRPr="000D0999">
        <w:rPr>
          <w:sz w:val="28"/>
          <w:szCs w:val="28"/>
        </w:rPr>
        <w:t>1. Принять областной закон «О</w:t>
      </w:r>
      <w:r>
        <w:rPr>
          <w:sz w:val="28"/>
          <w:szCs w:val="28"/>
        </w:rPr>
        <w:t xml:space="preserve"> внесении изменений в некоторые  областные законы</w:t>
      </w:r>
      <w:r w:rsidR="00830381" w:rsidRPr="00830381">
        <w:rPr>
          <w:b/>
          <w:bCs/>
          <w:sz w:val="28"/>
          <w:szCs w:val="28"/>
        </w:rPr>
        <w:t xml:space="preserve"> </w:t>
      </w:r>
      <w:r w:rsidR="00830381" w:rsidRPr="00830381">
        <w:rPr>
          <w:bCs/>
          <w:sz w:val="28"/>
          <w:szCs w:val="28"/>
        </w:rPr>
        <w:t>о наделении органов местного самоуправления отдельными государственными полномочиями</w:t>
      </w:r>
      <w:r w:rsidRPr="007E5E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D5DDB" w:rsidRPr="000D0999" w:rsidRDefault="00ED5DDB" w:rsidP="00ED5DDB">
      <w:pPr>
        <w:tabs>
          <w:tab w:val="center" w:pos="4677"/>
        </w:tabs>
        <w:ind w:firstLine="720"/>
        <w:jc w:val="both"/>
        <w:rPr>
          <w:sz w:val="28"/>
          <w:szCs w:val="28"/>
        </w:rPr>
      </w:pPr>
      <w:r w:rsidRPr="00213EE4">
        <w:rPr>
          <w:sz w:val="28"/>
          <w:szCs w:val="28"/>
        </w:rPr>
        <w:t>2. </w:t>
      </w:r>
      <w:r w:rsidRPr="000D0999">
        <w:rPr>
          <w:sz w:val="28"/>
          <w:szCs w:val="28"/>
        </w:rPr>
        <w:t>Направить указанный областной закон</w:t>
      </w:r>
      <w:r>
        <w:rPr>
          <w:sz w:val="28"/>
          <w:szCs w:val="28"/>
        </w:rPr>
        <w:t xml:space="preserve"> </w:t>
      </w:r>
      <w:r w:rsidRPr="000D0999">
        <w:rPr>
          <w:sz w:val="28"/>
          <w:szCs w:val="28"/>
        </w:rPr>
        <w:t>Губернатор</w:t>
      </w:r>
      <w:r>
        <w:rPr>
          <w:sz w:val="28"/>
          <w:szCs w:val="28"/>
        </w:rPr>
        <w:t>у Новгородской</w:t>
      </w:r>
      <w:r w:rsidRPr="000D0999">
        <w:rPr>
          <w:sz w:val="28"/>
          <w:szCs w:val="28"/>
        </w:rPr>
        <w:t xml:space="preserve"> области </w:t>
      </w:r>
      <w:proofErr w:type="gramStart"/>
      <w:r>
        <w:rPr>
          <w:sz w:val="28"/>
          <w:szCs w:val="28"/>
        </w:rPr>
        <w:t>Митину</w:t>
      </w:r>
      <w:proofErr w:type="gramEnd"/>
      <w:r>
        <w:rPr>
          <w:sz w:val="28"/>
          <w:szCs w:val="28"/>
        </w:rPr>
        <w:t xml:space="preserve"> С.Г.</w:t>
      </w:r>
      <w:r w:rsidRPr="000D0999">
        <w:rPr>
          <w:sz w:val="28"/>
          <w:szCs w:val="28"/>
        </w:rPr>
        <w:t xml:space="preserve"> для обнародования.</w:t>
      </w:r>
    </w:p>
    <w:p w:rsidR="00ED5DDB" w:rsidRPr="000D0999" w:rsidRDefault="00ED5DDB" w:rsidP="00ED5DDB">
      <w:pPr>
        <w:tabs>
          <w:tab w:val="center" w:pos="4677"/>
        </w:tabs>
        <w:ind w:firstLine="720"/>
        <w:jc w:val="both"/>
        <w:rPr>
          <w:sz w:val="28"/>
          <w:szCs w:val="28"/>
        </w:rPr>
      </w:pPr>
    </w:p>
    <w:p w:rsidR="00ED5DDB" w:rsidRPr="000D0999" w:rsidRDefault="00ED5DDB" w:rsidP="00ED5DDB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Проект подготовил и завизировал:</w:t>
      </w:r>
    </w:p>
    <w:p w:rsidR="00ED5DDB" w:rsidRDefault="00ED5DDB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ED5DDB" w:rsidRDefault="00C45FE5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Новгородской </w:t>
      </w:r>
      <w:r w:rsidR="00ED5DDB" w:rsidRPr="000D0999">
        <w:rPr>
          <w:b/>
          <w:sz w:val="28"/>
          <w:szCs w:val="28"/>
        </w:rPr>
        <w:t xml:space="preserve">областной Думы              </w:t>
      </w:r>
      <w:r w:rsidR="00ED5DDB">
        <w:rPr>
          <w:b/>
          <w:sz w:val="28"/>
          <w:szCs w:val="28"/>
        </w:rPr>
        <w:t xml:space="preserve">                                      Е.В.Писарева</w:t>
      </w:r>
      <w:r w:rsidR="00ED5DDB" w:rsidRPr="000D0999">
        <w:rPr>
          <w:b/>
          <w:sz w:val="28"/>
          <w:szCs w:val="28"/>
        </w:rPr>
        <w:t xml:space="preserve">  </w:t>
      </w:r>
    </w:p>
    <w:p w:rsidR="00ED5DDB" w:rsidRDefault="00ED5DDB" w:rsidP="00ED5DDB">
      <w:pPr>
        <w:rPr>
          <w:b/>
          <w:sz w:val="28"/>
          <w:szCs w:val="28"/>
        </w:rPr>
      </w:pPr>
    </w:p>
    <w:p w:rsidR="00ED5DDB" w:rsidRPr="002321C3" w:rsidRDefault="00ED5DDB" w:rsidP="00ED5DDB">
      <w:pPr>
        <w:rPr>
          <w:b/>
          <w:sz w:val="28"/>
          <w:szCs w:val="28"/>
        </w:rPr>
      </w:pPr>
      <w:r w:rsidRPr="002321C3">
        <w:rPr>
          <w:b/>
          <w:sz w:val="28"/>
          <w:szCs w:val="28"/>
        </w:rPr>
        <w:t>Завизировал:</w:t>
      </w:r>
    </w:p>
    <w:p w:rsidR="00ED5DDB" w:rsidRDefault="00ED5DDB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правового </w:t>
      </w:r>
    </w:p>
    <w:p w:rsidR="00ED5DDB" w:rsidRDefault="00ED5DDB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обеспечения и мониторинга областного </w:t>
      </w:r>
    </w:p>
    <w:p w:rsidR="00ED5DDB" w:rsidRDefault="00ED5DDB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законодательства аппарата</w:t>
      </w:r>
    </w:p>
    <w:p w:rsidR="00ED5DDB" w:rsidRDefault="00ED5DDB" w:rsidP="00ED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Думы                                                                             Е.А.Давыдова</w:t>
      </w:r>
    </w:p>
    <w:p w:rsidR="00ED5DDB" w:rsidRDefault="00ED5DDB" w:rsidP="00ED5DDB">
      <w:pPr>
        <w:rPr>
          <w:b/>
          <w:sz w:val="28"/>
          <w:szCs w:val="28"/>
        </w:rPr>
      </w:pPr>
    </w:p>
    <w:p w:rsidR="00ED5DDB" w:rsidRPr="002321C3" w:rsidRDefault="00ED5DDB" w:rsidP="00ED5DDB">
      <w:pPr>
        <w:rPr>
          <w:b/>
          <w:sz w:val="28"/>
          <w:szCs w:val="28"/>
        </w:rPr>
      </w:pPr>
      <w:r w:rsidRPr="002321C3">
        <w:rPr>
          <w:b/>
          <w:sz w:val="28"/>
          <w:szCs w:val="28"/>
        </w:rPr>
        <w:t>Согласовано:</w:t>
      </w:r>
    </w:p>
    <w:p w:rsidR="00830381" w:rsidRDefault="001B69AB" w:rsidP="001B69AB">
      <w:pPr>
        <w:spacing w:line="240" w:lineRule="exac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 департамента </w:t>
      </w:r>
    </w:p>
    <w:p w:rsidR="001B69AB" w:rsidRDefault="001B69AB" w:rsidP="001B69AB">
      <w:pPr>
        <w:spacing w:line="240" w:lineRule="exac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 хозяйства и продовольствия</w:t>
      </w:r>
    </w:p>
    <w:p w:rsidR="001B69AB" w:rsidRDefault="001B69AB" w:rsidP="001B69AB">
      <w:pPr>
        <w:spacing w:line="240" w:lineRule="exac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Новгородской области                                                            В.В.Кожемякин</w:t>
      </w:r>
    </w:p>
    <w:p w:rsidR="00830381" w:rsidRPr="00830381" w:rsidRDefault="00830381" w:rsidP="00830381">
      <w:pPr>
        <w:spacing w:before="120" w:line="240" w:lineRule="exact"/>
        <w:jc w:val="both"/>
        <w:rPr>
          <w:b/>
          <w:color w:val="000000"/>
          <w:sz w:val="28"/>
          <w:szCs w:val="28"/>
        </w:rPr>
      </w:pPr>
      <w:r w:rsidRPr="00830381">
        <w:rPr>
          <w:b/>
          <w:color w:val="000000"/>
          <w:sz w:val="28"/>
          <w:szCs w:val="28"/>
        </w:rPr>
        <w:t xml:space="preserve">Руководитель департамента </w:t>
      </w:r>
      <w:proofErr w:type="gramStart"/>
      <w:r w:rsidRPr="00830381">
        <w:rPr>
          <w:b/>
          <w:color w:val="000000"/>
          <w:sz w:val="28"/>
          <w:szCs w:val="28"/>
        </w:rPr>
        <w:t>внутренней</w:t>
      </w:r>
      <w:proofErr w:type="gramEnd"/>
    </w:p>
    <w:p w:rsidR="00830381" w:rsidRPr="00830381" w:rsidRDefault="00830381" w:rsidP="00830381">
      <w:pPr>
        <w:spacing w:line="240" w:lineRule="exact"/>
        <w:jc w:val="both"/>
        <w:rPr>
          <w:b/>
          <w:color w:val="000000"/>
          <w:sz w:val="28"/>
          <w:szCs w:val="28"/>
        </w:rPr>
      </w:pPr>
      <w:r w:rsidRPr="00830381">
        <w:rPr>
          <w:b/>
          <w:color w:val="000000"/>
          <w:sz w:val="28"/>
          <w:szCs w:val="28"/>
        </w:rPr>
        <w:t xml:space="preserve">политики </w:t>
      </w:r>
      <w:r w:rsidRPr="00830381">
        <w:rPr>
          <w:b/>
          <w:sz w:val="28"/>
          <w:szCs w:val="28"/>
        </w:rPr>
        <w:t>Новгородской области</w:t>
      </w:r>
      <w:r w:rsidRPr="00830381">
        <w:rPr>
          <w:b/>
          <w:sz w:val="28"/>
          <w:szCs w:val="28"/>
        </w:rPr>
        <w:tab/>
      </w:r>
      <w:r w:rsidRPr="00830381">
        <w:rPr>
          <w:b/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830381">
        <w:rPr>
          <w:b/>
          <w:color w:val="000000"/>
          <w:sz w:val="28"/>
          <w:szCs w:val="28"/>
        </w:rPr>
        <w:t>З.В.</w:t>
      </w:r>
      <w:r w:rsidRPr="00830381">
        <w:rPr>
          <w:b/>
          <w:bCs/>
          <w:color w:val="000000"/>
          <w:sz w:val="28"/>
          <w:szCs w:val="28"/>
        </w:rPr>
        <w:t>Ляшук</w:t>
      </w:r>
      <w:proofErr w:type="spellEnd"/>
      <w:r w:rsidRPr="00830381">
        <w:rPr>
          <w:b/>
          <w:color w:val="000000"/>
          <w:sz w:val="28"/>
          <w:szCs w:val="28"/>
        </w:rPr>
        <w:t xml:space="preserve"> </w:t>
      </w:r>
    </w:p>
    <w:p w:rsidR="00C45FE5" w:rsidRDefault="00C45FE5" w:rsidP="00ED5DDB">
      <w:pPr>
        <w:jc w:val="right"/>
        <w:rPr>
          <w:b/>
        </w:rPr>
      </w:pPr>
    </w:p>
    <w:p w:rsidR="00C45FE5" w:rsidRDefault="00C45FE5" w:rsidP="00C45FE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департамента финансов</w:t>
      </w:r>
    </w:p>
    <w:p w:rsidR="00C45FE5" w:rsidRPr="007438CE" w:rsidRDefault="00C45FE5" w:rsidP="00C45FE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                                                                 Е.В.Солдатова</w:t>
      </w:r>
    </w:p>
    <w:p w:rsidR="00C45FE5" w:rsidRDefault="00C45FE5" w:rsidP="00C45FE5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ED5DDB" w:rsidRDefault="00ED5DDB" w:rsidP="00ED5DDB">
      <w:pPr>
        <w:jc w:val="right"/>
      </w:pPr>
      <w:r w:rsidRPr="00830381">
        <w:rPr>
          <w:b/>
        </w:rPr>
        <w:br w:type="page"/>
      </w:r>
      <w:r>
        <w:lastRenderedPageBreak/>
        <w:t xml:space="preserve">Проект вносит депутат </w:t>
      </w:r>
      <w:r>
        <w:br/>
        <w:t>областной Думы</w:t>
      </w:r>
    </w:p>
    <w:p w:rsidR="00ED5DDB" w:rsidRDefault="00ED5DDB" w:rsidP="00ED5DDB">
      <w:pPr>
        <w:jc w:val="right"/>
      </w:pPr>
      <w:r>
        <w:t>Писарева Е.В.</w:t>
      </w:r>
    </w:p>
    <w:p w:rsidR="00ED5DDB" w:rsidRDefault="00ED5DDB" w:rsidP="00ED5DDB">
      <w:pPr>
        <w:tabs>
          <w:tab w:val="left" w:pos="3060"/>
        </w:tabs>
        <w:spacing w:before="120" w:line="240" w:lineRule="atLeast"/>
        <w:jc w:val="center"/>
        <w:rPr>
          <w:b/>
          <w:sz w:val="30"/>
        </w:rPr>
      </w:pPr>
    </w:p>
    <w:p w:rsidR="00ED5DDB" w:rsidRDefault="00ED5DDB" w:rsidP="00ED5DDB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b/>
          <w:sz w:val="30"/>
        </w:rPr>
        <w:t>Российская Федерация</w:t>
      </w:r>
    </w:p>
    <w:p w:rsidR="00ED5DDB" w:rsidRDefault="00ED5DDB" w:rsidP="00ED5DDB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b/>
          <w:sz w:val="32"/>
        </w:rPr>
        <w:t xml:space="preserve">НОВГОРОДСКАЯ ОБЛАСТЬ </w:t>
      </w:r>
    </w:p>
    <w:p w:rsidR="00ED5DDB" w:rsidRDefault="00ED5DDB" w:rsidP="00ED5DDB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</w:p>
    <w:p w:rsidR="00ED5DDB" w:rsidRDefault="00ED5DDB" w:rsidP="00ED5DDB">
      <w:pPr>
        <w:tabs>
          <w:tab w:val="left" w:pos="2338"/>
          <w:tab w:val="left" w:pos="5740"/>
        </w:tabs>
        <w:spacing w:line="240" w:lineRule="atLeast"/>
        <w:jc w:val="center"/>
        <w:rPr>
          <w:spacing w:val="90"/>
          <w:sz w:val="32"/>
        </w:rPr>
      </w:pPr>
      <w:r>
        <w:rPr>
          <w:spacing w:val="90"/>
          <w:sz w:val="32"/>
        </w:rPr>
        <w:t>ОБЛАСТНОЙ ЗАКОН</w:t>
      </w:r>
    </w:p>
    <w:p w:rsidR="00ED5DDB" w:rsidRDefault="00ED5DDB" w:rsidP="00ED5DDB">
      <w:pPr>
        <w:pStyle w:val="ConsPlusTitle"/>
        <w:widowControl/>
        <w:jc w:val="center"/>
      </w:pPr>
    </w:p>
    <w:p w:rsidR="00ED5DDB" w:rsidRPr="00901FBE" w:rsidRDefault="00ED5DDB" w:rsidP="00ED5DDB">
      <w:pPr>
        <w:jc w:val="center"/>
        <w:rPr>
          <w:b/>
          <w:sz w:val="32"/>
          <w:szCs w:val="32"/>
        </w:rPr>
      </w:pPr>
      <w:r w:rsidRPr="00C3471D">
        <w:rPr>
          <w:b/>
          <w:sz w:val="32"/>
          <w:szCs w:val="32"/>
        </w:rPr>
        <w:t>О внесении изменени</w:t>
      </w:r>
      <w:r>
        <w:rPr>
          <w:b/>
          <w:sz w:val="32"/>
          <w:szCs w:val="32"/>
        </w:rPr>
        <w:t xml:space="preserve">й </w:t>
      </w:r>
      <w:r w:rsidRPr="00B80438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некоторые </w:t>
      </w:r>
      <w:r w:rsidRPr="00B80438">
        <w:rPr>
          <w:b/>
          <w:sz w:val="32"/>
          <w:szCs w:val="32"/>
        </w:rPr>
        <w:t>областн</w:t>
      </w:r>
      <w:r>
        <w:rPr>
          <w:b/>
          <w:sz w:val="32"/>
          <w:szCs w:val="32"/>
        </w:rPr>
        <w:t>ые</w:t>
      </w:r>
      <w:r w:rsidRPr="00B80438">
        <w:rPr>
          <w:b/>
          <w:sz w:val="32"/>
          <w:szCs w:val="32"/>
        </w:rPr>
        <w:t xml:space="preserve"> закон</w:t>
      </w:r>
      <w:r>
        <w:rPr>
          <w:b/>
          <w:sz w:val="32"/>
          <w:szCs w:val="32"/>
        </w:rPr>
        <w:t>ы</w:t>
      </w:r>
      <w:r w:rsidRPr="00B80438">
        <w:rPr>
          <w:b/>
          <w:sz w:val="32"/>
          <w:szCs w:val="32"/>
        </w:rPr>
        <w:t xml:space="preserve"> </w:t>
      </w:r>
      <w:r w:rsidR="00830381" w:rsidRPr="00901FBE">
        <w:rPr>
          <w:b/>
          <w:bCs/>
          <w:sz w:val="32"/>
          <w:szCs w:val="32"/>
        </w:rPr>
        <w:t>о наделении органов местного самоуправления отдельными государственными полномочиями</w:t>
      </w:r>
    </w:p>
    <w:p w:rsidR="00ED5DDB" w:rsidRPr="00ED5DDB" w:rsidRDefault="00ED5DDB" w:rsidP="00ED5DDB">
      <w:pPr>
        <w:pStyle w:val="ConsNormal"/>
        <w:spacing w:line="36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Новгородской областной Думой_________</w:t>
      </w:r>
    </w:p>
    <w:p w:rsidR="00ED5DDB" w:rsidRDefault="00ED5DDB" w:rsidP="00ED5DDB">
      <w:pPr>
        <w:pStyle w:val="ConsNormal"/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D5DDB" w:rsidRDefault="00ED5DDB" w:rsidP="00ED5DDB">
      <w:pPr>
        <w:pStyle w:val="ConsNormal"/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671A70" w:rsidRDefault="00ED5DDB" w:rsidP="00671A70">
      <w:pPr>
        <w:pStyle w:val="ConsPlusNormal"/>
        <w:ind w:firstLine="709"/>
        <w:jc w:val="both"/>
      </w:pPr>
      <w:proofErr w:type="gramStart"/>
      <w:r>
        <w:rPr>
          <w:szCs w:val="28"/>
        </w:rPr>
        <w:t xml:space="preserve">Внести в </w:t>
      </w:r>
      <w:r w:rsidR="006D4584">
        <w:rPr>
          <w:szCs w:val="28"/>
        </w:rPr>
        <w:t>статью 1</w:t>
      </w:r>
      <w:r w:rsidR="006D4584">
        <w:rPr>
          <w:szCs w:val="28"/>
          <w:vertAlign w:val="superscript"/>
        </w:rPr>
        <w:t>3</w:t>
      </w:r>
      <w:r w:rsidR="006D4584">
        <w:rPr>
          <w:szCs w:val="28"/>
        </w:rPr>
        <w:t xml:space="preserve"> </w:t>
      </w:r>
      <w:r>
        <w:rPr>
          <w:szCs w:val="28"/>
        </w:rPr>
        <w:t>областно</w:t>
      </w:r>
      <w:r w:rsidR="006D4584">
        <w:rPr>
          <w:szCs w:val="28"/>
        </w:rPr>
        <w:t>го</w:t>
      </w:r>
      <w:r>
        <w:rPr>
          <w:szCs w:val="28"/>
        </w:rPr>
        <w:t xml:space="preserve"> закон</w:t>
      </w:r>
      <w:r w:rsidR="006D4584">
        <w:rPr>
          <w:szCs w:val="28"/>
        </w:rPr>
        <w:t>а</w:t>
      </w:r>
      <w:r>
        <w:rPr>
          <w:szCs w:val="28"/>
        </w:rPr>
        <w:t xml:space="preserve"> от </w:t>
      </w:r>
      <w:r w:rsidR="006D4584">
        <w:rPr>
          <w:szCs w:val="28"/>
        </w:rPr>
        <w:t>1</w:t>
      </w:r>
      <w:r>
        <w:rPr>
          <w:szCs w:val="28"/>
        </w:rPr>
        <w:t>0.1</w:t>
      </w:r>
      <w:r w:rsidR="006D4584">
        <w:rPr>
          <w:szCs w:val="28"/>
        </w:rPr>
        <w:t>0</w:t>
      </w:r>
      <w:r>
        <w:rPr>
          <w:szCs w:val="28"/>
        </w:rPr>
        <w:t>.20</w:t>
      </w:r>
      <w:r w:rsidR="006D4584">
        <w:rPr>
          <w:szCs w:val="28"/>
        </w:rPr>
        <w:t>05</w:t>
      </w:r>
      <w:r>
        <w:rPr>
          <w:szCs w:val="28"/>
        </w:rPr>
        <w:t xml:space="preserve"> № </w:t>
      </w:r>
      <w:r w:rsidR="006D4584">
        <w:rPr>
          <w:szCs w:val="28"/>
        </w:rPr>
        <w:t>54</w:t>
      </w:r>
      <w:r>
        <w:rPr>
          <w:szCs w:val="28"/>
        </w:rPr>
        <w:t xml:space="preserve">2-ОЗ </w:t>
      </w:r>
      <w:r w:rsidRPr="007E5EBA">
        <w:rPr>
          <w:szCs w:val="28"/>
        </w:rPr>
        <w:t xml:space="preserve"> «О</w:t>
      </w:r>
      <w:r>
        <w:rPr>
          <w:szCs w:val="28"/>
        </w:rPr>
        <w:t xml:space="preserve"> </w:t>
      </w:r>
      <w:r w:rsidR="006D4584">
        <w:rPr>
          <w:szCs w:val="28"/>
        </w:rPr>
        <w:t>наделении органов местного самоуправления городов и районов области (муниципальных районов и городского округа) отдельными государственными полномочиями на подготовку проведения Всероссийской сельскохозяйственной переписи</w:t>
      </w:r>
      <w:r w:rsidRPr="007E5EBA">
        <w:rPr>
          <w:szCs w:val="28"/>
        </w:rPr>
        <w:t>»</w:t>
      </w:r>
      <w:r>
        <w:rPr>
          <w:szCs w:val="28"/>
        </w:rPr>
        <w:t xml:space="preserve"> (газета «Новгородские ведомости» от 1</w:t>
      </w:r>
      <w:r w:rsidR="006D4584">
        <w:rPr>
          <w:szCs w:val="28"/>
        </w:rPr>
        <w:t>9.10.2005, 06</w:t>
      </w:r>
      <w:r>
        <w:rPr>
          <w:szCs w:val="28"/>
        </w:rPr>
        <w:t>.</w:t>
      </w:r>
      <w:r w:rsidR="006D4584">
        <w:rPr>
          <w:szCs w:val="28"/>
        </w:rPr>
        <w:t>03</w:t>
      </w:r>
      <w:r>
        <w:rPr>
          <w:szCs w:val="28"/>
        </w:rPr>
        <w:t>.201</w:t>
      </w:r>
      <w:r w:rsidR="006D4584">
        <w:rPr>
          <w:szCs w:val="28"/>
        </w:rPr>
        <w:t>4</w:t>
      </w:r>
      <w:r>
        <w:rPr>
          <w:szCs w:val="28"/>
        </w:rPr>
        <w:t xml:space="preserve">, </w:t>
      </w:r>
      <w:r w:rsidR="006D4584">
        <w:rPr>
          <w:szCs w:val="28"/>
        </w:rPr>
        <w:t>3</w:t>
      </w:r>
      <w:r>
        <w:rPr>
          <w:szCs w:val="28"/>
        </w:rPr>
        <w:t>1.12.201</w:t>
      </w:r>
      <w:r w:rsidR="006D4584">
        <w:rPr>
          <w:szCs w:val="28"/>
        </w:rPr>
        <w:t>4</w:t>
      </w:r>
      <w:r>
        <w:rPr>
          <w:szCs w:val="28"/>
        </w:rPr>
        <w:t xml:space="preserve">, </w:t>
      </w:r>
      <w:r w:rsidR="006D4584">
        <w:rPr>
          <w:szCs w:val="28"/>
        </w:rPr>
        <w:t>06</w:t>
      </w:r>
      <w:r>
        <w:rPr>
          <w:szCs w:val="28"/>
        </w:rPr>
        <w:t>.1</w:t>
      </w:r>
      <w:r w:rsidR="006D4584">
        <w:rPr>
          <w:szCs w:val="28"/>
        </w:rPr>
        <w:t>1</w:t>
      </w:r>
      <w:r>
        <w:rPr>
          <w:szCs w:val="28"/>
        </w:rPr>
        <w:t>.201</w:t>
      </w:r>
      <w:r w:rsidR="006D4584">
        <w:rPr>
          <w:szCs w:val="28"/>
        </w:rPr>
        <w:t>5</w:t>
      </w:r>
      <w:r>
        <w:rPr>
          <w:szCs w:val="28"/>
        </w:rPr>
        <w:t>) изменени</w:t>
      </w:r>
      <w:r w:rsidR="00671A70">
        <w:rPr>
          <w:szCs w:val="28"/>
        </w:rPr>
        <w:t>е, исключив в части 3 слова «</w:t>
      </w:r>
      <w:r w:rsidR="00671A70">
        <w:t>, которым вводятся в действие положения областных законов, предусматривающие наделение органов местного самоуправления городов и</w:t>
      </w:r>
      <w:proofErr w:type="gramEnd"/>
      <w:r w:rsidR="00671A70">
        <w:t xml:space="preserve"> районов области (муниципальных районов и городского округа) отдельными государственными полномочиями».</w:t>
      </w:r>
    </w:p>
    <w:p w:rsidR="00ED5DDB" w:rsidRDefault="00ED5DDB" w:rsidP="00ED5D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1A70" w:rsidRDefault="00671A70" w:rsidP="00ED5DD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B83F5A" w:rsidRDefault="00D84BAD" w:rsidP="00ED5D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нести в областно</w:t>
      </w:r>
      <w:r w:rsidR="006C1AB1">
        <w:rPr>
          <w:sz w:val="28"/>
          <w:szCs w:val="28"/>
        </w:rPr>
        <w:t>й</w:t>
      </w:r>
      <w:r>
        <w:rPr>
          <w:sz w:val="28"/>
          <w:szCs w:val="28"/>
        </w:rPr>
        <w:t xml:space="preserve"> закон от 21.06.2007 № 120-ОЗ «О наделении органов местного самоуправления муниципальных районов Новгородской области государственными полномочиями по расчету и предоставлению дотаций на выравнивание бюджетной обеспеченности поселений за счет средств областного бюджета» (газета «Новгородские ведомости» от 27.06.2007, 06.02.2009, 09.09.2011, 09.04.2012, 06.09.2013, 06.03.2014</w:t>
      </w:r>
      <w:r w:rsidR="00B83F5A">
        <w:rPr>
          <w:sz w:val="28"/>
          <w:szCs w:val="28"/>
        </w:rPr>
        <w:t>,</w:t>
      </w:r>
      <w:proofErr w:type="gramEnd"/>
      <w:r w:rsidR="00B83F5A">
        <w:rPr>
          <w:sz w:val="28"/>
          <w:szCs w:val="28"/>
        </w:rPr>
        <w:t xml:space="preserve"> 31.10.2014) следующие изменения:</w:t>
      </w:r>
    </w:p>
    <w:p w:rsidR="00B83F5A" w:rsidRDefault="00B83F5A" w:rsidP="00B83F5A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1) в части 3 </w:t>
      </w:r>
      <w:r w:rsidR="00D84BAD">
        <w:rPr>
          <w:szCs w:val="28"/>
        </w:rPr>
        <w:t>стать</w:t>
      </w:r>
      <w:r>
        <w:rPr>
          <w:szCs w:val="28"/>
        </w:rPr>
        <w:t>и</w:t>
      </w:r>
      <w:r w:rsidR="00D84BAD">
        <w:rPr>
          <w:szCs w:val="28"/>
        </w:rPr>
        <w:t xml:space="preserve"> 6</w:t>
      </w:r>
      <w:r w:rsidR="00D84BAD">
        <w:rPr>
          <w:szCs w:val="28"/>
          <w:vertAlign w:val="superscript"/>
        </w:rPr>
        <w:t>1</w:t>
      </w:r>
      <w:r>
        <w:rPr>
          <w:szCs w:val="28"/>
        </w:rPr>
        <w:t xml:space="preserve"> слова </w:t>
      </w:r>
      <w:r w:rsidRPr="00B83F5A">
        <w:rPr>
          <w:szCs w:val="28"/>
        </w:rPr>
        <w:t>«,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</w:t>
      </w:r>
      <w:r>
        <w:rPr>
          <w:szCs w:val="28"/>
        </w:rPr>
        <w:t>»</w:t>
      </w:r>
      <w:r w:rsidR="00926EC7">
        <w:rPr>
          <w:szCs w:val="28"/>
        </w:rPr>
        <w:t xml:space="preserve"> исключить</w:t>
      </w:r>
      <w:r>
        <w:rPr>
          <w:szCs w:val="28"/>
        </w:rPr>
        <w:t>;</w:t>
      </w:r>
    </w:p>
    <w:p w:rsidR="00B83F5A" w:rsidRDefault="00B83F5A" w:rsidP="00B83F5A">
      <w:pPr>
        <w:pStyle w:val="ConsPlusNormal"/>
        <w:ind w:firstLine="709"/>
        <w:jc w:val="both"/>
      </w:pPr>
      <w:r>
        <w:t>2) часть 2 статьи 9 изложить в следующей редакции:</w:t>
      </w:r>
    </w:p>
    <w:p w:rsidR="00B83F5A" w:rsidRDefault="00B83F5A" w:rsidP="00B83F5A">
      <w:pPr>
        <w:pStyle w:val="ConsPlusNormal"/>
        <w:ind w:firstLine="709"/>
        <w:jc w:val="both"/>
      </w:pPr>
      <w:r>
        <w:t xml:space="preserve"> «2. Прекращение осуществления органами местного самоуправления отдельных государственных полномочий производится областным законом, который может быть принят в случае существенного изменения условий, влияющих на осуществление отдельных государственных полномочий, либо в случае если повторно допущено нецелевое расходование бюджетных </w:t>
      </w:r>
      <w:r>
        <w:lastRenderedPageBreak/>
        <w:t>средств либо нарушение Конституции Российской Федерации, федеральных законов, иных нормативных правовых актов, установленное соответствующим судом.</w:t>
      </w:r>
    </w:p>
    <w:p w:rsidR="00B83F5A" w:rsidRDefault="00B83F5A" w:rsidP="00B83F5A">
      <w:pPr>
        <w:pStyle w:val="ConsPlusNormal"/>
        <w:ind w:firstLine="709"/>
        <w:jc w:val="both"/>
      </w:pPr>
      <w:r>
        <w:t>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бюджетам муниципальных районов Новгородской области</w:t>
      </w:r>
      <w:proofErr w:type="gramStart"/>
      <w:r>
        <w:t>.».</w:t>
      </w:r>
      <w:proofErr w:type="gramEnd"/>
    </w:p>
    <w:p w:rsidR="00B83F5A" w:rsidRDefault="00B83F5A" w:rsidP="00B83F5A">
      <w:pPr>
        <w:pStyle w:val="ConsPlusNormal"/>
        <w:ind w:firstLine="709"/>
        <w:jc w:val="both"/>
      </w:pPr>
    </w:p>
    <w:p w:rsidR="008F755F" w:rsidRDefault="008F755F" w:rsidP="00B83F5A">
      <w:pPr>
        <w:pStyle w:val="ConsPlusNormal"/>
        <w:ind w:firstLine="709"/>
        <w:jc w:val="both"/>
        <w:rPr>
          <w:b/>
        </w:rPr>
      </w:pPr>
      <w:r>
        <w:rPr>
          <w:b/>
        </w:rPr>
        <w:t>Статья 3</w:t>
      </w:r>
    </w:p>
    <w:p w:rsidR="0048162D" w:rsidRDefault="0048162D" w:rsidP="0048162D">
      <w:pPr>
        <w:pStyle w:val="ConsPlusNormal"/>
        <w:ind w:firstLine="709"/>
        <w:jc w:val="both"/>
      </w:pPr>
      <w:r>
        <w:t>Внести в областно</w:t>
      </w:r>
      <w:r w:rsidR="00B171ED">
        <w:t>й</w:t>
      </w:r>
      <w:r>
        <w:t xml:space="preserve"> закон от 21.12.2009 № 654-ОЗ «О государственной поддержке коммерческих организаций на территориях Батецкого, </w:t>
      </w:r>
      <w:proofErr w:type="spellStart"/>
      <w:r>
        <w:t>Волотовского</w:t>
      </w:r>
      <w:proofErr w:type="spellEnd"/>
      <w:r>
        <w:t xml:space="preserve">, </w:t>
      </w:r>
      <w:proofErr w:type="spellStart"/>
      <w:r>
        <w:t>Марёвского</w:t>
      </w:r>
      <w:proofErr w:type="spellEnd"/>
      <w:r>
        <w:t xml:space="preserve">, </w:t>
      </w:r>
      <w:proofErr w:type="spellStart"/>
      <w:r>
        <w:t>Парфинского</w:t>
      </w:r>
      <w:proofErr w:type="spellEnd"/>
      <w:r>
        <w:t xml:space="preserve"> и </w:t>
      </w:r>
      <w:proofErr w:type="spellStart"/>
      <w:r>
        <w:t>Поддорского</w:t>
      </w:r>
      <w:proofErr w:type="spellEnd"/>
      <w:r>
        <w:t xml:space="preserve"> районов и наделении органов местного самоуправления Новгородской области отдельными государственными полномочиями по оказанию государственной поддержки коммерческим организациям» (газета «Новгородские ведомости» от 25.12.2009, 02.04.2014, 31.12.</w:t>
      </w:r>
      <w:r w:rsidRPr="009D65AF">
        <w:rPr>
          <w:spacing w:val="20"/>
        </w:rPr>
        <w:t>2014</w:t>
      </w:r>
      <w:r>
        <w:t>)</w:t>
      </w:r>
      <w:r>
        <w:rPr>
          <w:szCs w:val="28"/>
        </w:rPr>
        <w:t xml:space="preserve"> </w:t>
      </w:r>
      <w:r w:rsidR="00B171ED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B171ED">
        <w:rPr>
          <w:szCs w:val="28"/>
        </w:rPr>
        <w:t>я:</w:t>
      </w:r>
      <w:r>
        <w:rPr>
          <w:szCs w:val="28"/>
        </w:rPr>
        <w:t xml:space="preserve"> </w:t>
      </w:r>
    </w:p>
    <w:p w:rsidR="00B171ED" w:rsidRPr="00B171ED" w:rsidRDefault="00B171ED" w:rsidP="00B1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B171ED">
        <w:rPr>
          <w:sz w:val="28"/>
          <w:szCs w:val="28"/>
        </w:rPr>
        <w:t>в части 3 стать</w:t>
      </w:r>
      <w:r>
        <w:rPr>
          <w:sz w:val="28"/>
          <w:szCs w:val="28"/>
        </w:rPr>
        <w:t>и</w:t>
      </w:r>
      <w:r w:rsidRPr="00B171ED">
        <w:rPr>
          <w:sz w:val="28"/>
          <w:szCs w:val="28"/>
        </w:rPr>
        <w:t xml:space="preserve"> 5</w:t>
      </w:r>
      <w:r w:rsidRPr="00B171E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B171ED">
        <w:rPr>
          <w:sz w:val="28"/>
          <w:szCs w:val="28"/>
        </w:rPr>
        <w:t>слова «,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полномочиями»</w:t>
      </w:r>
      <w:r>
        <w:rPr>
          <w:sz w:val="28"/>
          <w:szCs w:val="28"/>
        </w:rPr>
        <w:t xml:space="preserve"> исключить;</w:t>
      </w:r>
    </w:p>
    <w:p w:rsidR="00B171ED" w:rsidRDefault="00B171ED" w:rsidP="00B171ED">
      <w:pPr>
        <w:ind w:firstLine="709"/>
        <w:jc w:val="both"/>
        <w:rPr>
          <w:b/>
          <w:sz w:val="28"/>
          <w:szCs w:val="28"/>
        </w:rPr>
      </w:pPr>
      <w:r w:rsidRPr="00B171ED">
        <w:rPr>
          <w:sz w:val="28"/>
          <w:szCs w:val="28"/>
        </w:rPr>
        <w:t>2) </w:t>
      </w:r>
      <w:r>
        <w:rPr>
          <w:sz w:val="28"/>
          <w:szCs w:val="28"/>
        </w:rPr>
        <w:t>в части 2 статьи 8 слово «органам» заменить словами «бюджетам органов».</w:t>
      </w:r>
      <w:r>
        <w:rPr>
          <w:b/>
          <w:sz w:val="28"/>
          <w:szCs w:val="28"/>
        </w:rPr>
        <w:t xml:space="preserve"> </w:t>
      </w:r>
    </w:p>
    <w:p w:rsidR="00B171ED" w:rsidRDefault="00B171ED" w:rsidP="00B171ED">
      <w:pPr>
        <w:ind w:firstLine="709"/>
        <w:jc w:val="both"/>
        <w:rPr>
          <w:b/>
          <w:sz w:val="28"/>
          <w:szCs w:val="28"/>
        </w:rPr>
      </w:pPr>
    </w:p>
    <w:p w:rsidR="00475028" w:rsidRPr="00B171ED" w:rsidRDefault="00475028" w:rsidP="00B171E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475028" w:rsidRDefault="00475028" w:rsidP="00475028">
      <w:pPr>
        <w:pStyle w:val="ConsPlusNormal"/>
        <w:ind w:firstLine="709"/>
        <w:jc w:val="both"/>
      </w:pPr>
      <w:proofErr w:type="gramStart"/>
      <w:r>
        <w:rPr>
          <w:szCs w:val="28"/>
        </w:rPr>
        <w:t>Внести в статью 13 областного закона от 23.10.2014 № 639-ОЗ «О государственной поддержке граждан, желающих переселиться в сельскую местность Новгородской области в 2015-2017 годах, и наделении органов местного самоуправления муниципальных районов Новгородской области отдельными государственными полномочиями» (газета «Новгородские ведомости» от 31.10.2014, 06.02.2015, 01.04.2015, 02.10.2015) изменение, исключив в части 3 слова «</w:t>
      </w:r>
      <w:r>
        <w:t>, которым вводятся в действие положения областных законов, предусматривающие наделение органов местного</w:t>
      </w:r>
      <w:proofErr w:type="gramEnd"/>
      <w:r>
        <w:t xml:space="preserve"> самоуправления отдельными государственными полномочиями».</w:t>
      </w:r>
    </w:p>
    <w:p w:rsidR="00475028" w:rsidRDefault="00475028" w:rsidP="00475028">
      <w:pPr>
        <w:pStyle w:val="ConsPlusNormal"/>
        <w:ind w:firstLine="709"/>
        <w:jc w:val="both"/>
      </w:pPr>
    </w:p>
    <w:p w:rsidR="00475028" w:rsidRDefault="00475028" w:rsidP="00475028">
      <w:pPr>
        <w:pStyle w:val="ConsPlusNormal"/>
        <w:ind w:firstLine="709"/>
        <w:jc w:val="both"/>
        <w:rPr>
          <w:b/>
        </w:rPr>
      </w:pPr>
      <w:r>
        <w:rPr>
          <w:b/>
        </w:rPr>
        <w:t>Статья 5</w:t>
      </w:r>
    </w:p>
    <w:p w:rsidR="00475028" w:rsidRDefault="00475028" w:rsidP="00475028">
      <w:pPr>
        <w:pStyle w:val="ConsPlusNormal"/>
        <w:ind w:firstLine="709"/>
        <w:jc w:val="both"/>
      </w:pPr>
      <w:r>
        <w:t>Настоящий областной закон вступает в силу со дня, следующего за днем его официального опубликования.</w:t>
      </w:r>
    </w:p>
    <w:p w:rsidR="00475028" w:rsidRDefault="00475028" w:rsidP="00475028">
      <w:pPr>
        <w:pStyle w:val="ConsPlusNormal"/>
        <w:ind w:firstLine="709"/>
        <w:jc w:val="both"/>
      </w:pPr>
    </w:p>
    <w:p w:rsidR="00475028" w:rsidRDefault="00475028" w:rsidP="00475028">
      <w:pPr>
        <w:pStyle w:val="ConsPlusNormal"/>
        <w:jc w:val="center"/>
      </w:pPr>
      <w:r>
        <w:t>_______________________________</w:t>
      </w:r>
    </w:p>
    <w:p w:rsidR="00475028" w:rsidRDefault="00475028" w:rsidP="00475028">
      <w:pPr>
        <w:pStyle w:val="ConsPlusNormal"/>
        <w:jc w:val="center"/>
      </w:pPr>
    </w:p>
    <w:p w:rsidR="00475028" w:rsidRDefault="00475028" w:rsidP="00475028">
      <w:pPr>
        <w:pStyle w:val="ConsPlusNormal"/>
        <w:jc w:val="center"/>
        <w:sectPr w:rsidR="00475028" w:rsidSect="00FE0F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5028" w:rsidRDefault="00475028" w:rsidP="00475028">
      <w:pPr>
        <w:pStyle w:val="a4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475028" w:rsidRDefault="00475028" w:rsidP="00475028">
      <w:pPr>
        <w:pStyle w:val="ConsPlusNormal"/>
        <w:jc w:val="center"/>
        <w:rPr>
          <w:b/>
          <w:szCs w:val="28"/>
        </w:rPr>
      </w:pPr>
      <w:r w:rsidRPr="006B449F">
        <w:rPr>
          <w:b/>
          <w:szCs w:val="28"/>
        </w:rPr>
        <w:t xml:space="preserve">к проекту областного закона </w:t>
      </w:r>
      <w:r w:rsidRPr="00735697">
        <w:rPr>
          <w:b/>
          <w:szCs w:val="28"/>
        </w:rPr>
        <w:t>«О внесении изменений в некоторые областные законы</w:t>
      </w:r>
      <w:r w:rsidR="00830381" w:rsidRPr="00830381">
        <w:rPr>
          <w:b/>
          <w:bCs/>
          <w:szCs w:val="28"/>
        </w:rPr>
        <w:t xml:space="preserve"> </w:t>
      </w:r>
      <w:r w:rsidR="00830381" w:rsidRPr="008D308E">
        <w:rPr>
          <w:b/>
          <w:bCs/>
          <w:szCs w:val="28"/>
        </w:rPr>
        <w:t>о наделении органов местного самоуправления отдельными государственными полномочиями</w:t>
      </w:r>
      <w:r>
        <w:rPr>
          <w:b/>
          <w:szCs w:val="28"/>
        </w:rPr>
        <w:t>»</w:t>
      </w:r>
    </w:p>
    <w:p w:rsidR="00475028" w:rsidRDefault="00475028" w:rsidP="00475028">
      <w:pPr>
        <w:pStyle w:val="ConsPlusNormal"/>
        <w:jc w:val="center"/>
        <w:rPr>
          <w:b/>
          <w:szCs w:val="28"/>
        </w:rPr>
      </w:pPr>
    </w:p>
    <w:p w:rsidR="00830381" w:rsidRDefault="00830381" w:rsidP="00830381">
      <w:pPr>
        <w:spacing w:line="340" w:lineRule="atLeast"/>
        <w:ind w:firstLine="709"/>
        <w:jc w:val="both"/>
        <w:rPr>
          <w:sz w:val="28"/>
          <w:szCs w:val="28"/>
        </w:rPr>
      </w:pPr>
      <w:r w:rsidRPr="00913FD3">
        <w:rPr>
          <w:sz w:val="28"/>
          <w:szCs w:val="28"/>
        </w:rPr>
        <w:t xml:space="preserve">Законопроект подготовлен </w:t>
      </w:r>
      <w:r>
        <w:rPr>
          <w:sz w:val="28"/>
          <w:szCs w:val="28"/>
        </w:rPr>
        <w:t xml:space="preserve">в целях приведения областных законов </w:t>
      </w:r>
      <w:r w:rsidRPr="00913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наделении органов местного самоуправления отдельными государственными полномочиями в соответствие с Федеральным законом </w:t>
      </w:r>
      <w:r w:rsidRPr="002007BF">
        <w:rPr>
          <w:sz w:val="28"/>
        </w:rPr>
        <w:t>от 6</w:t>
      </w:r>
      <w:r>
        <w:rPr>
          <w:sz w:val="28"/>
        </w:rPr>
        <w:t xml:space="preserve"> октября 2</w:t>
      </w:r>
      <w:r w:rsidRPr="002007BF">
        <w:rPr>
          <w:sz w:val="28"/>
        </w:rPr>
        <w:t xml:space="preserve">003 </w:t>
      </w:r>
      <w:r>
        <w:rPr>
          <w:sz w:val="28"/>
        </w:rPr>
        <w:t xml:space="preserve">года </w:t>
      </w:r>
      <w:r w:rsidRPr="002007BF">
        <w:rPr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(в ред. Федерального закона </w:t>
      </w:r>
      <w:r w:rsidRPr="00215237">
        <w:rPr>
          <w:sz w:val="28"/>
          <w:szCs w:val="28"/>
        </w:rPr>
        <w:t xml:space="preserve">от 29.06.2015 </w:t>
      </w:r>
      <w:r>
        <w:rPr>
          <w:sz w:val="28"/>
          <w:szCs w:val="28"/>
        </w:rPr>
        <w:t>№</w:t>
      </w:r>
      <w:r w:rsidR="00054ADE">
        <w:rPr>
          <w:sz w:val="28"/>
          <w:szCs w:val="28"/>
        </w:rPr>
        <w:t> </w:t>
      </w:r>
      <w:r>
        <w:rPr>
          <w:sz w:val="28"/>
          <w:szCs w:val="28"/>
        </w:rPr>
        <w:t>187-ФЗ).</w:t>
      </w:r>
    </w:p>
    <w:p w:rsidR="00830381" w:rsidRDefault="00830381" w:rsidP="00830381">
      <w:pPr>
        <w:spacing w:line="3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Федеральным законом </w:t>
      </w:r>
      <w:r w:rsidRPr="00215237">
        <w:rPr>
          <w:sz w:val="28"/>
          <w:szCs w:val="28"/>
        </w:rPr>
        <w:t>от 29</w:t>
      </w:r>
      <w:r>
        <w:rPr>
          <w:sz w:val="28"/>
          <w:szCs w:val="28"/>
        </w:rPr>
        <w:t xml:space="preserve"> июня </w:t>
      </w:r>
      <w:r w:rsidRPr="00215237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</w:t>
      </w:r>
      <w:r w:rsidRPr="0021523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15237">
        <w:rPr>
          <w:sz w:val="28"/>
          <w:szCs w:val="28"/>
        </w:rPr>
        <w:t xml:space="preserve"> 187-ФЗ </w:t>
      </w:r>
      <w:r>
        <w:rPr>
          <w:sz w:val="28"/>
          <w:szCs w:val="28"/>
        </w:rPr>
        <w:t>«</w:t>
      </w:r>
      <w:r w:rsidRPr="00215237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21523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из статьи 19 Федерального закона </w:t>
      </w:r>
      <w:r w:rsidRPr="002007BF">
        <w:rPr>
          <w:sz w:val="28"/>
        </w:rPr>
        <w:t>от 6</w:t>
      </w:r>
      <w:r>
        <w:rPr>
          <w:sz w:val="28"/>
        </w:rPr>
        <w:t xml:space="preserve"> октября 2</w:t>
      </w:r>
      <w:r w:rsidRPr="002007BF">
        <w:rPr>
          <w:sz w:val="28"/>
        </w:rPr>
        <w:t xml:space="preserve">003 </w:t>
      </w:r>
      <w:r>
        <w:rPr>
          <w:sz w:val="28"/>
        </w:rPr>
        <w:t xml:space="preserve">года </w:t>
      </w:r>
      <w:r w:rsidRPr="002007BF">
        <w:rPr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</w:t>
      </w:r>
      <w:r w:rsidRPr="007D5DE6">
        <w:rPr>
          <w:sz w:val="28"/>
          <w:szCs w:val="28"/>
        </w:rPr>
        <w:t xml:space="preserve">исключена норма о том, что положения </w:t>
      </w:r>
      <w:r>
        <w:rPr>
          <w:sz w:val="28"/>
          <w:szCs w:val="28"/>
        </w:rPr>
        <w:t>законов субъекта Российской Федерации</w:t>
      </w:r>
      <w:r w:rsidRPr="007D5DE6">
        <w:rPr>
          <w:sz w:val="28"/>
          <w:szCs w:val="28"/>
        </w:rPr>
        <w:t>, предусматривающие предоставление субвенций из бюджета</w:t>
      </w:r>
      <w:r w:rsidRPr="003B7D86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 Российской</w:t>
      </w:r>
      <w:proofErr w:type="gramEnd"/>
      <w:r>
        <w:rPr>
          <w:sz w:val="28"/>
          <w:szCs w:val="28"/>
        </w:rPr>
        <w:t xml:space="preserve"> Федерации</w:t>
      </w:r>
      <w:r w:rsidRPr="007D5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местным </w:t>
      </w:r>
      <w:r w:rsidRPr="007D5DE6">
        <w:rPr>
          <w:sz w:val="28"/>
          <w:szCs w:val="28"/>
        </w:rPr>
        <w:t>бюджетам</w:t>
      </w:r>
      <w:r>
        <w:rPr>
          <w:sz w:val="28"/>
          <w:szCs w:val="28"/>
        </w:rPr>
        <w:t xml:space="preserve"> на осуществление переданных отдельных государственных полномочий,</w:t>
      </w:r>
      <w:r w:rsidRPr="007D5DE6">
        <w:rPr>
          <w:sz w:val="28"/>
          <w:szCs w:val="28"/>
        </w:rPr>
        <w:t xml:space="preserve"> должны ежегодно вводиться в действие </w:t>
      </w:r>
      <w:r>
        <w:rPr>
          <w:sz w:val="28"/>
          <w:szCs w:val="28"/>
        </w:rPr>
        <w:t>законом субъекта Российской Федерации об</w:t>
      </w:r>
      <w:r w:rsidRPr="007D5DE6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</w:t>
      </w:r>
      <w:r w:rsidRPr="007D5DE6">
        <w:rPr>
          <w:sz w:val="28"/>
          <w:szCs w:val="28"/>
        </w:rPr>
        <w:t>ном бюджете на очередной финансовый год и плановый период</w:t>
      </w:r>
      <w:r>
        <w:rPr>
          <w:sz w:val="28"/>
          <w:szCs w:val="28"/>
        </w:rPr>
        <w:t>.</w:t>
      </w:r>
    </w:p>
    <w:p w:rsidR="00830381" w:rsidRDefault="00830381" w:rsidP="00830381">
      <w:pPr>
        <w:spacing w:line="340" w:lineRule="atLeast"/>
        <w:ind w:firstLine="709"/>
        <w:jc w:val="both"/>
        <w:rPr>
          <w:sz w:val="28"/>
        </w:rPr>
      </w:pPr>
      <w:r w:rsidRPr="00913FD3">
        <w:rPr>
          <w:sz w:val="28"/>
          <w:szCs w:val="28"/>
        </w:rPr>
        <w:t>Законопроект</w:t>
      </w:r>
      <w:r>
        <w:rPr>
          <w:sz w:val="28"/>
          <w:szCs w:val="28"/>
        </w:rPr>
        <w:t>ом предлагается</w:t>
      </w:r>
      <w:r w:rsidRPr="00113B37">
        <w:rPr>
          <w:sz w:val="28"/>
        </w:rPr>
        <w:t xml:space="preserve"> </w:t>
      </w:r>
      <w:r>
        <w:rPr>
          <w:sz w:val="28"/>
        </w:rPr>
        <w:t>исключить из норм областных законов</w:t>
      </w:r>
      <w:r w:rsidRPr="00A23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соответствующее правовое положение, действовавшее на основании части 7 статьи 19 Федерального закона </w:t>
      </w:r>
      <w:r w:rsidRPr="002007BF">
        <w:rPr>
          <w:sz w:val="28"/>
        </w:rPr>
        <w:t>от 6</w:t>
      </w:r>
      <w:r>
        <w:rPr>
          <w:sz w:val="28"/>
        </w:rPr>
        <w:t xml:space="preserve"> октября 2</w:t>
      </w:r>
      <w:r w:rsidRPr="002007BF">
        <w:rPr>
          <w:sz w:val="28"/>
        </w:rPr>
        <w:t xml:space="preserve">003 </w:t>
      </w:r>
      <w:r>
        <w:rPr>
          <w:sz w:val="28"/>
        </w:rPr>
        <w:t xml:space="preserve">года </w:t>
      </w:r>
      <w:r w:rsidRPr="002007BF">
        <w:rPr>
          <w:sz w:val="28"/>
        </w:rPr>
        <w:t>№ 131-ФЗ «Об общих принципах организации местного самоуправления в Российской Федера</w:t>
      </w:r>
      <w:r>
        <w:rPr>
          <w:sz w:val="28"/>
        </w:rPr>
        <w:t>ции».</w:t>
      </w:r>
    </w:p>
    <w:p w:rsidR="00830381" w:rsidRDefault="00830381" w:rsidP="00830381">
      <w:pPr>
        <w:spacing w:line="3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Предлагаемое изменение не повлечет каких-либо негативных последствий, поскольку</w:t>
      </w:r>
      <w:r w:rsidR="003568F6">
        <w:rPr>
          <w:sz w:val="28"/>
        </w:rPr>
        <w:t xml:space="preserve"> областным</w:t>
      </w:r>
      <w:r>
        <w:rPr>
          <w:sz w:val="28"/>
        </w:rPr>
        <w:t xml:space="preserve"> </w:t>
      </w:r>
      <w:r w:rsidRPr="007D5DE6">
        <w:rPr>
          <w:sz w:val="28"/>
          <w:szCs w:val="28"/>
        </w:rPr>
        <w:t xml:space="preserve">законом </w:t>
      </w:r>
      <w:r w:rsidR="003568F6">
        <w:rPr>
          <w:sz w:val="28"/>
          <w:szCs w:val="28"/>
        </w:rPr>
        <w:t>о</w:t>
      </w:r>
      <w:r w:rsidRPr="007D5DE6">
        <w:rPr>
          <w:sz w:val="28"/>
          <w:szCs w:val="28"/>
        </w:rPr>
        <w:t xml:space="preserve"> бюджете на соответствующий финансовый год</w:t>
      </w:r>
      <w:r w:rsidR="003568F6">
        <w:rPr>
          <w:sz w:val="28"/>
          <w:szCs w:val="28"/>
        </w:rPr>
        <w:t xml:space="preserve"> </w:t>
      </w:r>
      <w:r w:rsidRPr="007D5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частью 5 статьи 19 Федерального закона </w:t>
      </w:r>
      <w:r w:rsidRPr="002007BF">
        <w:rPr>
          <w:sz w:val="28"/>
        </w:rPr>
        <w:t>от 6</w:t>
      </w:r>
      <w:r>
        <w:rPr>
          <w:sz w:val="28"/>
        </w:rPr>
        <w:t xml:space="preserve"> октября 2</w:t>
      </w:r>
      <w:r w:rsidRPr="002007BF">
        <w:rPr>
          <w:sz w:val="28"/>
        </w:rPr>
        <w:t xml:space="preserve">003 </w:t>
      </w:r>
      <w:r>
        <w:rPr>
          <w:sz w:val="28"/>
        </w:rPr>
        <w:t xml:space="preserve">года </w:t>
      </w:r>
      <w:r w:rsidRPr="002007BF">
        <w:rPr>
          <w:sz w:val="28"/>
        </w:rPr>
        <w:t>№ 131-ФЗ «Об общих принципах организации местного самоуправления в Российской Федера</w:t>
      </w:r>
      <w:r>
        <w:rPr>
          <w:sz w:val="28"/>
        </w:rPr>
        <w:t>ции»</w:t>
      </w:r>
      <w:r>
        <w:rPr>
          <w:sz w:val="28"/>
          <w:szCs w:val="28"/>
        </w:rPr>
        <w:t xml:space="preserve"> п</w:t>
      </w:r>
      <w:r w:rsidRPr="007D5DE6">
        <w:rPr>
          <w:sz w:val="28"/>
          <w:szCs w:val="28"/>
        </w:rPr>
        <w:t>редусм</w:t>
      </w:r>
      <w:r>
        <w:rPr>
          <w:sz w:val="28"/>
          <w:szCs w:val="28"/>
        </w:rPr>
        <w:t>а</w:t>
      </w:r>
      <w:r w:rsidR="003568F6">
        <w:rPr>
          <w:sz w:val="28"/>
          <w:szCs w:val="28"/>
        </w:rPr>
        <w:t>тривается</w:t>
      </w:r>
      <w:r>
        <w:rPr>
          <w:sz w:val="28"/>
          <w:szCs w:val="28"/>
        </w:rPr>
        <w:t xml:space="preserve"> необходимость</w:t>
      </w:r>
      <w:r w:rsidRPr="007D5DE6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7D5DE6">
        <w:rPr>
          <w:sz w:val="28"/>
          <w:szCs w:val="28"/>
        </w:rPr>
        <w:t xml:space="preserve"> субвенций на осуществление </w:t>
      </w:r>
      <w:r w:rsidRPr="00776099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7D5DE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 этом о</w:t>
      </w:r>
      <w:r w:rsidRPr="00776099">
        <w:rPr>
          <w:sz w:val="28"/>
          <w:szCs w:val="28"/>
        </w:rPr>
        <w:t>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образования.</w:t>
      </w:r>
    </w:p>
    <w:p w:rsidR="007D4EC7" w:rsidRDefault="007D4EC7" w:rsidP="00830381">
      <w:pPr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ходе проведения текущего мониторинга областного законодательства выявлена необходимость внесения правок в норму об условиях и порядке прекращения осуществления органами местного самоуправления отдельных государственных полномочий, в</w:t>
      </w:r>
      <w:r w:rsidR="00054ADE">
        <w:rPr>
          <w:sz w:val="28"/>
          <w:szCs w:val="28"/>
        </w:rPr>
        <w:t xml:space="preserve"> этой</w:t>
      </w:r>
      <w:r>
        <w:rPr>
          <w:sz w:val="28"/>
          <w:szCs w:val="28"/>
        </w:rPr>
        <w:t xml:space="preserve"> связи предлагается уточнить формулировку части 2 статьи 9 областного закона от </w:t>
      </w:r>
      <w:r>
        <w:rPr>
          <w:sz w:val="28"/>
          <w:szCs w:val="28"/>
        </w:rPr>
        <w:lastRenderedPageBreak/>
        <w:t>21.06.2007 № 120-ОЗ «О наделении органов местного самоуправления муниципальных районов Новгородской области государственными полномочиями по расчету и предоставлению дотаций на выравнивание бюджетной обеспеченности поселений за счет средств областного бюджета»</w:t>
      </w:r>
      <w:r w:rsidR="00054ADE">
        <w:rPr>
          <w:sz w:val="28"/>
          <w:szCs w:val="28"/>
        </w:rPr>
        <w:t xml:space="preserve"> и части 2 статьи 8 областного закона от </w:t>
      </w:r>
      <w:r w:rsidR="00054ADE" w:rsidRPr="00054ADE">
        <w:rPr>
          <w:sz w:val="28"/>
          <w:szCs w:val="28"/>
        </w:rPr>
        <w:t xml:space="preserve">21.12.2009 № 654-ОЗ «О государственной поддержке коммерческих организаций на территориях Батецкого, </w:t>
      </w:r>
      <w:proofErr w:type="spellStart"/>
      <w:r w:rsidR="00054ADE" w:rsidRPr="00054ADE">
        <w:rPr>
          <w:sz w:val="28"/>
          <w:szCs w:val="28"/>
        </w:rPr>
        <w:t>Волотовского</w:t>
      </w:r>
      <w:proofErr w:type="spellEnd"/>
      <w:r w:rsidR="00054ADE" w:rsidRPr="00054ADE">
        <w:rPr>
          <w:sz w:val="28"/>
          <w:szCs w:val="28"/>
        </w:rPr>
        <w:t xml:space="preserve">, </w:t>
      </w:r>
      <w:proofErr w:type="spellStart"/>
      <w:r w:rsidR="00054ADE" w:rsidRPr="00054ADE">
        <w:rPr>
          <w:sz w:val="28"/>
          <w:szCs w:val="28"/>
        </w:rPr>
        <w:t>Марёвского</w:t>
      </w:r>
      <w:proofErr w:type="spellEnd"/>
      <w:r w:rsidR="00054ADE" w:rsidRPr="00054ADE">
        <w:rPr>
          <w:sz w:val="28"/>
          <w:szCs w:val="28"/>
        </w:rPr>
        <w:t xml:space="preserve">, </w:t>
      </w:r>
      <w:proofErr w:type="spellStart"/>
      <w:r w:rsidR="00054ADE" w:rsidRPr="00054ADE">
        <w:rPr>
          <w:sz w:val="28"/>
          <w:szCs w:val="28"/>
        </w:rPr>
        <w:t>Парфинского</w:t>
      </w:r>
      <w:proofErr w:type="spellEnd"/>
      <w:r w:rsidR="00054ADE" w:rsidRPr="00054ADE">
        <w:rPr>
          <w:sz w:val="28"/>
          <w:szCs w:val="28"/>
        </w:rPr>
        <w:t xml:space="preserve"> и </w:t>
      </w:r>
      <w:proofErr w:type="spellStart"/>
      <w:r w:rsidR="00054ADE" w:rsidRPr="00054ADE">
        <w:rPr>
          <w:sz w:val="28"/>
          <w:szCs w:val="28"/>
        </w:rPr>
        <w:t>Поддорского</w:t>
      </w:r>
      <w:proofErr w:type="spellEnd"/>
      <w:r w:rsidR="00054ADE" w:rsidRPr="00054ADE">
        <w:rPr>
          <w:sz w:val="28"/>
          <w:szCs w:val="28"/>
        </w:rPr>
        <w:t xml:space="preserve"> районов и наделении органов местного самоуправления Новгородской области отдельными государственными полномочиями по оказанию государственной поддержки коммерческим организациям»</w:t>
      </w:r>
      <w:r w:rsidRPr="00054ADE">
        <w:rPr>
          <w:sz w:val="28"/>
          <w:szCs w:val="28"/>
        </w:rPr>
        <w:t>.</w:t>
      </w:r>
    </w:p>
    <w:p w:rsidR="00830381" w:rsidRDefault="00830381" w:rsidP="00830381">
      <w:pPr>
        <w:spacing w:line="340" w:lineRule="atLeast"/>
        <w:ind w:firstLine="709"/>
        <w:jc w:val="both"/>
        <w:rPr>
          <w:color w:val="000000"/>
          <w:sz w:val="28"/>
          <w:szCs w:val="28"/>
        </w:rPr>
      </w:pPr>
      <w:r w:rsidRPr="00913FD3">
        <w:rPr>
          <w:color w:val="000000"/>
          <w:sz w:val="28"/>
          <w:szCs w:val="28"/>
        </w:rPr>
        <w:t xml:space="preserve">При проведении первичной </w:t>
      </w:r>
      <w:proofErr w:type="spellStart"/>
      <w:r w:rsidRPr="00913FD3">
        <w:rPr>
          <w:color w:val="000000"/>
          <w:sz w:val="28"/>
          <w:szCs w:val="28"/>
        </w:rPr>
        <w:t>антикоррупционной</w:t>
      </w:r>
      <w:proofErr w:type="spellEnd"/>
      <w:r w:rsidRPr="00913FD3">
        <w:rPr>
          <w:color w:val="000000"/>
          <w:sz w:val="28"/>
          <w:szCs w:val="28"/>
        </w:rPr>
        <w:t xml:space="preserve">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830381" w:rsidRPr="00913FD3" w:rsidRDefault="00830381" w:rsidP="00830381">
      <w:pPr>
        <w:spacing w:line="3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475028" w:rsidRDefault="00475028" w:rsidP="00830381">
      <w:pPr>
        <w:pStyle w:val="ConsPlusNormal"/>
        <w:jc w:val="both"/>
        <w:rPr>
          <w:szCs w:val="28"/>
        </w:rPr>
      </w:pPr>
    </w:p>
    <w:p w:rsidR="0035211F" w:rsidRDefault="0035211F" w:rsidP="00475028">
      <w:pPr>
        <w:pStyle w:val="ConsPlusNormal"/>
        <w:ind w:firstLine="709"/>
        <w:jc w:val="both"/>
        <w:rPr>
          <w:szCs w:val="28"/>
        </w:rPr>
      </w:pPr>
    </w:p>
    <w:p w:rsidR="0035211F" w:rsidRDefault="0035211F" w:rsidP="0035211F">
      <w:pPr>
        <w:pStyle w:val="a4"/>
        <w:spacing w:line="240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35211F" w:rsidRPr="00475028" w:rsidRDefault="0035211F" w:rsidP="0035211F">
      <w:pPr>
        <w:pStyle w:val="ConsPlusNormal"/>
        <w:jc w:val="center"/>
      </w:pPr>
      <w:r w:rsidRPr="008A491E">
        <w:rPr>
          <w:b/>
          <w:bCs/>
          <w:szCs w:val="28"/>
        </w:rPr>
        <w:t>в связи с принятием областного закона</w:t>
      </w:r>
      <w:r w:rsidRPr="008A491E">
        <w:rPr>
          <w:b/>
          <w:bCs/>
        </w:rPr>
        <w:t xml:space="preserve"> </w:t>
      </w:r>
      <w:r w:rsidRPr="00735697">
        <w:rPr>
          <w:b/>
          <w:szCs w:val="28"/>
        </w:rPr>
        <w:t>«О внесении изменений в некоторые областные законы</w:t>
      </w:r>
      <w:r w:rsidR="00830381" w:rsidRPr="00830381">
        <w:rPr>
          <w:b/>
          <w:bCs/>
          <w:szCs w:val="28"/>
        </w:rPr>
        <w:t xml:space="preserve"> </w:t>
      </w:r>
      <w:r w:rsidR="00830381" w:rsidRPr="008D308E">
        <w:rPr>
          <w:b/>
          <w:bCs/>
          <w:szCs w:val="28"/>
        </w:rPr>
        <w:t>о наделении органов местного самоуправления отдельными государственными полномочиями</w:t>
      </w:r>
      <w:r>
        <w:rPr>
          <w:b/>
          <w:szCs w:val="28"/>
        </w:rPr>
        <w:t>»</w:t>
      </w:r>
    </w:p>
    <w:p w:rsidR="00475028" w:rsidRDefault="00475028" w:rsidP="00475028">
      <w:pPr>
        <w:ind w:firstLine="709"/>
        <w:jc w:val="both"/>
        <w:rPr>
          <w:sz w:val="28"/>
          <w:szCs w:val="28"/>
        </w:rPr>
      </w:pPr>
    </w:p>
    <w:p w:rsidR="001B69AB" w:rsidRPr="00913FD3" w:rsidRDefault="001B69AB" w:rsidP="001B69AB">
      <w:pPr>
        <w:ind w:firstLine="709"/>
        <w:jc w:val="both"/>
        <w:rPr>
          <w:bCs/>
          <w:sz w:val="28"/>
          <w:szCs w:val="28"/>
        </w:rPr>
      </w:pPr>
      <w:r w:rsidRPr="00913FD3">
        <w:rPr>
          <w:sz w:val="28"/>
          <w:szCs w:val="28"/>
        </w:rPr>
        <w:t>Принятие проекта областного закона «</w:t>
      </w:r>
      <w:r w:rsidRPr="00913FD3">
        <w:rPr>
          <w:bCs/>
          <w:sz w:val="28"/>
          <w:szCs w:val="28"/>
        </w:rPr>
        <w:t xml:space="preserve">О внесении изменений в некоторые областные законы о наделении органов местного самоуправления отдельными государственными полномочиями» </w:t>
      </w:r>
      <w:r w:rsidRPr="00913FD3">
        <w:rPr>
          <w:sz w:val="28"/>
          <w:szCs w:val="28"/>
        </w:rPr>
        <w:t>не потребует выделения дополнительных средств из областного бюджета.</w:t>
      </w:r>
    </w:p>
    <w:p w:rsidR="001B69AB" w:rsidRDefault="001B69AB" w:rsidP="001B69A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35211F" w:rsidRDefault="0035211F" w:rsidP="00475028">
      <w:pPr>
        <w:ind w:firstLine="709"/>
        <w:jc w:val="both"/>
        <w:rPr>
          <w:sz w:val="28"/>
          <w:szCs w:val="28"/>
        </w:rPr>
      </w:pPr>
    </w:p>
    <w:p w:rsidR="0035211F" w:rsidRDefault="0035211F" w:rsidP="0035211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Е Р Е Ч Е Н Ь</w:t>
      </w:r>
    </w:p>
    <w:p w:rsidR="0035211F" w:rsidRDefault="0035211F" w:rsidP="00352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правовых актов, подлежащих признанию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силу, приостановлению, изменению, дополнению или принятию</w:t>
      </w:r>
    </w:p>
    <w:p w:rsidR="0035211F" w:rsidRDefault="0035211F" w:rsidP="0035211F">
      <w:pPr>
        <w:jc w:val="center"/>
        <w:rPr>
          <w:b/>
          <w:sz w:val="28"/>
          <w:szCs w:val="28"/>
        </w:rPr>
      </w:pPr>
      <w:r w:rsidRPr="00445E44">
        <w:rPr>
          <w:b/>
          <w:bCs/>
          <w:sz w:val="28"/>
          <w:szCs w:val="28"/>
        </w:rPr>
        <w:t xml:space="preserve">в связи с принятием областного закона </w:t>
      </w:r>
      <w:r w:rsidRPr="00735697">
        <w:rPr>
          <w:b/>
          <w:sz w:val="28"/>
          <w:szCs w:val="28"/>
        </w:rPr>
        <w:t>«О внесении изменений в некоторые областные законы</w:t>
      </w:r>
      <w:r w:rsidR="00830381" w:rsidRPr="00830381">
        <w:rPr>
          <w:b/>
          <w:bCs/>
          <w:sz w:val="28"/>
          <w:szCs w:val="28"/>
        </w:rPr>
        <w:t xml:space="preserve"> </w:t>
      </w:r>
      <w:r w:rsidR="00830381" w:rsidRPr="008D308E">
        <w:rPr>
          <w:b/>
          <w:bCs/>
          <w:sz w:val="28"/>
          <w:szCs w:val="28"/>
        </w:rPr>
        <w:t>о наделении органов местного самоуправления отдельными государственными полномочиями</w:t>
      </w:r>
      <w:r>
        <w:rPr>
          <w:b/>
          <w:sz w:val="28"/>
          <w:szCs w:val="28"/>
        </w:rPr>
        <w:t>»</w:t>
      </w:r>
    </w:p>
    <w:p w:rsidR="0035211F" w:rsidRDefault="0035211F" w:rsidP="0035211F">
      <w:pPr>
        <w:jc w:val="center"/>
        <w:rPr>
          <w:b/>
          <w:sz w:val="28"/>
          <w:szCs w:val="28"/>
        </w:rPr>
      </w:pPr>
    </w:p>
    <w:p w:rsidR="001B69AB" w:rsidRPr="00913FD3" w:rsidRDefault="001B69AB" w:rsidP="001B69AB">
      <w:pPr>
        <w:ind w:firstLine="709"/>
        <w:jc w:val="both"/>
        <w:rPr>
          <w:bCs/>
          <w:sz w:val="28"/>
          <w:szCs w:val="28"/>
        </w:rPr>
      </w:pPr>
      <w:r w:rsidRPr="00913FD3">
        <w:rPr>
          <w:sz w:val="28"/>
          <w:szCs w:val="28"/>
        </w:rPr>
        <w:t>Принятие областного закона «</w:t>
      </w:r>
      <w:r w:rsidRPr="00913FD3">
        <w:rPr>
          <w:bCs/>
          <w:sz w:val="28"/>
          <w:szCs w:val="28"/>
        </w:rPr>
        <w:t>О внесении изменений в некоторые областные законы о наделении органов местного самоуправления отдельным</w:t>
      </w:r>
      <w:r>
        <w:rPr>
          <w:bCs/>
          <w:sz w:val="28"/>
          <w:szCs w:val="28"/>
        </w:rPr>
        <w:t>и государственными полномочиями</w:t>
      </w:r>
      <w:r w:rsidRPr="00913FD3">
        <w:rPr>
          <w:bCs/>
          <w:sz w:val="28"/>
          <w:szCs w:val="28"/>
        </w:rPr>
        <w:t xml:space="preserve">» </w:t>
      </w:r>
      <w:r w:rsidRPr="00913FD3">
        <w:rPr>
          <w:sz w:val="28"/>
          <w:szCs w:val="28"/>
        </w:rPr>
        <w:t>не потребует признания утратившими силу, приостановления, изменения, дополнения или принятия других нормативных правовых актов.</w:t>
      </w:r>
    </w:p>
    <w:p w:rsidR="001B69AB" w:rsidRPr="00913FD3" w:rsidRDefault="001B69AB" w:rsidP="001B69AB">
      <w:pPr>
        <w:jc w:val="center"/>
        <w:rPr>
          <w:b/>
          <w:sz w:val="28"/>
          <w:szCs w:val="28"/>
        </w:rPr>
      </w:pPr>
      <w:r w:rsidRPr="00913FD3">
        <w:rPr>
          <w:b/>
          <w:sz w:val="28"/>
          <w:szCs w:val="28"/>
        </w:rPr>
        <w:t>_____________________________</w:t>
      </w:r>
    </w:p>
    <w:p w:rsidR="0035211F" w:rsidRPr="0035211F" w:rsidRDefault="0035211F" w:rsidP="0035211F">
      <w:pPr>
        <w:ind w:firstLine="709"/>
        <w:jc w:val="both"/>
        <w:rPr>
          <w:sz w:val="28"/>
          <w:szCs w:val="28"/>
        </w:rPr>
      </w:pPr>
    </w:p>
    <w:sectPr w:rsidR="0035211F" w:rsidRPr="0035211F" w:rsidSect="00FE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DDB"/>
    <w:rsid w:val="00054ADE"/>
    <w:rsid w:val="001B69AB"/>
    <w:rsid w:val="00310B78"/>
    <w:rsid w:val="0035211F"/>
    <w:rsid w:val="003568F6"/>
    <w:rsid w:val="00475028"/>
    <w:rsid w:val="0048162D"/>
    <w:rsid w:val="00671A70"/>
    <w:rsid w:val="006C1AB1"/>
    <w:rsid w:val="006D4584"/>
    <w:rsid w:val="007D4EC7"/>
    <w:rsid w:val="00830381"/>
    <w:rsid w:val="008F755F"/>
    <w:rsid w:val="00901FBE"/>
    <w:rsid w:val="00926EC7"/>
    <w:rsid w:val="009D65AF"/>
    <w:rsid w:val="00B171ED"/>
    <w:rsid w:val="00B83F5A"/>
    <w:rsid w:val="00C45FE5"/>
    <w:rsid w:val="00D02BD1"/>
    <w:rsid w:val="00D84BAD"/>
    <w:rsid w:val="00E64460"/>
    <w:rsid w:val="00ED5DDB"/>
    <w:rsid w:val="00FE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5D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5DD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rsid w:val="00ED5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D5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5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71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475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75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4750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7502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17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8</cp:revision>
  <cp:lastPrinted>2016-02-10T11:32:00Z</cp:lastPrinted>
  <dcterms:created xsi:type="dcterms:W3CDTF">2016-02-09T11:49:00Z</dcterms:created>
  <dcterms:modified xsi:type="dcterms:W3CDTF">2016-02-12T05:31:00Z</dcterms:modified>
</cp:coreProperties>
</file>