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7B" w:rsidRPr="00E5671A" w:rsidRDefault="00AD067B" w:rsidP="00870988">
      <w:pPr>
        <w:autoSpaceDE w:val="0"/>
        <w:autoSpaceDN w:val="0"/>
        <w:adjustRightInd w:val="0"/>
        <w:spacing w:after="0" w:line="240" w:lineRule="auto"/>
        <w:jc w:val="right"/>
        <w:outlineLvl w:val="0"/>
        <w:rPr>
          <w:rFonts w:ascii="Times New Roman" w:hAnsi="Times New Roman"/>
          <w:b/>
          <w:bCs/>
          <w:sz w:val="28"/>
          <w:szCs w:val="28"/>
          <w:lang w:eastAsia="ru-RU"/>
        </w:rPr>
      </w:pPr>
      <w:r w:rsidRPr="00E5671A">
        <w:rPr>
          <w:rFonts w:ascii="Times New Roman" w:hAnsi="Times New Roman"/>
          <w:b/>
          <w:bCs/>
          <w:sz w:val="28"/>
          <w:szCs w:val="28"/>
          <w:lang w:eastAsia="ru-RU"/>
        </w:rPr>
        <w:t>Проект</w:t>
      </w:r>
    </w:p>
    <w:p w:rsidR="00AD067B" w:rsidRPr="00E5671A" w:rsidRDefault="00AD067B" w:rsidP="00870988">
      <w:pPr>
        <w:tabs>
          <w:tab w:val="left" w:pos="0"/>
        </w:tabs>
        <w:spacing w:after="0" w:line="480" w:lineRule="atLeast"/>
        <w:jc w:val="center"/>
        <w:rPr>
          <w:rFonts w:ascii="Times New Roman" w:hAnsi="Times New Roman"/>
          <w:b/>
          <w:caps/>
          <w:sz w:val="32"/>
          <w:szCs w:val="32"/>
          <w:lang w:eastAsia="ru-RU"/>
        </w:rPr>
      </w:pPr>
      <w:r w:rsidRPr="00E5671A">
        <w:rPr>
          <w:rFonts w:ascii="Times New Roman" w:hAnsi="Times New Roman"/>
          <w:b/>
          <w:caps/>
          <w:sz w:val="32"/>
          <w:szCs w:val="32"/>
          <w:lang w:eastAsia="ru-RU"/>
        </w:rPr>
        <w:t>новгородскАЯ областнАЯ думА</w:t>
      </w:r>
    </w:p>
    <w:p w:rsidR="00AD067B" w:rsidRPr="00E5671A" w:rsidRDefault="00AD067B" w:rsidP="00870988">
      <w:pPr>
        <w:tabs>
          <w:tab w:val="left" w:pos="0"/>
        </w:tabs>
        <w:spacing w:after="0" w:line="240" w:lineRule="auto"/>
        <w:jc w:val="center"/>
        <w:rPr>
          <w:rFonts w:ascii="Times New Roman" w:hAnsi="Times New Roman"/>
          <w:b/>
          <w:spacing w:val="60"/>
          <w:sz w:val="44"/>
          <w:szCs w:val="44"/>
          <w:lang w:eastAsia="ru-RU"/>
        </w:rPr>
      </w:pPr>
      <w:r w:rsidRPr="00E5671A">
        <w:rPr>
          <w:rFonts w:ascii="Times New Roman" w:hAnsi="Times New Roman"/>
          <w:b/>
          <w:spacing w:val="60"/>
          <w:sz w:val="44"/>
          <w:szCs w:val="44"/>
          <w:lang w:eastAsia="ru-RU"/>
        </w:rPr>
        <w:t>ПОСТАНОВЛЕНИЕ</w:t>
      </w:r>
    </w:p>
    <w:p w:rsidR="00AD067B" w:rsidRPr="00E5671A" w:rsidRDefault="00AD067B" w:rsidP="00870988">
      <w:pPr>
        <w:tabs>
          <w:tab w:val="left" w:pos="3060"/>
        </w:tabs>
        <w:spacing w:after="0" w:line="240" w:lineRule="exact"/>
        <w:jc w:val="center"/>
        <w:rPr>
          <w:rFonts w:ascii="Times New Roman" w:hAnsi="Times New Roman"/>
          <w:sz w:val="28"/>
          <w:szCs w:val="28"/>
          <w:lang w:eastAsia="ru-RU"/>
        </w:rPr>
      </w:pPr>
    </w:p>
    <w:p w:rsidR="00AD067B" w:rsidRPr="00E5671A" w:rsidRDefault="00AD067B" w:rsidP="00870988">
      <w:pPr>
        <w:tabs>
          <w:tab w:val="left" w:pos="3060"/>
        </w:tabs>
        <w:spacing w:after="0" w:line="240" w:lineRule="auto"/>
        <w:jc w:val="center"/>
        <w:rPr>
          <w:rFonts w:ascii="Times New Roman" w:hAnsi="Times New Roman"/>
          <w:sz w:val="28"/>
          <w:szCs w:val="28"/>
          <w:lang w:eastAsia="ru-RU"/>
        </w:rPr>
      </w:pPr>
      <w:r w:rsidRPr="00E5671A">
        <w:rPr>
          <w:rFonts w:ascii="Times New Roman" w:hAnsi="Times New Roman"/>
          <w:sz w:val="28"/>
          <w:szCs w:val="28"/>
          <w:lang w:eastAsia="ru-RU"/>
        </w:rPr>
        <w:t>______________201</w:t>
      </w:r>
      <w:r>
        <w:rPr>
          <w:rFonts w:ascii="Times New Roman" w:hAnsi="Times New Roman"/>
          <w:sz w:val="28"/>
          <w:szCs w:val="28"/>
          <w:lang w:eastAsia="ru-RU"/>
        </w:rPr>
        <w:t>4</w:t>
      </w:r>
      <w:r w:rsidRPr="00E5671A">
        <w:rPr>
          <w:rFonts w:ascii="Times New Roman" w:hAnsi="Times New Roman"/>
          <w:sz w:val="28"/>
          <w:szCs w:val="28"/>
          <w:lang w:eastAsia="ru-RU"/>
        </w:rPr>
        <w:t xml:space="preserve"> года № ______</w:t>
      </w:r>
    </w:p>
    <w:p w:rsidR="00AD067B" w:rsidRPr="00E5671A" w:rsidRDefault="00AD067B" w:rsidP="00870988">
      <w:pPr>
        <w:tabs>
          <w:tab w:val="left" w:pos="3060"/>
        </w:tabs>
        <w:spacing w:after="0" w:line="240" w:lineRule="exact"/>
        <w:jc w:val="center"/>
        <w:rPr>
          <w:rFonts w:ascii="Times New Roman" w:hAnsi="Times New Roman"/>
          <w:sz w:val="28"/>
          <w:szCs w:val="28"/>
          <w:lang w:eastAsia="ru-RU"/>
        </w:rPr>
      </w:pPr>
    </w:p>
    <w:p w:rsidR="00AD067B" w:rsidRPr="00E5671A" w:rsidRDefault="00AD067B" w:rsidP="00870988">
      <w:pPr>
        <w:tabs>
          <w:tab w:val="left" w:pos="3060"/>
        </w:tabs>
        <w:spacing w:after="0" w:line="240" w:lineRule="auto"/>
        <w:jc w:val="center"/>
        <w:rPr>
          <w:rFonts w:ascii="Times New Roman" w:hAnsi="Times New Roman"/>
          <w:sz w:val="28"/>
          <w:szCs w:val="28"/>
          <w:lang w:eastAsia="ru-RU"/>
        </w:rPr>
      </w:pPr>
      <w:smartTag w:uri="urn:schemas-microsoft-com:office:smarttags" w:element="PersonName">
        <w:smartTagPr>
          <w:attr w:name="ProductID" w:val="Великий  Новгород"/>
        </w:smartTagPr>
        <w:r w:rsidRPr="00E5671A">
          <w:rPr>
            <w:rFonts w:ascii="Times New Roman" w:hAnsi="Times New Roman"/>
            <w:sz w:val="28"/>
            <w:szCs w:val="28"/>
            <w:lang w:eastAsia="ru-RU"/>
          </w:rPr>
          <w:t>Великий  Новгород</w:t>
        </w:r>
      </w:smartTag>
    </w:p>
    <w:p w:rsidR="00AD067B" w:rsidRPr="00E5671A" w:rsidRDefault="00AD067B" w:rsidP="00870988">
      <w:pPr>
        <w:autoSpaceDE w:val="0"/>
        <w:autoSpaceDN w:val="0"/>
        <w:adjustRightInd w:val="0"/>
        <w:spacing w:after="0" w:line="240" w:lineRule="exact"/>
        <w:jc w:val="center"/>
        <w:rPr>
          <w:rFonts w:ascii="Times New Roman" w:hAnsi="Times New Roman"/>
          <w:bCs/>
          <w:sz w:val="28"/>
          <w:szCs w:val="28"/>
          <w:lang w:eastAsia="ru-RU"/>
        </w:rPr>
      </w:pPr>
    </w:p>
    <w:p w:rsidR="00AD067B" w:rsidRPr="00E5671A" w:rsidRDefault="00AD067B" w:rsidP="00870988">
      <w:pPr>
        <w:autoSpaceDE w:val="0"/>
        <w:autoSpaceDN w:val="0"/>
        <w:adjustRightInd w:val="0"/>
        <w:spacing w:after="0" w:line="240" w:lineRule="exact"/>
        <w:jc w:val="center"/>
        <w:rPr>
          <w:rFonts w:ascii="Times New Roman" w:hAnsi="Times New Roman"/>
          <w:b/>
          <w:bCs/>
          <w:sz w:val="28"/>
          <w:szCs w:val="28"/>
          <w:lang w:eastAsia="ru-RU"/>
        </w:rPr>
      </w:pPr>
      <w:r w:rsidRPr="00E5671A">
        <w:rPr>
          <w:rFonts w:ascii="Times New Roman" w:hAnsi="Times New Roman"/>
          <w:b/>
          <w:bCs/>
          <w:sz w:val="28"/>
          <w:szCs w:val="28"/>
          <w:lang w:eastAsia="ru-RU"/>
        </w:rPr>
        <w:t>Об областном законе</w:t>
      </w:r>
    </w:p>
    <w:p w:rsidR="00AD067B" w:rsidRDefault="00AD067B" w:rsidP="00870988">
      <w:pPr>
        <w:autoSpaceDE w:val="0"/>
        <w:autoSpaceDN w:val="0"/>
        <w:adjustRightInd w:val="0"/>
        <w:spacing w:after="0" w:line="240" w:lineRule="exact"/>
        <w:jc w:val="center"/>
        <w:rPr>
          <w:rFonts w:ascii="Times New Roman" w:hAnsi="Times New Roman"/>
          <w:b/>
          <w:bCs/>
          <w:sz w:val="28"/>
          <w:szCs w:val="28"/>
          <w:lang w:eastAsia="ru-RU"/>
        </w:rPr>
      </w:pPr>
      <w:r w:rsidRPr="00E5671A">
        <w:rPr>
          <w:rFonts w:ascii="Times New Roman" w:hAnsi="Times New Roman"/>
          <w:b/>
          <w:bCs/>
          <w:sz w:val="28"/>
          <w:szCs w:val="28"/>
          <w:lang w:eastAsia="ru-RU"/>
        </w:rPr>
        <w:t>«О</w:t>
      </w:r>
      <w:r>
        <w:rPr>
          <w:rFonts w:ascii="Times New Roman" w:hAnsi="Times New Roman"/>
          <w:b/>
          <w:bCs/>
          <w:sz w:val="28"/>
          <w:szCs w:val="28"/>
          <w:lang w:eastAsia="ru-RU"/>
        </w:rPr>
        <w:t>б административных правонарушениях»</w:t>
      </w:r>
    </w:p>
    <w:p w:rsidR="00AD067B" w:rsidRPr="00E5671A" w:rsidRDefault="00AD067B" w:rsidP="00870988">
      <w:pPr>
        <w:autoSpaceDE w:val="0"/>
        <w:autoSpaceDN w:val="0"/>
        <w:adjustRightInd w:val="0"/>
        <w:spacing w:after="0" w:line="240" w:lineRule="exact"/>
        <w:jc w:val="both"/>
        <w:rPr>
          <w:rFonts w:ascii="Times New Roman" w:hAnsi="Times New Roman"/>
          <w:bCs/>
          <w:sz w:val="28"/>
          <w:szCs w:val="28"/>
          <w:lang w:eastAsia="ru-RU"/>
        </w:rPr>
      </w:pPr>
    </w:p>
    <w:p w:rsidR="00AD067B" w:rsidRPr="00E5671A" w:rsidRDefault="00AD067B" w:rsidP="00870988">
      <w:pPr>
        <w:autoSpaceDE w:val="0"/>
        <w:autoSpaceDN w:val="0"/>
        <w:adjustRightInd w:val="0"/>
        <w:spacing w:after="0" w:line="240" w:lineRule="auto"/>
        <w:ind w:firstLine="851"/>
        <w:jc w:val="both"/>
        <w:rPr>
          <w:rFonts w:ascii="Times New Roman" w:hAnsi="Times New Roman"/>
          <w:sz w:val="28"/>
          <w:szCs w:val="28"/>
          <w:lang w:eastAsia="ru-RU"/>
        </w:rPr>
      </w:pPr>
      <w:r w:rsidRPr="00E5671A">
        <w:rPr>
          <w:rFonts w:ascii="Times New Roman" w:hAnsi="Times New Roman"/>
          <w:sz w:val="28"/>
          <w:szCs w:val="28"/>
          <w:lang w:eastAsia="ru-RU"/>
        </w:rPr>
        <w:t>Новгородская областная Дума постановляет:</w:t>
      </w:r>
    </w:p>
    <w:p w:rsidR="00AD067B" w:rsidRPr="00E5671A" w:rsidRDefault="00AD067B" w:rsidP="00870988">
      <w:pPr>
        <w:autoSpaceDE w:val="0"/>
        <w:autoSpaceDN w:val="0"/>
        <w:adjustRightInd w:val="0"/>
        <w:spacing w:after="0" w:line="360" w:lineRule="atLeast"/>
        <w:ind w:firstLine="851"/>
        <w:jc w:val="both"/>
        <w:rPr>
          <w:rFonts w:ascii="Times New Roman" w:hAnsi="Times New Roman"/>
          <w:sz w:val="28"/>
          <w:szCs w:val="28"/>
          <w:lang w:eastAsia="ru-RU"/>
        </w:rPr>
      </w:pPr>
      <w:r w:rsidRPr="00E5671A">
        <w:rPr>
          <w:rFonts w:ascii="Times New Roman" w:hAnsi="Times New Roman"/>
          <w:sz w:val="28"/>
          <w:szCs w:val="28"/>
          <w:lang w:eastAsia="ru-RU"/>
        </w:rPr>
        <w:t>1. Принять областной закон «О</w:t>
      </w:r>
      <w:r>
        <w:rPr>
          <w:rFonts w:ascii="Times New Roman" w:hAnsi="Times New Roman"/>
          <w:sz w:val="28"/>
          <w:szCs w:val="28"/>
          <w:lang w:eastAsia="ru-RU"/>
        </w:rPr>
        <w:t>б административных правонарушениях»</w:t>
      </w:r>
      <w:r w:rsidRPr="00E5671A">
        <w:rPr>
          <w:rFonts w:ascii="Times New Roman" w:hAnsi="Times New Roman"/>
          <w:sz w:val="28"/>
          <w:szCs w:val="28"/>
          <w:lang w:eastAsia="ru-RU"/>
        </w:rPr>
        <w:t>.</w:t>
      </w:r>
    </w:p>
    <w:p w:rsidR="00AD067B" w:rsidRPr="00E5671A" w:rsidRDefault="00AD067B" w:rsidP="00870988">
      <w:pPr>
        <w:autoSpaceDE w:val="0"/>
        <w:autoSpaceDN w:val="0"/>
        <w:adjustRightInd w:val="0"/>
        <w:spacing w:after="0" w:line="360" w:lineRule="atLeast"/>
        <w:ind w:firstLine="851"/>
        <w:jc w:val="both"/>
        <w:rPr>
          <w:rFonts w:ascii="Times New Roman" w:hAnsi="Times New Roman"/>
          <w:sz w:val="28"/>
          <w:szCs w:val="28"/>
          <w:lang w:eastAsia="ru-RU"/>
        </w:rPr>
      </w:pPr>
      <w:r w:rsidRPr="00E5671A">
        <w:rPr>
          <w:rFonts w:ascii="Times New Roman" w:hAnsi="Times New Roman"/>
          <w:sz w:val="28"/>
          <w:szCs w:val="28"/>
          <w:lang w:eastAsia="ru-RU"/>
        </w:rPr>
        <w:t xml:space="preserve">2. Направить указанный областной закон Губернатору </w:t>
      </w:r>
      <w:r>
        <w:rPr>
          <w:rFonts w:ascii="Times New Roman" w:hAnsi="Times New Roman"/>
          <w:sz w:val="28"/>
          <w:szCs w:val="28"/>
          <w:lang w:eastAsia="ru-RU"/>
        </w:rPr>
        <w:t xml:space="preserve">Новгородской </w:t>
      </w:r>
      <w:r w:rsidRPr="00E5671A">
        <w:rPr>
          <w:rFonts w:ascii="Times New Roman" w:hAnsi="Times New Roman"/>
          <w:sz w:val="28"/>
          <w:szCs w:val="28"/>
          <w:lang w:eastAsia="ru-RU"/>
        </w:rPr>
        <w:t>области Митину С.Г. для обнародования.</w:t>
      </w:r>
    </w:p>
    <w:p w:rsidR="00AD067B" w:rsidRPr="00E5671A" w:rsidRDefault="00AD067B" w:rsidP="00870988">
      <w:pPr>
        <w:autoSpaceDE w:val="0"/>
        <w:autoSpaceDN w:val="0"/>
        <w:adjustRightInd w:val="0"/>
        <w:spacing w:after="0" w:line="240" w:lineRule="exact"/>
        <w:jc w:val="both"/>
        <w:rPr>
          <w:rFonts w:ascii="Times New Roman" w:hAnsi="Times New Roman"/>
          <w:sz w:val="28"/>
          <w:szCs w:val="28"/>
          <w:lang w:eastAsia="ru-RU"/>
        </w:rPr>
      </w:pPr>
    </w:p>
    <w:p w:rsidR="00AD067B" w:rsidRPr="00E5671A" w:rsidRDefault="00AD067B" w:rsidP="00870988">
      <w:pPr>
        <w:autoSpaceDE w:val="0"/>
        <w:autoSpaceDN w:val="0"/>
        <w:adjustRightInd w:val="0"/>
        <w:spacing w:after="0" w:line="240" w:lineRule="exact"/>
        <w:jc w:val="both"/>
        <w:rPr>
          <w:rFonts w:ascii="Times New Roman" w:hAnsi="Times New Roman"/>
          <w:sz w:val="28"/>
          <w:szCs w:val="28"/>
          <w:lang w:eastAsia="ru-RU"/>
        </w:rPr>
      </w:pPr>
    </w:p>
    <w:p w:rsidR="00AD067B" w:rsidRPr="00E5671A" w:rsidRDefault="00AD067B" w:rsidP="00870988">
      <w:pPr>
        <w:spacing w:after="0" w:line="240" w:lineRule="exact"/>
        <w:rPr>
          <w:rFonts w:ascii="Times New Roman" w:hAnsi="Times New Roman"/>
          <w:b/>
          <w:sz w:val="28"/>
          <w:szCs w:val="28"/>
          <w:lang w:eastAsia="ru-RU"/>
        </w:rPr>
      </w:pPr>
      <w:r w:rsidRPr="00E5671A">
        <w:rPr>
          <w:rFonts w:ascii="Times New Roman" w:hAnsi="Times New Roman"/>
          <w:b/>
          <w:sz w:val="28"/>
          <w:szCs w:val="28"/>
          <w:lang w:eastAsia="ru-RU"/>
        </w:rPr>
        <w:t>Проект подготовил и завизировал:</w:t>
      </w:r>
    </w:p>
    <w:p w:rsidR="00AD067B" w:rsidRPr="00E5671A" w:rsidRDefault="00AD067B" w:rsidP="00870988">
      <w:pPr>
        <w:spacing w:after="0" w:line="240" w:lineRule="exact"/>
        <w:rPr>
          <w:rFonts w:ascii="Times New Roman" w:hAnsi="Times New Roman"/>
          <w:sz w:val="28"/>
          <w:szCs w:val="28"/>
          <w:lang w:eastAsia="ru-RU"/>
        </w:rPr>
      </w:pPr>
    </w:p>
    <w:tbl>
      <w:tblPr>
        <w:tblW w:w="0" w:type="auto"/>
        <w:tblLayout w:type="fixed"/>
        <w:tblLook w:val="01E0"/>
      </w:tblPr>
      <w:tblGrid>
        <w:gridCol w:w="4188"/>
        <w:gridCol w:w="2334"/>
        <w:gridCol w:w="2946"/>
      </w:tblGrid>
      <w:tr w:rsidR="00AD067B" w:rsidRPr="003354EC" w:rsidTr="008D697B">
        <w:tc>
          <w:tcPr>
            <w:tcW w:w="4188" w:type="dxa"/>
          </w:tcPr>
          <w:p w:rsidR="00AD067B" w:rsidRPr="00E5671A" w:rsidRDefault="00AD067B" w:rsidP="008D697B">
            <w:pPr>
              <w:autoSpaceDE w:val="0"/>
              <w:autoSpaceDN w:val="0"/>
              <w:adjustRightInd w:val="0"/>
              <w:spacing w:after="0" w:line="240" w:lineRule="exact"/>
              <w:rPr>
                <w:rFonts w:ascii="Times New Roman" w:hAnsi="Times New Roman"/>
                <w:sz w:val="28"/>
                <w:szCs w:val="28"/>
                <w:lang w:eastAsia="ru-RU"/>
              </w:rPr>
            </w:pPr>
            <w:r>
              <w:rPr>
                <w:rFonts w:ascii="Times New Roman" w:hAnsi="Times New Roman"/>
                <w:sz w:val="28"/>
                <w:szCs w:val="28"/>
                <w:lang w:eastAsia="ru-RU"/>
              </w:rPr>
              <w:t>Председатель комитета</w:t>
            </w:r>
            <w:r w:rsidRPr="00E5671A">
              <w:rPr>
                <w:rFonts w:ascii="Times New Roman" w:hAnsi="Times New Roman"/>
                <w:sz w:val="28"/>
                <w:szCs w:val="28"/>
                <w:lang w:eastAsia="ru-RU"/>
              </w:rPr>
              <w:t xml:space="preserve"> </w:t>
            </w:r>
            <w:r>
              <w:rPr>
                <w:rFonts w:ascii="Times New Roman" w:hAnsi="Times New Roman"/>
                <w:sz w:val="28"/>
                <w:szCs w:val="28"/>
                <w:lang w:eastAsia="ru-RU"/>
              </w:rPr>
              <w:t>Правительства Новгородской</w:t>
            </w:r>
            <w:r w:rsidRPr="00E5671A">
              <w:rPr>
                <w:rFonts w:ascii="Times New Roman" w:hAnsi="Times New Roman"/>
                <w:sz w:val="28"/>
                <w:szCs w:val="28"/>
                <w:lang w:eastAsia="ru-RU"/>
              </w:rPr>
              <w:t xml:space="preserve"> области</w:t>
            </w:r>
            <w:r>
              <w:rPr>
                <w:rFonts w:ascii="Times New Roman" w:hAnsi="Times New Roman"/>
                <w:sz w:val="28"/>
                <w:szCs w:val="28"/>
                <w:lang w:eastAsia="ru-RU"/>
              </w:rPr>
              <w:t xml:space="preserve"> </w:t>
            </w:r>
            <w:r w:rsidRPr="00E5671A">
              <w:rPr>
                <w:rFonts w:ascii="Times New Roman" w:hAnsi="Times New Roman"/>
                <w:sz w:val="28"/>
                <w:szCs w:val="28"/>
                <w:lang w:eastAsia="ru-RU"/>
              </w:rPr>
              <w:t>по в</w:t>
            </w:r>
            <w:r>
              <w:rPr>
                <w:rFonts w:ascii="Times New Roman" w:hAnsi="Times New Roman"/>
                <w:sz w:val="28"/>
                <w:szCs w:val="28"/>
                <w:lang w:eastAsia="ru-RU"/>
              </w:rPr>
              <w:t>опросам безопасности и правопорядка</w:t>
            </w:r>
          </w:p>
        </w:tc>
        <w:tc>
          <w:tcPr>
            <w:tcW w:w="2334" w:type="dxa"/>
            <w:tcBorders>
              <w:bottom w:val="single" w:sz="4" w:space="0" w:color="auto"/>
            </w:tcBorders>
          </w:tcPr>
          <w:p w:rsidR="00AD067B" w:rsidRPr="00E5671A" w:rsidRDefault="00AD067B" w:rsidP="008D697B">
            <w:pPr>
              <w:spacing w:after="0" w:line="240" w:lineRule="exact"/>
              <w:ind w:right="369"/>
              <w:rPr>
                <w:rFonts w:ascii="Times New Roman" w:hAnsi="Times New Roman"/>
                <w:sz w:val="28"/>
                <w:szCs w:val="28"/>
                <w:lang w:eastAsia="ru-RU"/>
              </w:rPr>
            </w:pPr>
          </w:p>
        </w:tc>
        <w:tc>
          <w:tcPr>
            <w:tcW w:w="2946" w:type="dxa"/>
            <w:vAlign w:val="bottom"/>
          </w:tcPr>
          <w:p w:rsidR="00AD067B" w:rsidRPr="00E5671A" w:rsidRDefault="00AD067B" w:rsidP="008D697B">
            <w:pPr>
              <w:spacing w:after="0" w:line="240" w:lineRule="exact"/>
              <w:ind w:right="369"/>
              <w:rPr>
                <w:rFonts w:ascii="Times New Roman" w:hAnsi="Times New Roman"/>
                <w:sz w:val="28"/>
                <w:szCs w:val="28"/>
                <w:lang w:eastAsia="ru-RU"/>
              </w:rPr>
            </w:pPr>
            <w:r w:rsidRPr="00E5671A">
              <w:rPr>
                <w:rFonts w:ascii="Times New Roman" w:hAnsi="Times New Roman"/>
                <w:sz w:val="28"/>
                <w:szCs w:val="28"/>
                <w:lang w:eastAsia="ru-RU"/>
              </w:rPr>
              <w:t>С.Н. Очередько</w:t>
            </w:r>
          </w:p>
        </w:tc>
      </w:tr>
      <w:tr w:rsidR="00AD067B" w:rsidRPr="003354EC" w:rsidTr="008D697B">
        <w:tc>
          <w:tcPr>
            <w:tcW w:w="4188" w:type="dxa"/>
          </w:tcPr>
          <w:p w:rsidR="00AD067B" w:rsidRPr="00E5671A" w:rsidRDefault="00AD067B" w:rsidP="008D697B">
            <w:pPr>
              <w:spacing w:after="120" w:line="240" w:lineRule="exact"/>
              <w:ind w:right="-108"/>
              <w:jc w:val="center"/>
              <w:rPr>
                <w:rFonts w:ascii="Times New Roman" w:hAnsi="Times New Roman"/>
                <w:sz w:val="24"/>
                <w:szCs w:val="24"/>
                <w:lang w:eastAsia="ru-RU"/>
              </w:rPr>
            </w:pPr>
          </w:p>
        </w:tc>
        <w:tc>
          <w:tcPr>
            <w:tcW w:w="2334" w:type="dxa"/>
            <w:tcBorders>
              <w:top w:val="single" w:sz="4" w:space="0" w:color="auto"/>
            </w:tcBorders>
          </w:tcPr>
          <w:p w:rsidR="00AD067B" w:rsidRPr="00E5671A" w:rsidRDefault="00AD067B" w:rsidP="008D697B">
            <w:pPr>
              <w:spacing w:after="120" w:line="240" w:lineRule="exact"/>
              <w:ind w:right="-73"/>
              <w:jc w:val="center"/>
              <w:rPr>
                <w:rFonts w:ascii="Times New Roman" w:hAnsi="Times New Roman"/>
                <w:sz w:val="24"/>
                <w:szCs w:val="24"/>
                <w:lang w:eastAsia="ru-RU"/>
              </w:rPr>
            </w:pPr>
            <w:r w:rsidRPr="00E5671A">
              <w:rPr>
                <w:rFonts w:ascii="Times New Roman" w:hAnsi="Times New Roman"/>
                <w:sz w:val="24"/>
                <w:szCs w:val="24"/>
                <w:lang w:eastAsia="ru-RU"/>
              </w:rPr>
              <w:t>(подпись)</w:t>
            </w:r>
          </w:p>
        </w:tc>
        <w:tc>
          <w:tcPr>
            <w:tcW w:w="2946" w:type="dxa"/>
          </w:tcPr>
          <w:p w:rsidR="00AD067B" w:rsidRPr="00E5671A" w:rsidRDefault="00AD067B" w:rsidP="008D697B">
            <w:pPr>
              <w:spacing w:after="120" w:line="240" w:lineRule="exact"/>
              <w:ind w:right="369"/>
              <w:jc w:val="center"/>
              <w:rPr>
                <w:rFonts w:ascii="Times New Roman" w:hAnsi="Times New Roman"/>
                <w:sz w:val="24"/>
                <w:szCs w:val="24"/>
                <w:lang w:eastAsia="ru-RU"/>
              </w:rPr>
            </w:pPr>
          </w:p>
        </w:tc>
      </w:tr>
    </w:tbl>
    <w:p w:rsidR="00AD067B" w:rsidRDefault="00AD067B" w:rsidP="00870988">
      <w:pPr>
        <w:tabs>
          <w:tab w:val="left" w:pos="6900"/>
        </w:tabs>
        <w:spacing w:after="0" w:line="240" w:lineRule="exact"/>
        <w:rPr>
          <w:rFonts w:ascii="Times New Roman" w:hAnsi="Times New Roman"/>
          <w:b/>
          <w:sz w:val="28"/>
          <w:szCs w:val="28"/>
          <w:lang w:eastAsia="ru-RU"/>
        </w:rPr>
      </w:pPr>
      <w:r>
        <w:rPr>
          <w:rFonts w:ascii="Times New Roman" w:hAnsi="Times New Roman"/>
          <w:b/>
          <w:sz w:val="28"/>
          <w:szCs w:val="28"/>
          <w:lang w:eastAsia="ru-RU"/>
        </w:rPr>
        <w:t>Согласовано:</w:t>
      </w:r>
    </w:p>
    <w:p w:rsidR="00AD067B" w:rsidRPr="00A51F3C" w:rsidRDefault="00AD067B" w:rsidP="00870988">
      <w:pPr>
        <w:tabs>
          <w:tab w:val="left" w:pos="6900"/>
        </w:tabs>
        <w:spacing w:after="0" w:line="240" w:lineRule="exact"/>
        <w:rPr>
          <w:rFonts w:ascii="Times New Roman" w:hAnsi="Times New Roman"/>
          <w:sz w:val="28"/>
          <w:szCs w:val="28"/>
          <w:lang w:eastAsia="ru-RU"/>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9"/>
        <w:gridCol w:w="3510"/>
      </w:tblGrid>
      <w:tr w:rsidR="00AD067B" w:rsidRPr="003354EC" w:rsidTr="008D697B">
        <w:tc>
          <w:tcPr>
            <w:tcW w:w="5919" w:type="dxa"/>
            <w:tcBorders>
              <w:top w:val="nil"/>
              <w:left w:val="nil"/>
              <w:bottom w:val="nil"/>
              <w:right w:val="nil"/>
            </w:tcBorders>
          </w:tcPr>
          <w:p w:rsidR="00AD067B" w:rsidRDefault="00AD067B" w:rsidP="00870988">
            <w:pPr>
              <w:tabs>
                <w:tab w:val="left" w:pos="6800"/>
              </w:tabs>
              <w:spacing w:after="0" w:line="240" w:lineRule="exact"/>
              <w:rPr>
                <w:rFonts w:ascii="Times New Roman" w:hAnsi="Times New Roman"/>
                <w:sz w:val="28"/>
                <w:szCs w:val="28"/>
                <w:lang w:eastAsia="ru-RU"/>
              </w:rPr>
            </w:pPr>
            <w:r>
              <w:rPr>
                <w:rFonts w:ascii="Times New Roman" w:hAnsi="Times New Roman"/>
                <w:sz w:val="28"/>
                <w:szCs w:val="28"/>
                <w:lang w:eastAsia="ru-RU"/>
              </w:rPr>
              <w:t>Первый заместитель Губернатора</w:t>
            </w:r>
          </w:p>
          <w:p w:rsidR="00AD067B" w:rsidRPr="007444AB" w:rsidRDefault="00AD067B" w:rsidP="00870988">
            <w:pPr>
              <w:tabs>
                <w:tab w:val="left" w:pos="6800"/>
              </w:tabs>
              <w:spacing w:after="0" w:line="240" w:lineRule="exact"/>
              <w:rPr>
                <w:rFonts w:ascii="Times New Roman" w:hAnsi="Times New Roman"/>
                <w:sz w:val="28"/>
                <w:szCs w:val="28"/>
                <w:lang w:eastAsia="ru-RU"/>
              </w:rPr>
            </w:pPr>
            <w:r>
              <w:rPr>
                <w:rFonts w:ascii="Times New Roman" w:hAnsi="Times New Roman"/>
                <w:sz w:val="28"/>
                <w:szCs w:val="28"/>
                <w:lang w:eastAsia="ru-RU"/>
              </w:rPr>
              <w:t>Новгородской области</w:t>
            </w:r>
          </w:p>
        </w:tc>
        <w:tc>
          <w:tcPr>
            <w:tcW w:w="3510" w:type="dxa"/>
            <w:tcBorders>
              <w:top w:val="nil"/>
              <w:left w:val="nil"/>
              <w:bottom w:val="nil"/>
              <w:right w:val="nil"/>
            </w:tcBorders>
          </w:tcPr>
          <w:p w:rsidR="00AD067B" w:rsidRPr="00E5671A" w:rsidRDefault="00AD067B" w:rsidP="008D697B">
            <w:pPr>
              <w:tabs>
                <w:tab w:val="left" w:pos="6800"/>
              </w:tabs>
              <w:spacing w:before="240" w:after="0" w:line="240" w:lineRule="exact"/>
              <w:jc w:val="right"/>
              <w:rPr>
                <w:rFonts w:ascii="Times New Roman" w:hAnsi="Times New Roman"/>
                <w:sz w:val="28"/>
                <w:szCs w:val="28"/>
                <w:lang w:eastAsia="ru-RU"/>
              </w:rPr>
            </w:pPr>
            <w:r>
              <w:rPr>
                <w:rFonts w:ascii="Times New Roman" w:hAnsi="Times New Roman"/>
                <w:sz w:val="28"/>
                <w:szCs w:val="28"/>
                <w:lang w:eastAsia="ru-RU"/>
              </w:rPr>
              <w:t>В.В. Минина</w:t>
            </w:r>
          </w:p>
        </w:tc>
      </w:tr>
      <w:tr w:rsidR="00AD067B" w:rsidRPr="003354EC" w:rsidTr="008D697B">
        <w:tc>
          <w:tcPr>
            <w:tcW w:w="5919" w:type="dxa"/>
            <w:tcBorders>
              <w:top w:val="nil"/>
              <w:left w:val="nil"/>
              <w:bottom w:val="nil"/>
              <w:right w:val="nil"/>
            </w:tcBorders>
          </w:tcPr>
          <w:p w:rsidR="00AD067B" w:rsidRPr="007444AB" w:rsidRDefault="00AD067B" w:rsidP="00870988">
            <w:pPr>
              <w:tabs>
                <w:tab w:val="left" w:pos="6800"/>
              </w:tabs>
              <w:spacing w:before="240" w:after="0" w:line="240" w:lineRule="exact"/>
              <w:rPr>
                <w:rFonts w:ascii="Times New Roman" w:hAnsi="Times New Roman"/>
                <w:sz w:val="28"/>
                <w:szCs w:val="28"/>
                <w:lang w:eastAsia="ru-RU"/>
              </w:rPr>
            </w:pPr>
            <w:r w:rsidRPr="007444AB">
              <w:rPr>
                <w:rFonts w:ascii="Times New Roman" w:hAnsi="Times New Roman"/>
                <w:sz w:val="28"/>
                <w:szCs w:val="28"/>
                <w:lang w:eastAsia="ru-RU"/>
              </w:rPr>
              <w:t>Заместитель Губернатора</w:t>
            </w:r>
            <w:r>
              <w:rPr>
                <w:rFonts w:ascii="Times New Roman" w:hAnsi="Times New Roman"/>
                <w:sz w:val="28"/>
                <w:szCs w:val="28"/>
                <w:lang w:eastAsia="ru-RU"/>
              </w:rPr>
              <w:t xml:space="preserve">                        </w:t>
            </w:r>
            <w:r w:rsidRPr="007444AB">
              <w:rPr>
                <w:rFonts w:ascii="Times New Roman" w:hAnsi="Times New Roman"/>
                <w:sz w:val="28"/>
                <w:szCs w:val="28"/>
                <w:lang w:eastAsia="ru-RU"/>
              </w:rPr>
              <w:t>Новгородской области</w:t>
            </w:r>
          </w:p>
        </w:tc>
        <w:tc>
          <w:tcPr>
            <w:tcW w:w="3510" w:type="dxa"/>
            <w:tcBorders>
              <w:top w:val="nil"/>
              <w:left w:val="nil"/>
              <w:bottom w:val="nil"/>
              <w:right w:val="nil"/>
            </w:tcBorders>
          </w:tcPr>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Pr="00E5671A" w:rsidRDefault="00AD067B" w:rsidP="00B46D67">
            <w:pPr>
              <w:tabs>
                <w:tab w:val="left" w:pos="6800"/>
              </w:tabs>
              <w:spacing w:after="0" w:line="240" w:lineRule="exact"/>
              <w:jc w:val="right"/>
              <w:rPr>
                <w:rFonts w:ascii="Times New Roman" w:hAnsi="Times New Roman"/>
                <w:sz w:val="28"/>
                <w:szCs w:val="28"/>
                <w:lang w:eastAsia="ru-RU"/>
              </w:rPr>
            </w:pPr>
            <w:bookmarkStart w:id="0" w:name="_GoBack"/>
            <w:bookmarkEnd w:id="0"/>
            <w:r w:rsidRPr="00E5671A">
              <w:rPr>
                <w:rFonts w:ascii="Times New Roman" w:hAnsi="Times New Roman"/>
                <w:sz w:val="28"/>
                <w:szCs w:val="28"/>
                <w:lang w:eastAsia="ru-RU"/>
              </w:rPr>
              <w:t>И.В. Верходанов</w:t>
            </w:r>
          </w:p>
        </w:tc>
      </w:tr>
      <w:tr w:rsidR="00AD067B" w:rsidRPr="003354EC" w:rsidTr="008D697B">
        <w:tc>
          <w:tcPr>
            <w:tcW w:w="5919" w:type="dxa"/>
            <w:tcBorders>
              <w:top w:val="nil"/>
              <w:left w:val="nil"/>
              <w:bottom w:val="nil"/>
              <w:right w:val="nil"/>
            </w:tcBorders>
          </w:tcPr>
          <w:p w:rsidR="00AD067B" w:rsidRPr="007444AB" w:rsidRDefault="00AD067B" w:rsidP="00870988">
            <w:pPr>
              <w:tabs>
                <w:tab w:val="left" w:pos="6800"/>
              </w:tabs>
              <w:spacing w:before="240" w:after="0" w:line="240" w:lineRule="exact"/>
              <w:rPr>
                <w:rFonts w:ascii="Times New Roman" w:hAnsi="Times New Roman"/>
                <w:sz w:val="28"/>
                <w:szCs w:val="28"/>
                <w:lang w:eastAsia="ru-RU"/>
              </w:rPr>
            </w:pPr>
            <w:r w:rsidRPr="007444AB">
              <w:rPr>
                <w:rFonts w:ascii="Times New Roman" w:hAnsi="Times New Roman"/>
                <w:sz w:val="28"/>
                <w:szCs w:val="28"/>
                <w:lang w:eastAsia="ru-RU"/>
              </w:rPr>
              <w:t>Председатель комитета</w:t>
            </w:r>
            <w:r>
              <w:rPr>
                <w:rFonts w:ascii="Times New Roman" w:hAnsi="Times New Roman"/>
                <w:sz w:val="28"/>
                <w:szCs w:val="28"/>
                <w:lang w:eastAsia="ru-RU"/>
              </w:rPr>
              <w:t xml:space="preserve">                                   </w:t>
            </w:r>
            <w:r w:rsidRPr="007444AB">
              <w:rPr>
                <w:rFonts w:ascii="Times New Roman" w:hAnsi="Times New Roman"/>
                <w:sz w:val="28"/>
                <w:szCs w:val="28"/>
                <w:lang w:eastAsia="ru-RU"/>
              </w:rPr>
              <w:t>правового обеспечения Правительства Новгородской области</w:t>
            </w:r>
          </w:p>
        </w:tc>
        <w:tc>
          <w:tcPr>
            <w:tcW w:w="3510" w:type="dxa"/>
            <w:tcBorders>
              <w:top w:val="nil"/>
              <w:left w:val="nil"/>
              <w:bottom w:val="nil"/>
              <w:right w:val="nil"/>
            </w:tcBorders>
          </w:tcPr>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Pr="00E5671A" w:rsidRDefault="00AD067B" w:rsidP="00B46D67">
            <w:pPr>
              <w:tabs>
                <w:tab w:val="left" w:pos="6800"/>
              </w:tabs>
              <w:spacing w:after="0" w:line="240" w:lineRule="exact"/>
              <w:jc w:val="right"/>
              <w:rPr>
                <w:rFonts w:ascii="Times New Roman" w:hAnsi="Times New Roman"/>
                <w:sz w:val="28"/>
                <w:szCs w:val="28"/>
                <w:lang w:eastAsia="ru-RU"/>
              </w:rPr>
            </w:pPr>
            <w:r w:rsidRPr="00E5671A">
              <w:rPr>
                <w:rFonts w:ascii="Times New Roman" w:hAnsi="Times New Roman"/>
                <w:sz w:val="28"/>
                <w:szCs w:val="28"/>
                <w:lang w:eastAsia="ru-RU"/>
              </w:rPr>
              <w:t>М.В. Котова</w:t>
            </w:r>
          </w:p>
        </w:tc>
      </w:tr>
      <w:tr w:rsidR="00AD067B" w:rsidRPr="003354EC" w:rsidTr="008D697B">
        <w:tc>
          <w:tcPr>
            <w:tcW w:w="5919" w:type="dxa"/>
            <w:tcBorders>
              <w:top w:val="nil"/>
              <w:left w:val="nil"/>
              <w:bottom w:val="nil"/>
              <w:right w:val="nil"/>
            </w:tcBorders>
          </w:tcPr>
          <w:p w:rsidR="00AD067B" w:rsidRPr="007444AB" w:rsidRDefault="00AD067B" w:rsidP="008D697B">
            <w:pPr>
              <w:tabs>
                <w:tab w:val="left" w:pos="6800"/>
              </w:tabs>
              <w:spacing w:before="240" w:after="0" w:line="240" w:lineRule="exact"/>
              <w:rPr>
                <w:rFonts w:ascii="Times New Roman" w:hAnsi="Times New Roman"/>
                <w:sz w:val="28"/>
                <w:szCs w:val="28"/>
                <w:lang w:eastAsia="ru-RU"/>
              </w:rPr>
            </w:pPr>
            <w:r>
              <w:rPr>
                <w:rFonts w:ascii="Times New Roman" w:hAnsi="Times New Roman"/>
                <w:sz w:val="28"/>
                <w:szCs w:val="28"/>
                <w:lang w:eastAsia="ru-RU"/>
              </w:rPr>
              <w:t>Председатель комитета государственной гражданской службы и содействия развитию местного самоуправления Новгородской области</w:t>
            </w:r>
          </w:p>
        </w:tc>
        <w:tc>
          <w:tcPr>
            <w:tcW w:w="3510" w:type="dxa"/>
            <w:tcBorders>
              <w:top w:val="nil"/>
              <w:left w:val="nil"/>
              <w:bottom w:val="nil"/>
              <w:right w:val="nil"/>
            </w:tcBorders>
          </w:tcPr>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Pr="00E5671A" w:rsidRDefault="00AD067B" w:rsidP="00B46D67">
            <w:pPr>
              <w:tabs>
                <w:tab w:val="left" w:pos="6800"/>
              </w:tabs>
              <w:spacing w:after="0" w:line="240" w:lineRule="exact"/>
              <w:jc w:val="right"/>
              <w:rPr>
                <w:rFonts w:ascii="Times New Roman" w:hAnsi="Times New Roman"/>
                <w:sz w:val="28"/>
                <w:szCs w:val="28"/>
                <w:lang w:eastAsia="ru-RU"/>
              </w:rPr>
            </w:pPr>
            <w:r>
              <w:rPr>
                <w:rFonts w:ascii="Times New Roman" w:hAnsi="Times New Roman"/>
                <w:sz w:val="28"/>
                <w:szCs w:val="28"/>
                <w:lang w:eastAsia="ru-RU"/>
              </w:rPr>
              <w:t>А.И. Бирюкова</w:t>
            </w:r>
          </w:p>
        </w:tc>
      </w:tr>
      <w:tr w:rsidR="00AD067B" w:rsidRPr="003354EC" w:rsidTr="008D697B">
        <w:tc>
          <w:tcPr>
            <w:tcW w:w="5919" w:type="dxa"/>
            <w:tcBorders>
              <w:top w:val="nil"/>
              <w:left w:val="nil"/>
              <w:bottom w:val="nil"/>
              <w:right w:val="nil"/>
            </w:tcBorders>
          </w:tcPr>
          <w:p w:rsidR="00AD067B" w:rsidRDefault="00AD067B" w:rsidP="008D697B">
            <w:pPr>
              <w:tabs>
                <w:tab w:val="left" w:pos="6800"/>
              </w:tabs>
              <w:spacing w:before="240" w:after="0" w:line="240" w:lineRule="exact"/>
              <w:rPr>
                <w:rFonts w:ascii="Times New Roman" w:hAnsi="Times New Roman"/>
                <w:sz w:val="28"/>
                <w:szCs w:val="28"/>
                <w:lang w:eastAsia="ru-RU"/>
              </w:rPr>
            </w:pPr>
            <w:r>
              <w:rPr>
                <w:rFonts w:ascii="Times New Roman" w:hAnsi="Times New Roman"/>
                <w:sz w:val="28"/>
                <w:szCs w:val="28"/>
                <w:lang w:eastAsia="ru-RU"/>
              </w:rPr>
              <w:t>Председатель комитета ветеринарии Новгородской области</w:t>
            </w:r>
          </w:p>
        </w:tc>
        <w:tc>
          <w:tcPr>
            <w:tcW w:w="3510" w:type="dxa"/>
            <w:tcBorders>
              <w:top w:val="nil"/>
              <w:left w:val="nil"/>
              <w:bottom w:val="nil"/>
              <w:right w:val="nil"/>
            </w:tcBorders>
          </w:tcPr>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r>
              <w:rPr>
                <w:rFonts w:ascii="Times New Roman" w:hAnsi="Times New Roman"/>
                <w:sz w:val="28"/>
                <w:szCs w:val="28"/>
                <w:lang w:eastAsia="ru-RU"/>
              </w:rPr>
              <w:t>А.И. Козин</w:t>
            </w:r>
          </w:p>
        </w:tc>
      </w:tr>
      <w:tr w:rsidR="00AD067B" w:rsidRPr="003354EC" w:rsidTr="008D697B">
        <w:tc>
          <w:tcPr>
            <w:tcW w:w="5919" w:type="dxa"/>
            <w:tcBorders>
              <w:top w:val="nil"/>
              <w:left w:val="nil"/>
              <w:bottom w:val="nil"/>
              <w:right w:val="nil"/>
            </w:tcBorders>
          </w:tcPr>
          <w:p w:rsidR="00AD067B" w:rsidRPr="007444AB" w:rsidRDefault="00AD067B" w:rsidP="00870988">
            <w:pPr>
              <w:tabs>
                <w:tab w:val="left" w:pos="6800"/>
              </w:tabs>
              <w:spacing w:before="240" w:after="0" w:line="240" w:lineRule="exact"/>
              <w:rPr>
                <w:rFonts w:ascii="Times New Roman" w:hAnsi="Times New Roman"/>
                <w:sz w:val="28"/>
                <w:szCs w:val="28"/>
                <w:lang w:eastAsia="ru-RU"/>
              </w:rPr>
            </w:pPr>
            <w:r w:rsidRPr="007444AB">
              <w:rPr>
                <w:rFonts w:ascii="Times New Roman" w:hAnsi="Times New Roman"/>
                <w:sz w:val="28"/>
                <w:szCs w:val="28"/>
                <w:lang w:eastAsia="ru-RU"/>
              </w:rPr>
              <w:t>Руководитель департамента</w:t>
            </w:r>
            <w:r>
              <w:rPr>
                <w:rFonts w:ascii="Times New Roman" w:hAnsi="Times New Roman"/>
                <w:sz w:val="28"/>
                <w:szCs w:val="28"/>
                <w:lang w:eastAsia="ru-RU"/>
              </w:rPr>
              <w:t xml:space="preserve">                            </w:t>
            </w:r>
            <w:r w:rsidRPr="007444AB">
              <w:rPr>
                <w:rFonts w:ascii="Times New Roman" w:hAnsi="Times New Roman"/>
                <w:sz w:val="28"/>
                <w:szCs w:val="28"/>
                <w:lang w:eastAsia="ru-RU"/>
              </w:rPr>
              <w:t>финансов Новгородской области</w:t>
            </w:r>
          </w:p>
        </w:tc>
        <w:tc>
          <w:tcPr>
            <w:tcW w:w="3510" w:type="dxa"/>
            <w:tcBorders>
              <w:top w:val="nil"/>
              <w:left w:val="nil"/>
              <w:bottom w:val="nil"/>
              <w:right w:val="nil"/>
            </w:tcBorders>
          </w:tcPr>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Pr="00E5671A" w:rsidRDefault="00AD067B" w:rsidP="00B46D67">
            <w:pPr>
              <w:tabs>
                <w:tab w:val="left" w:pos="6800"/>
              </w:tabs>
              <w:spacing w:after="0" w:line="240" w:lineRule="exact"/>
              <w:jc w:val="right"/>
              <w:rPr>
                <w:rFonts w:ascii="Times New Roman" w:hAnsi="Times New Roman"/>
                <w:spacing w:val="-10"/>
                <w:sz w:val="28"/>
                <w:szCs w:val="28"/>
                <w:lang w:eastAsia="ru-RU"/>
              </w:rPr>
            </w:pPr>
            <w:r w:rsidRPr="00E5671A">
              <w:rPr>
                <w:rFonts w:ascii="Times New Roman" w:hAnsi="Times New Roman"/>
                <w:sz w:val="28"/>
                <w:szCs w:val="28"/>
                <w:lang w:eastAsia="ru-RU"/>
              </w:rPr>
              <w:t>Е.В. Солдатова</w:t>
            </w:r>
          </w:p>
        </w:tc>
      </w:tr>
      <w:tr w:rsidR="00AD067B" w:rsidRPr="003354EC" w:rsidTr="008D697B">
        <w:tc>
          <w:tcPr>
            <w:tcW w:w="5919" w:type="dxa"/>
            <w:tcBorders>
              <w:top w:val="nil"/>
              <w:left w:val="nil"/>
              <w:bottom w:val="nil"/>
              <w:right w:val="nil"/>
            </w:tcBorders>
          </w:tcPr>
          <w:p w:rsidR="00AD067B" w:rsidRPr="007444AB" w:rsidRDefault="00AD067B" w:rsidP="008D697B">
            <w:pPr>
              <w:tabs>
                <w:tab w:val="left" w:pos="6800"/>
              </w:tabs>
              <w:spacing w:before="240" w:after="0" w:line="240" w:lineRule="exact"/>
              <w:rPr>
                <w:rFonts w:ascii="Times New Roman" w:hAnsi="Times New Roman"/>
                <w:sz w:val="28"/>
                <w:szCs w:val="28"/>
                <w:lang w:eastAsia="ru-RU"/>
              </w:rPr>
            </w:pPr>
            <w:r w:rsidRPr="007444AB">
              <w:rPr>
                <w:rFonts w:ascii="Times New Roman" w:hAnsi="Times New Roman"/>
                <w:sz w:val="28"/>
                <w:szCs w:val="28"/>
                <w:lang w:eastAsia="ru-RU"/>
              </w:rPr>
              <w:t>Начальник УМВД России</w:t>
            </w:r>
            <w:r>
              <w:rPr>
                <w:rFonts w:ascii="Times New Roman" w:hAnsi="Times New Roman"/>
                <w:sz w:val="28"/>
                <w:szCs w:val="28"/>
                <w:lang w:eastAsia="ru-RU"/>
              </w:rPr>
              <w:t xml:space="preserve">                                           </w:t>
            </w:r>
            <w:r w:rsidRPr="007444AB">
              <w:rPr>
                <w:rFonts w:ascii="Times New Roman" w:hAnsi="Times New Roman"/>
                <w:sz w:val="28"/>
                <w:szCs w:val="28"/>
                <w:lang w:eastAsia="ru-RU"/>
              </w:rPr>
              <w:t>по Новгородской области</w:t>
            </w:r>
          </w:p>
        </w:tc>
        <w:tc>
          <w:tcPr>
            <w:tcW w:w="3510" w:type="dxa"/>
            <w:tcBorders>
              <w:top w:val="nil"/>
              <w:left w:val="nil"/>
              <w:bottom w:val="nil"/>
              <w:right w:val="nil"/>
            </w:tcBorders>
          </w:tcPr>
          <w:p w:rsidR="00AD067B" w:rsidRDefault="00AD067B" w:rsidP="008D697B">
            <w:pPr>
              <w:tabs>
                <w:tab w:val="left" w:pos="6800"/>
              </w:tabs>
              <w:spacing w:before="240" w:after="0" w:line="240" w:lineRule="exact"/>
              <w:jc w:val="right"/>
              <w:rPr>
                <w:rFonts w:ascii="Times New Roman" w:hAnsi="Times New Roman"/>
                <w:sz w:val="28"/>
                <w:szCs w:val="28"/>
                <w:lang w:eastAsia="ru-RU"/>
              </w:rPr>
            </w:pPr>
            <w:r>
              <w:rPr>
                <w:rFonts w:ascii="Times New Roman" w:hAnsi="Times New Roman"/>
                <w:sz w:val="28"/>
                <w:szCs w:val="28"/>
                <w:lang w:eastAsia="ru-RU"/>
              </w:rPr>
              <w:t>С.В. Коломыцев</w:t>
            </w:r>
          </w:p>
          <w:p w:rsidR="00AD067B" w:rsidRDefault="00AD067B" w:rsidP="008D697B">
            <w:pPr>
              <w:tabs>
                <w:tab w:val="left" w:pos="6800"/>
              </w:tabs>
              <w:spacing w:before="240" w:after="0" w:line="240" w:lineRule="exact"/>
              <w:jc w:val="right"/>
              <w:rPr>
                <w:rFonts w:ascii="Times New Roman" w:hAnsi="Times New Roman"/>
                <w:sz w:val="28"/>
                <w:szCs w:val="28"/>
                <w:lang w:eastAsia="ru-RU"/>
              </w:rPr>
            </w:pPr>
          </w:p>
        </w:tc>
      </w:tr>
      <w:tr w:rsidR="00AD067B" w:rsidRPr="003354EC" w:rsidTr="008D697B">
        <w:tc>
          <w:tcPr>
            <w:tcW w:w="5919" w:type="dxa"/>
            <w:tcBorders>
              <w:top w:val="nil"/>
              <w:left w:val="nil"/>
              <w:bottom w:val="nil"/>
              <w:right w:val="nil"/>
            </w:tcBorders>
          </w:tcPr>
          <w:p w:rsidR="00AD067B" w:rsidRPr="007444AB" w:rsidRDefault="00AD067B" w:rsidP="008D697B">
            <w:pPr>
              <w:tabs>
                <w:tab w:val="left" w:pos="6800"/>
              </w:tabs>
              <w:spacing w:before="240" w:after="0" w:line="240" w:lineRule="exact"/>
              <w:rPr>
                <w:rFonts w:ascii="Times New Roman" w:hAnsi="Times New Roman"/>
                <w:sz w:val="28"/>
                <w:szCs w:val="28"/>
                <w:lang w:eastAsia="ru-RU"/>
              </w:rPr>
            </w:pPr>
            <w:r>
              <w:rPr>
                <w:rFonts w:ascii="Times New Roman" w:hAnsi="Times New Roman"/>
                <w:sz w:val="28"/>
                <w:szCs w:val="28"/>
                <w:lang w:eastAsia="ru-RU"/>
              </w:rPr>
              <w:t>Председатель Счетной палаты                   Новгородской области</w:t>
            </w:r>
          </w:p>
        </w:tc>
        <w:tc>
          <w:tcPr>
            <w:tcW w:w="3510" w:type="dxa"/>
            <w:tcBorders>
              <w:top w:val="nil"/>
              <w:left w:val="nil"/>
              <w:bottom w:val="nil"/>
              <w:right w:val="nil"/>
            </w:tcBorders>
          </w:tcPr>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p>
          <w:p w:rsidR="00AD067B" w:rsidRDefault="00AD067B" w:rsidP="00B46D67">
            <w:pPr>
              <w:tabs>
                <w:tab w:val="left" w:pos="6800"/>
              </w:tabs>
              <w:spacing w:after="0" w:line="240" w:lineRule="exact"/>
              <w:jc w:val="right"/>
              <w:rPr>
                <w:rFonts w:ascii="Times New Roman" w:hAnsi="Times New Roman"/>
                <w:sz w:val="28"/>
                <w:szCs w:val="28"/>
                <w:lang w:eastAsia="ru-RU"/>
              </w:rPr>
            </w:pPr>
            <w:r>
              <w:rPr>
                <w:rFonts w:ascii="Times New Roman" w:hAnsi="Times New Roman"/>
                <w:sz w:val="28"/>
                <w:szCs w:val="28"/>
                <w:lang w:eastAsia="ru-RU"/>
              </w:rPr>
              <w:t>Н.Д. Яковлева</w:t>
            </w:r>
          </w:p>
        </w:tc>
      </w:tr>
    </w:tbl>
    <w:p w:rsidR="00AD067B" w:rsidRDefault="00AD067B" w:rsidP="00870988">
      <w:pPr>
        <w:sectPr w:rsidR="00AD067B" w:rsidSect="00B20D42">
          <w:headerReference w:type="default" r:id="rId7"/>
          <w:pgSz w:w="11906" w:h="16838"/>
          <w:pgMar w:top="737" w:right="851" w:bottom="624" w:left="1701" w:header="709" w:footer="709" w:gutter="0"/>
          <w:cols w:space="708"/>
          <w:titlePg/>
          <w:docGrid w:linePitch="360"/>
        </w:sectPr>
      </w:pPr>
    </w:p>
    <w:p w:rsidR="00AD067B" w:rsidRPr="005516BC" w:rsidRDefault="00AD067B" w:rsidP="00B20D42">
      <w:pPr>
        <w:autoSpaceDE w:val="0"/>
        <w:autoSpaceDN w:val="0"/>
        <w:adjustRightInd w:val="0"/>
        <w:spacing w:after="0" w:line="240" w:lineRule="exact"/>
        <w:jc w:val="right"/>
        <w:rPr>
          <w:rFonts w:ascii="Times New Roman" w:hAnsi="Times New Roman"/>
          <w:bCs/>
          <w:sz w:val="28"/>
          <w:szCs w:val="28"/>
          <w:lang w:eastAsia="ru-RU"/>
        </w:rPr>
      </w:pPr>
      <w:r w:rsidRPr="005516BC">
        <w:rPr>
          <w:rFonts w:ascii="Times New Roman" w:hAnsi="Times New Roman"/>
          <w:bCs/>
          <w:sz w:val="28"/>
          <w:szCs w:val="28"/>
          <w:lang w:eastAsia="ru-RU"/>
        </w:rPr>
        <w:t>Проект</w:t>
      </w:r>
    </w:p>
    <w:p w:rsidR="00AD067B" w:rsidRPr="005516BC" w:rsidRDefault="00AD067B" w:rsidP="00B20D42">
      <w:pPr>
        <w:autoSpaceDE w:val="0"/>
        <w:autoSpaceDN w:val="0"/>
        <w:adjustRightInd w:val="0"/>
        <w:spacing w:after="0" w:line="240" w:lineRule="exact"/>
        <w:jc w:val="right"/>
        <w:rPr>
          <w:rFonts w:ascii="Times New Roman" w:hAnsi="Times New Roman"/>
          <w:bCs/>
          <w:sz w:val="28"/>
          <w:szCs w:val="28"/>
          <w:lang w:eastAsia="ru-RU"/>
        </w:rPr>
      </w:pPr>
      <w:r w:rsidRPr="005516BC">
        <w:rPr>
          <w:rFonts w:ascii="Times New Roman" w:hAnsi="Times New Roman"/>
          <w:bCs/>
          <w:sz w:val="28"/>
          <w:szCs w:val="28"/>
          <w:lang w:eastAsia="ru-RU"/>
        </w:rPr>
        <w:t>Внесен Губернатором</w:t>
      </w:r>
    </w:p>
    <w:p w:rsidR="00AD067B" w:rsidRPr="005516BC" w:rsidRDefault="00AD067B" w:rsidP="00B20D42">
      <w:pPr>
        <w:autoSpaceDE w:val="0"/>
        <w:autoSpaceDN w:val="0"/>
        <w:adjustRightInd w:val="0"/>
        <w:spacing w:after="0" w:line="240" w:lineRule="exact"/>
        <w:jc w:val="right"/>
        <w:rPr>
          <w:rFonts w:ascii="Times New Roman" w:hAnsi="Times New Roman"/>
          <w:bCs/>
          <w:sz w:val="28"/>
          <w:szCs w:val="28"/>
          <w:lang w:eastAsia="ru-RU"/>
        </w:rPr>
      </w:pPr>
      <w:r w:rsidRPr="005516BC">
        <w:rPr>
          <w:rFonts w:ascii="Times New Roman" w:hAnsi="Times New Roman"/>
          <w:bCs/>
          <w:sz w:val="28"/>
          <w:szCs w:val="28"/>
          <w:lang w:eastAsia="ru-RU"/>
        </w:rPr>
        <w:t>Новгородской области</w:t>
      </w:r>
    </w:p>
    <w:p w:rsidR="00AD067B" w:rsidRPr="005516BC" w:rsidRDefault="00AD067B" w:rsidP="00B20D42">
      <w:pPr>
        <w:autoSpaceDE w:val="0"/>
        <w:autoSpaceDN w:val="0"/>
        <w:adjustRightInd w:val="0"/>
        <w:spacing w:after="0" w:line="240" w:lineRule="exact"/>
        <w:jc w:val="right"/>
        <w:rPr>
          <w:rFonts w:ascii="Times New Roman" w:hAnsi="Times New Roman"/>
          <w:bCs/>
          <w:sz w:val="28"/>
          <w:szCs w:val="28"/>
          <w:lang w:eastAsia="ru-RU"/>
        </w:rPr>
      </w:pPr>
      <w:r w:rsidRPr="005516BC">
        <w:rPr>
          <w:rFonts w:ascii="Times New Roman" w:hAnsi="Times New Roman"/>
          <w:bCs/>
          <w:sz w:val="28"/>
          <w:szCs w:val="28"/>
          <w:lang w:eastAsia="ru-RU"/>
        </w:rPr>
        <w:t>Митиным С.Г.</w:t>
      </w:r>
    </w:p>
    <w:p w:rsidR="00AD067B" w:rsidRPr="00B71AA5" w:rsidRDefault="00AD067B" w:rsidP="00B20D42">
      <w:pPr>
        <w:autoSpaceDE w:val="0"/>
        <w:autoSpaceDN w:val="0"/>
        <w:adjustRightInd w:val="0"/>
        <w:spacing w:after="0" w:line="240" w:lineRule="exact"/>
        <w:jc w:val="center"/>
        <w:rPr>
          <w:rFonts w:ascii="Times New Roman" w:hAnsi="Times New Roman"/>
          <w:b/>
          <w:bCs/>
          <w:sz w:val="16"/>
          <w:szCs w:val="16"/>
          <w:lang w:eastAsia="ru-RU"/>
        </w:rPr>
      </w:pPr>
    </w:p>
    <w:p w:rsidR="00AD067B" w:rsidRPr="005516BC" w:rsidRDefault="00AD067B" w:rsidP="00B20D42">
      <w:pPr>
        <w:autoSpaceDE w:val="0"/>
        <w:autoSpaceDN w:val="0"/>
        <w:adjustRightInd w:val="0"/>
        <w:spacing w:after="0" w:line="240" w:lineRule="exact"/>
        <w:jc w:val="center"/>
        <w:rPr>
          <w:rFonts w:ascii="Times New Roman" w:hAnsi="Times New Roman"/>
          <w:b/>
          <w:bCs/>
          <w:sz w:val="28"/>
          <w:szCs w:val="28"/>
          <w:lang w:eastAsia="ru-RU"/>
        </w:rPr>
      </w:pPr>
      <w:r w:rsidRPr="005516BC">
        <w:rPr>
          <w:rFonts w:ascii="Times New Roman" w:hAnsi="Times New Roman"/>
          <w:b/>
          <w:bCs/>
          <w:sz w:val="28"/>
          <w:szCs w:val="28"/>
          <w:lang w:eastAsia="ru-RU"/>
        </w:rPr>
        <w:t>Новгородская область</w:t>
      </w:r>
    </w:p>
    <w:p w:rsidR="00AD067B" w:rsidRPr="00B71AA5" w:rsidRDefault="00AD067B" w:rsidP="00B20D42">
      <w:pPr>
        <w:autoSpaceDE w:val="0"/>
        <w:autoSpaceDN w:val="0"/>
        <w:adjustRightInd w:val="0"/>
        <w:spacing w:after="0" w:line="240" w:lineRule="exact"/>
        <w:jc w:val="center"/>
        <w:rPr>
          <w:rFonts w:ascii="Times New Roman" w:hAnsi="Times New Roman"/>
          <w:b/>
          <w:bCs/>
          <w:sz w:val="16"/>
          <w:szCs w:val="16"/>
          <w:vertAlign w:val="subscript"/>
          <w:lang w:eastAsia="ru-RU"/>
        </w:rPr>
      </w:pPr>
    </w:p>
    <w:p w:rsidR="00AD067B" w:rsidRPr="005516BC" w:rsidRDefault="00AD067B" w:rsidP="00B20D42">
      <w:pPr>
        <w:autoSpaceDE w:val="0"/>
        <w:autoSpaceDN w:val="0"/>
        <w:adjustRightInd w:val="0"/>
        <w:spacing w:after="0" w:line="240" w:lineRule="exact"/>
        <w:jc w:val="center"/>
        <w:rPr>
          <w:rFonts w:ascii="Times New Roman" w:hAnsi="Times New Roman"/>
          <w:b/>
          <w:bCs/>
          <w:sz w:val="28"/>
          <w:szCs w:val="28"/>
          <w:lang w:eastAsia="ru-RU"/>
        </w:rPr>
      </w:pPr>
      <w:r w:rsidRPr="005516BC">
        <w:rPr>
          <w:rFonts w:ascii="Times New Roman" w:hAnsi="Times New Roman"/>
          <w:b/>
          <w:bCs/>
          <w:sz w:val="28"/>
          <w:szCs w:val="28"/>
          <w:lang w:eastAsia="ru-RU"/>
        </w:rPr>
        <w:t>ОБЛАСТНОЙ ЗАКОН</w:t>
      </w:r>
    </w:p>
    <w:p w:rsidR="00AD067B" w:rsidRPr="00B71AA5" w:rsidRDefault="00AD067B" w:rsidP="00B20D42">
      <w:pPr>
        <w:autoSpaceDE w:val="0"/>
        <w:autoSpaceDN w:val="0"/>
        <w:adjustRightInd w:val="0"/>
        <w:spacing w:after="0" w:line="160" w:lineRule="exact"/>
        <w:jc w:val="center"/>
        <w:rPr>
          <w:rFonts w:ascii="Times New Roman" w:hAnsi="Times New Roman"/>
          <w:bCs/>
          <w:sz w:val="16"/>
          <w:szCs w:val="16"/>
          <w:lang w:eastAsia="ru-RU"/>
        </w:rPr>
      </w:pPr>
    </w:p>
    <w:p w:rsidR="00AD067B" w:rsidRDefault="00AD067B" w:rsidP="00B20D42">
      <w:pPr>
        <w:autoSpaceDE w:val="0"/>
        <w:autoSpaceDN w:val="0"/>
        <w:adjustRightInd w:val="0"/>
        <w:spacing w:after="0" w:line="240" w:lineRule="exact"/>
        <w:jc w:val="center"/>
        <w:rPr>
          <w:rFonts w:ascii="Times New Roman" w:hAnsi="Times New Roman"/>
          <w:b/>
          <w:bCs/>
          <w:sz w:val="28"/>
          <w:szCs w:val="28"/>
          <w:lang w:eastAsia="ru-RU"/>
        </w:rPr>
      </w:pPr>
      <w:r w:rsidRPr="005516BC">
        <w:rPr>
          <w:rFonts w:ascii="Times New Roman" w:hAnsi="Times New Roman"/>
          <w:b/>
          <w:bCs/>
          <w:sz w:val="28"/>
          <w:szCs w:val="28"/>
          <w:lang w:eastAsia="ru-RU"/>
        </w:rPr>
        <w:t>О</w:t>
      </w:r>
      <w:r>
        <w:rPr>
          <w:rFonts w:ascii="Times New Roman" w:hAnsi="Times New Roman"/>
          <w:b/>
          <w:bCs/>
          <w:sz w:val="28"/>
          <w:szCs w:val="28"/>
          <w:lang w:eastAsia="ru-RU"/>
        </w:rPr>
        <w:t>б административных правонарушениях</w:t>
      </w:r>
    </w:p>
    <w:p w:rsidR="00AD067B" w:rsidRPr="00B71AA5" w:rsidRDefault="00AD067B" w:rsidP="00B20D42">
      <w:pPr>
        <w:autoSpaceDE w:val="0"/>
        <w:autoSpaceDN w:val="0"/>
        <w:adjustRightInd w:val="0"/>
        <w:spacing w:after="0" w:line="160" w:lineRule="exact"/>
        <w:jc w:val="center"/>
        <w:rPr>
          <w:rFonts w:ascii="Times New Roman" w:hAnsi="Times New Roman"/>
          <w:bCs/>
          <w:sz w:val="16"/>
          <w:szCs w:val="16"/>
          <w:lang w:eastAsia="ru-RU"/>
        </w:rPr>
      </w:pPr>
    </w:p>
    <w:p w:rsidR="00AD067B" w:rsidRPr="005516BC" w:rsidRDefault="00AD067B" w:rsidP="00B20D42">
      <w:pPr>
        <w:autoSpaceDE w:val="0"/>
        <w:autoSpaceDN w:val="0"/>
        <w:adjustRightInd w:val="0"/>
        <w:spacing w:after="0" w:line="240" w:lineRule="auto"/>
        <w:jc w:val="center"/>
        <w:rPr>
          <w:rFonts w:ascii="Times New Roman" w:hAnsi="Times New Roman"/>
          <w:bCs/>
          <w:sz w:val="28"/>
          <w:szCs w:val="28"/>
          <w:lang w:eastAsia="ru-RU"/>
        </w:rPr>
      </w:pPr>
      <w:r w:rsidRPr="005516BC">
        <w:rPr>
          <w:rFonts w:ascii="Times New Roman" w:hAnsi="Times New Roman"/>
          <w:bCs/>
          <w:sz w:val="28"/>
          <w:szCs w:val="28"/>
          <w:lang w:eastAsia="ru-RU"/>
        </w:rPr>
        <w:t>Принят Новгородской областной Думой</w:t>
      </w:r>
    </w:p>
    <w:p w:rsidR="00AD067B" w:rsidRPr="005516BC" w:rsidRDefault="00AD067B" w:rsidP="00B20D42">
      <w:pPr>
        <w:autoSpaceDE w:val="0"/>
        <w:autoSpaceDN w:val="0"/>
        <w:adjustRightInd w:val="0"/>
        <w:spacing w:after="0" w:line="240" w:lineRule="auto"/>
        <w:jc w:val="center"/>
        <w:rPr>
          <w:rFonts w:ascii="Times New Roman" w:hAnsi="Times New Roman"/>
          <w:bCs/>
          <w:sz w:val="28"/>
          <w:szCs w:val="28"/>
          <w:lang w:eastAsia="ru-RU"/>
        </w:rPr>
      </w:pPr>
      <w:r w:rsidRPr="005516BC">
        <w:rPr>
          <w:rFonts w:ascii="Times New Roman" w:hAnsi="Times New Roman"/>
          <w:bCs/>
          <w:sz w:val="28"/>
          <w:szCs w:val="28"/>
          <w:lang w:eastAsia="ru-RU"/>
        </w:rPr>
        <w:t>_____________________________</w:t>
      </w:r>
    </w:p>
    <w:p w:rsidR="00AD067B" w:rsidRPr="00CB2D92" w:rsidRDefault="00AD067B" w:rsidP="00B20D42">
      <w:pPr>
        <w:autoSpaceDE w:val="0"/>
        <w:autoSpaceDN w:val="0"/>
        <w:adjustRightInd w:val="0"/>
        <w:spacing w:after="0" w:line="120" w:lineRule="exact"/>
        <w:jc w:val="both"/>
        <w:rPr>
          <w:rFonts w:ascii="Times New Roman" w:hAnsi="Times New Roman"/>
          <w:sz w:val="16"/>
          <w:szCs w:val="16"/>
          <w:lang w:eastAsia="ru-RU"/>
        </w:rPr>
      </w:pP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1" w:name="Par25"/>
      <w:bookmarkEnd w:id="1"/>
      <w:r w:rsidRPr="00B96056">
        <w:rPr>
          <w:rFonts w:ascii="Times New Roman" w:hAnsi="Times New Roman"/>
          <w:sz w:val="28"/>
          <w:szCs w:val="28"/>
        </w:rPr>
        <w:t>Статья 1. Действие настоящего областного закона</w:t>
      </w: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1. Действие настоящего областного </w:t>
      </w:r>
      <w:hyperlink r:id="rId8" w:history="1">
        <w:r w:rsidRPr="00B96056">
          <w:rPr>
            <w:rFonts w:ascii="Times New Roman" w:hAnsi="Times New Roman"/>
            <w:sz w:val="28"/>
            <w:szCs w:val="28"/>
          </w:rPr>
          <w:t>закона</w:t>
        </w:r>
      </w:hyperlink>
      <w:r w:rsidRPr="00B96056">
        <w:rPr>
          <w:rFonts w:ascii="Times New Roman" w:hAnsi="Times New Roman"/>
          <w:sz w:val="28"/>
          <w:szCs w:val="28"/>
        </w:rPr>
        <w:t xml:space="preserve"> распространяется на граждан, должностных лиц, а также юридических лиц независимо от формы собственности и организационно-правовой формы, совершивших административные правонарушения на территории Новгородской области, ответственность за которые установлена настоящим областным законом.</w:t>
      </w: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2. В соответствии с федеральным законодательством иностранные граждане, лица без гражданства и иностранные юридические лица, совершившие на территории Новгородской области административные правонарушения, ответственность за которые установлена настоящим областным законом, подлежат административной ответственности на общих основаниях, если иное не установлено федеральным законодательством.</w:t>
      </w: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2" w:name="Par31"/>
      <w:bookmarkEnd w:id="2"/>
      <w:r w:rsidRPr="00B96056">
        <w:rPr>
          <w:rFonts w:ascii="Times New Roman" w:hAnsi="Times New Roman"/>
          <w:sz w:val="28"/>
          <w:szCs w:val="28"/>
        </w:rPr>
        <w:t>Статья 2. Нарушение нормативных правовых актов органов государственной власти области</w:t>
      </w:r>
    </w:p>
    <w:p w:rsidR="00AD067B"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Нарушение нормативных правовых актов, принятых органами государственной власти области в пределах их полномочий, если ответственность за их невыполнение отдельно не установлена настоящим областным законом, </w:t>
      </w:r>
      <w:r>
        <w:rPr>
          <w:rFonts w:ascii="Times New Roman" w:hAnsi="Times New Roman"/>
          <w:sz w:val="28"/>
          <w:szCs w:val="28"/>
        </w:rPr>
        <w:t>–</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влечет предупреждение или наложение административного штрафа на граждан в размере от двух тысяч рублей до пяти тысяч рублей; на должностных лиц </w:t>
      </w:r>
      <w:r>
        <w:rPr>
          <w:rFonts w:ascii="Times New Roman" w:hAnsi="Times New Roman"/>
          <w:sz w:val="28"/>
          <w:szCs w:val="28"/>
        </w:rPr>
        <w:t>–</w:t>
      </w:r>
      <w:r w:rsidRPr="00B96056">
        <w:rPr>
          <w:rFonts w:ascii="Times New Roman" w:hAnsi="Times New Roman"/>
          <w:sz w:val="28"/>
          <w:szCs w:val="28"/>
        </w:rPr>
        <w:t xml:space="preserve"> от десяти тысяч рублей до пятидесяти тысяч рублей; на юридических лиц </w:t>
      </w:r>
      <w:r>
        <w:rPr>
          <w:rFonts w:ascii="Times New Roman" w:hAnsi="Times New Roman"/>
          <w:sz w:val="28"/>
          <w:szCs w:val="28"/>
        </w:rPr>
        <w:t>–</w:t>
      </w:r>
      <w:r w:rsidRPr="00B96056">
        <w:rPr>
          <w:rFonts w:ascii="Times New Roman" w:hAnsi="Times New Roman"/>
          <w:sz w:val="28"/>
          <w:szCs w:val="28"/>
        </w:rPr>
        <w:t xml:space="preserve"> от пятидесяти тысяч рублей до ста тысяч рублей.</w:t>
      </w: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3" w:name="Par38"/>
      <w:bookmarkStart w:id="4" w:name="Par40"/>
      <w:bookmarkEnd w:id="3"/>
      <w:bookmarkEnd w:id="4"/>
      <w:r w:rsidRPr="00B96056">
        <w:rPr>
          <w:rFonts w:ascii="Times New Roman" w:hAnsi="Times New Roman"/>
          <w:sz w:val="28"/>
          <w:szCs w:val="28"/>
        </w:rPr>
        <w:t xml:space="preserve">Статья </w:t>
      </w:r>
      <w:r>
        <w:rPr>
          <w:rFonts w:ascii="Times New Roman" w:hAnsi="Times New Roman"/>
          <w:sz w:val="28"/>
          <w:szCs w:val="28"/>
        </w:rPr>
        <w:t>3</w:t>
      </w:r>
      <w:r w:rsidRPr="00B96056">
        <w:rPr>
          <w:rFonts w:ascii="Times New Roman" w:hAnsi="Times New Roman"/>
          <w:sz w:val="28"/>
          <w:szCs w:val="28"/>
        </w:rPr>
        <w:t>. Нарушение нормативных правовых актов органов местного самоуправления</w:t>
      </w: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Нарушение нормативных правовых актов органов местного самоуправления влечет наложение административного штрафа на граждан в размере от трех тысяч рублей до пяти тысяч рублей; на индивидуальных предпринимателей и должностных лиц </w:t>
      </w:r>
      <w:r>
        <w:rPr>
          <w:rFonts w:ascii="Times New Roman" w:hAnsi="Times New Roman"/>
          <w:sz w:val="28"/>
          <w:szCs w:val="28"/>
        </w:rPr>
        <w:t>–</w:t>
      </w:r>
      <w:r w:rsidRPr="00B96056">
        <w:rPr>
          <w:rFonts w:ascii="Times New Roman" w:hAnsi="Times New Roman"/>
          <w:sz w:val="28"/>
          <w:szCs w:val="28"/>
        </w:rPr>
        <w:t xml:space="preserve"> от десяти тысяч рублей до пятидесяти тысяч рублей; на юридических лиц </w:t>
      </w:r>
      <w:r>
        <w:rPr>
          <w:rFonts w:ascii="Times New Roman" w:hAnsi="Times New Roman"/>
          <w:sz w:val="28"/>
          <w:szCs w:val="28"/>
        </w:rPr>
        <w:t>–</w:t>
      </w:r>
      <w:r w:rsidRPr="00B96056">
        <w:rPr>
          <w:rFonts w:ascii="Times New Roman" w:hAnsi="Times New Roman"/>
          <w:sz w:val="28"/>
          <w:szCs w:val="28"/>
        </w:rPr>
        <w:t xml:space="preserve"> от пятидесяти тысяч рублей до ста тысяч рублей.</w:t>
      </w: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5" w:name="Par46"/>
      <w:bookmarkStart w:id="6" w:name="Par52"/>
      <w:bookmarkEnd w:id="5"/>
      <w:bookmarkEnd w:id="6"/>
      <w:r w:rsidRPr="00B96056">
        <w:rPr>
          <w:rFonts w:ascii="Times New Roman" w:hAnsi="Times New Roman"/>
          <w:sz w:val="28"/>
          <w:szCs w:val="28"/>
        </w:rPr>
        <w:t xml:space="preserve">Статья </w:t>
      </w:r>
      <w:r>
        <w:rPr>
          <w:rFonts w:ascii="Times New Roman" w:hAnsi="Times New Roman"/>
          <w:sz w:val="28"/>
          <w:szCs w:val="28"/>
        </w:rPr>
        <w:t>4</w:t>
      </w:r>
      <w:r w:rsidRPr="00B96056">
        <w:rPr>
          <w:rFonts w:ascii="Times New Roman" w:hAnsi="Times New Roman"/>
          <w:sz w:val="28"/>
          <w:szCs w:val="28"/>
        </w:rPr>
        <w:t>. Нарушение требований нормативных правовых актов органов государственной власти области и органов местного самоуправления, регламентирующих вопросы организации предоставления государственных и муниципальных услуг</w:t>
      </w: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bookmarkStart w:id="7" w:name="Par126"/>
      <w:bookmarkEnd w:id="7"/>
      <w:r w:rsidRPr="00B96056">
        <w:rPr>
          <w:rFonts w:ascii="Times New Roman" w:hAnsi="Times New Roman"/>
          <w:sz w:val="28"/>
          <w:szCs w:val="28"/>
        </w:rPr>
        <w:t>1. Нарушение должностным лицом органа исполнительной власти области, территориального государственного внебюджетного фонда области, органа местного самоуправления, работником областного государственного учреждения или работником муниципального учреждения, осуществляющего деятельность по предоставлению государственных (муниципальных) услуг, порядка предоставления государственной (муниципальной) услуги, определенного нормативным правовым актом органа государственной власти области или органа местного самоуправления, повлекшее непред</w:t>
      </w:r>
      <w:r>
        <w:rPr>
          <w:rFonts w:ascii="Times New Roman" w:hAnsi="Times New Roman"/>
          <w:sz w:val="28"/>
          <w:szCs w:val="28"/>
        </w:rPr>
        <w:t>о</w:t>
      </w:r>
      <w:r w:rsidRPr="00B96056">
        <w:rPr>
          <w:rFonts w:ascii="Times New Roman" w:hAnsi="Times New Roman"/>
          <w:sz w:val="28"/>
          <w:szCs w:val="28"/>
        </w:rPr>
        <w:t xml:space="preserve">ставление государственной (муниципальной) услуги заявителю либо предоставление государственной (муниципальной) услуги заявителю с нарушением установленных сроков, за исключением случаев, предусмотренных </w:t>
      </w:r>
      <w:hyperlink w:anchor="Par129" w:history="1">
        <w:r w:rsidRPr="00CE1C18">
          <w:rPr>
            <w:rFonts w:ascii="Times New Roman" w:hAnsi="Times New Roman"/>
            <w:sz w:val="28"/>
            <w:szCs w:val="28"/>
          </w:rPr>
          <w:t>частью 2</w:t>
        </w:r>
      </w:hyperlink>
      <w:r w:rsidRPr="00CE1C18">
        <w:rPr>
          <w:rFonts w:ascii="Times New Roman" w:hAnsi="Times New Roman"/>
          <w:sz w:val="28"/>
          <w:szCs w:val="28"/>
        </w:rPr>
        <w:t xml:space="preserve"> </w:t>
      </w:r>
      <w:r w:rsidRPr="00B96056">
        <w:rPr>
          <w:rFonts w:ascii="Times New Roman" w:hAnsi="Times New Roman"/>
          <w:sz w:val="28"/>
          <w:szCs w:val="28"/>
        </w:rPr>
        <w:t xml:space="preserve">настоящей статьи, если эти действия (бездействие) не содержат признаков уголовно наказуемого деяния, предусмотренного Уголовным </w:t>
      </w:r>
      <w:hyperlink r:id="rId9" w:history="1">
        <w:r w:rsidRPr="00CE1C18">
          <w:rPr>
            <w:rFonts w:ascii="Times New Roman" w:hAnsi="Times New Roman"/>
            <w:sz w:val="28"/>
            <w:szCs w:val="28"/>
          </w:rPr>
          <w:t>кодексом</w:t>
        </w:r>
      </w:hyperlink>
      <w:r w:rsidRPr="00CE1C18">
        <w:rPr>
          <w:rFonts w:ascii="Times New Roman" w:hAnsi="Times New Roman"/>
          <w:sz w:val="28"/>
          <w:szCs w:val="28"/>
        </w:rPr>
        <w:t xml:space="preserve"> </w:t>
      </w:r>
      <w:r w:rsidRPr="00B96056">
        <w:rPr>
          <w:rFonts w:ascii="Times New Roman" w:hAnsi="Times New Roman"/>
          <w:sz w:val="28"/>
          <w:szCs w:val="28"/>
        </w:rPr>
        <w:t xml:space="preserve">Российской Федерации, или административного правонарушения, предусмотренного </w:t>
      </w:r>
      <w:hyperlink r:id="rId10" w:history="1">
        <w:r w:rsidRPr="00CE1C18">
          <w:rPr>
            <w:rFonts w:ascii="Times New Roman" w:hAnsi="Times New Roman"/>
            <w:sz w:val="28"/>
            <w:szCs w:val="28"/>
          </w:rPr>
          <w:t>Кодексом</w:t>
        </w:r>
      </w:hyperlink>
      <w:r w:rsidRPr="00CE1C18">
        <w:rPr>
          <w:rFonts w:ascii="Times New Roman" w:hAnsi="Times New Roman"/>
          <w:sz w:val="28"/>
          <w:szCs w:val="28"/>
        </w:rPr>
        <w:t xml:space="preserve"> </w:t>
      </w:r>
      <w:r w:rsidRPr="00B96056">
        <w:rPr>
          <w:rFonts w:ascii="Times New Roman" w:hAnsi="Times New Roman"/>
          <w:sz w:val="28"/>
          <w:szCs w:val="28"/>
        </w:rPr>
        <w:t xml:space="preserve">Российской Федерации об административных правонарушениях </w:t>
      </w:r>
      <w:r>
        <w:rPr>
          <w:rFonts w:ascii="Times New Roman" w:hAnsi="Times New Roman"/>
          <w:sz w:val="28"/>
          <w:szCs w:val="28"/>
        </w:rPr>
        <w:t>–</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влечет наложение административного штрафа на должностных лиц органов исполнительной власти области, территориальных государственных внебюджетных фондов области, органов местного самоуправления в размере от трех тысяч до пяти тысяч рублей; на работников областного государственного учреждения, работников муниципального учреждения, осуществляющих деятельность по предоставлению государственных (муниципальных) услуг, </w:t>
      </w:r>
      <w:r>
        <w:rPr>
          <w:rFonts w:ascii="Times New Roman" w:hAnsi="Times New Roman"/>
          <w:sz w:val="28"/>
          <w:szCs w:val="28"/>
        </w:rPr>
        <w:t>–</w:t>
      </w:r>
      <w:r w:rsidRPr="00B96056">
        <w:rPr>
          <w:rFonts w:ascii="Times New Roman" w:hAnsi="Times New Roman"/>
          <w:sz w:val="28"/>
          <w:szCs w:val="28"/>
        </w:rPr>
        <w:t xml:space="preserve"> от одной тысячи до одной тысячи пятисот рублей.</w:t>
      </w: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bookmarkStart w:id="8" w:name="Par129"/>
      <w:bookmarkEnd w:id="8"/>
      <w:r w:rsidRPr="00B96056">
        <w:rPr>
          <w:rFonts w:ascii="Times New Roman" w:hAnsi="Times New Roman"/>
          <w:sz w:val="28"/>
          <w:szCs w:val="28"/>
        </w:rPr>
        <w:t xml:space="preserve">2. Требование лицом, указанным в </w:t>
      </w:r>
      <w:hyperlink w:anchor="Par126" w:history="1">
        <w:r w:rsidRPr="00CE1C18">
          <w:rPr>
            <w:rFonts w:ascii="Times New Roman" w:hAnsi="Times New Roman"/>
            <w:sz w:val="28"/>
            <w:szCs w:val="28"/>
          </w:rPr>
          <w:t>части 1</w:t>
        </w:r>
      </w:hyperlink>
      <w:r w:rsidRPr="00B96056">
        <w:rPr>
          <w:rFonts w:ascii="Times New Roman" w:hAnsi="Times New Roman"/>
          <w:sz w:val="28"/>
          <w:szCs w:val="28"/>
        </w:rPr>
        <w:t xml:space="preserve"> настоящей статьи, для предоставления государственных (муниципальных) услуг, предоставляемых органом исполнительной власти области, территориальным государственным внебюджетным фондом области или органом местного самоуправления, документов и (или) платы, не предусмотренных нормативными правовыми актами органов государственной власти области или органов местного самоуправления, если эти действия не содержат признаков уголовно наказуемого деяния, предусмотренного Уголовным </w:t>
      </w:r>
      <w:hyperlink r:id="rId11" w:history="1">
        <w:r w:rsidRPr="00CE1C18">
          <w:rPr>
            <w:rFonts w:ascii="Times New Roman" w:hAnsi="Times New Roman"/>
            <w:sz w:val="28"/>
            <w:szCs w:val="28"/>
          </w:rPr>
          <w:t>кодексом</w:t>
        </w:r>
      </w:hyperlink>
      <w:r w:rsidRPr="00B96056">
        <w:rPr>
          <w:rFonts w:ascii="Times New Roman" w:hAnsi="Times New Roman"/>
          <w:sz w:val="28"/>
          <w:szCs w:val="28"/>
        </w:rPr>
        <w:t xml:space="preserve"> Российской Федерации, или административного правонарушения, предусмотренного </w:t>
      </w:r>
      <w:hyperlink r:id="rId12" w:history="1">
        <w:r w:rsidRPr="00CE1C18">
          <w:rPr>
            <w:rFonts w:ascii="Times New Roman" w:hAnsi="Times New Roman"/>
            <w:sz w:val="28"/>
            <w:szCs w:val="28"/>
          </w:rPr>
          <w:t>Кодексом</w:t>
        </w:r>
      </w:hyperlink>
      <w:r w:rsidRPr="00CE1C18">
        <w:rPr>
          <w:rFonts w:ascii="Times New Roman" w:hAnsi="Times New Roman"/>
          <w:sz w:val="28"/>
          <w:szCs w:val="28"/>
        </w:rPr>
        <w:t xml:space="preserve"> </w:t>
      </w:r>
      <w:r w:rsidRPr="00B96056">
        <w:rPr>
          <w:rFonts w:ascii="Times New Roman" w:hAnsi="Times New Roman"/>
          <w:sz w:val="28"/>
          <w:szCs w:val="28"/>
        </w:rPr>
        <w:t xml:space="preserve">Российской Федерации об административных правонарушениях </w:t>
      </w:r>
      <w:r>
        <w:rPr>
          <w:rFonts w:ascii="Times New Roman" w:hAnsi="Times New Roman"/>
          <w:sz w:val="28"/>
          <w:szCs w:val="28"/>
        </w:rPr>
        <w:t>–</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влечет наложение административного штрафа на должностных лиц органов исполнительной власти области, территориальных государственных внебюджетных фондов области, органов местного самоуправления в размере от пяти тысяч до десяти тысяч рублей; на работников областного государственного учреждения, работников муниципального учреждения, осуществляющих деятельность по предоставлению государственных (муниципальных) услуг, </w:t>
      </w:r>
      <w:r>
        <w:rPr>
          <w:rFonts w:ascii="Times New Roman" w:hAnsi="Times New Roman"/>
          <w:sz w:val="28"/>
          <w:szCs w:val="28"/>
        </w:rPr>
        <w:t>–</w:t>
      </w:r>
      <w:r w:rsidRPr="00B96056">
        <w:rPr>
          <w:rFonts w:ascii="Times New Roman" w:hAnsi="Times New Roman"/>
          <w:sz w:val="28"/>
          <w:szCs w:val="28"/>
        </w:rPr>
        <w:t xml:space="preserve"> от одной тысячи пятисот до трех тысяч рублей.</w:t>
      </w: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3. Совершение административного правонарушения, предусмотренного </w:t>
      </w:r>
      <w:hyperlink w:anchor="Par126" w:history="1">
        <w:r w:rsidRPr="00CE1C18">
          <w:rPr>
            <w:rFonts w:ascii="Times New Roman" w:hAnsi="Times New Roman"/>
            <w:sz w:val="28"/>
            <w:szCs w:val="28"/>
          </w:rPr>
          <w:t>частью 1</w:t>
        </w:r>
      </w:hyperlink>
      <w:r w:rsidRPr="00B96056">
        <w:rPr>
          <w:rFonts w:ascii="Times New Roman" w:hAnsi="Times New Roman"/>
          <w:sz w:val="28"/>
          <w:szCs w:val="28"/>
        </w:rPr>
        <w:t xml:space="preserve"> или </w:t>
      </w:r>
      <w:hyperlink w:anchor="Par129" w:history="1">
        <w:r w:rsidRPr="00CE1C18">
          <w:rPr>
            <w:rFonts w:ascii="Times New Roman" w:hAnsi="Times New Roman"/>
            <w:sz w:val="28"/>
            <w:szCs w:val="28"/>
          </w:rPr>
          <w:t>2</w:t>
        </w:r>
      </w:hyperlink>
      <w:r w:rsidRPr="00B96056">
        <w:rPr>
          <w:rFonts w:ascii="Times New Roman" w:hAnsi="Times New Roman"/>
          <w:sz w:val="28"/>
          <w:szCs w:val="28"/>
        </w:rPr>
        <w:t xml:space="preserve"> настоящей статьи, лицом, ранее подвергнутым административному наказанию за аналогичное административное правонарушение, </w:t>
      </w:r>
      <w:r>
        <w:rPr>
          <w:rFonts w:ascii="Times New Roman" w:hAnsi="Times New Roman"/>
          <w:sz w:val="28"/>
          <w:szCs w:val="28"/>
        </w:rPr>
        <w:t>–</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влечет наложение административного штрафа на должностных лиц органов исполнительной власти области, территориальных государственных внебюджетных фондов области, органов местного самоуправления в размере от десяти тысяч до пятнадцати тысяч рублей; на работников областного государственного учреждения, работников муниципального учреждения, осуществляющих деятельность по предоставлению государственных (муниципальных) услуг, </w:t>
      </w:r>
      <w:r>
        <w:rPr>
          <w:rFonts w:ascii="Times New Roman" w:hAnsi="Times New Roman"/>
          <w:sz w:val="28"/>
          <w:szCs w:val="28"/>
        </w:rPr>
        <w:t>–</w:t>
      </w:r>
      <w:r w:rsidRPr="00B96056">
        <w:rPr>
          <w:rFonts w:ascii="Times New Roman" w:hAnsi="Times New Roman"/>
          <w:sz w:val="28"/>
          <w:szCs w:val="28"/>
        </w:rPr>
        <w:t xml:space="preserve"> от трех тысяч до пяти тысяч рублей.</w:t>
      </w:r>
    </w:p>
    <w:p w:rsidR="00AD067B"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922F8D" w:rsidRDefault="00AD067B" w:rsidP="00B20D42">
      <w:pPr>
        <w:ind w:firstLine="851"/>
        <w:jc w:val="both"/>
        <w:rPr>
          <w:rFonts w:ascii="Times New Roman" w:hAnsi="Times New Roman"/>
          <w:sz w:val="28"/>
          <w:szCs w:val="28"/>
        </w:rPr>
      </w:pPr>
      <w:r w:rsidRPr="00922F8D">
        <w:rPr>
          <w:rFonts w:ascii="Times New Roman" w:hAnsi="Times New Roman"/>
          <w:sz w:val="28"/>
          <w:szCs w:val="28"/>
        </w:rPr>
        <w:t xml:space="preserve">Статья </w:t>
      </w:r>
      <w:r>
        <w:rPr>
          <w:rFonts w:ascii="Times New Roman" w:hAnsi="Times New Roman"/>
          <w:sz w:val="28"/>
          <w:szCs w:val="28"/>
        </w:rPr>
        <w:t>5</w:t>
      </w:r>
      <w:r w:rsidRPr="00922F8D">
        <w:rPr>
          <w:rFonts w:ascii="Times New Roman" w:hAnsi="Times New Roman"/>
          <w:sz w:val="28"/>
          <w:szCs w:val="28"/>
        </w:rPr>
        <w:t xml:space="preserve">. Допущение нахождения </w:t>
      </w:r>
      <w:r>
        <w:rPr>
          <w:rFonts w:ascii="Times New Roman" w:hAnsi="Times New Roman"/>
          <w:sz w:val="28"/>
          <w:szCs w:val="28"/>
        </w:rPr>
        <w:t xml:space="preserve">детей (лиц, не достигших возраста 18 лет) </w:t>
      </w:r>
      <w:r w:rsidRPr="00922F8D">
        <w:rPr>
          <w:rFonts w:ascii="Times New Roman" w:hAnsi="Times New Roman"/>
          <w:sz w:val="28"/>
          <w:szCs w:val="28"/>
        </w:rPr>
        <w:t>в ночное время в общественных местах без сопровождения родителей (лиц, их заменяющих) или лиц, осуществляющих мероприятия с участием детей, а также допущение нахождения</w:t>
      </w:r>
      <w:r w:rsidRPr="00A342A5">
        <w:rPr>
          <w:rFonts w:ascii="Times New Roman" w:hAnsi="Times New Roman"/>
          <w:sz w:val="28"/>
          <w:szCs w:val="28"/>
        </w:rPr>
        <w:t xml:space="preserve"> детей (лиц</w:t>
      </w:r>
      <w:r>
        <w:rPr>
          <w:rFonts w:ascii="Times New Roman" w:hAnsi="Times New Roman"/>
          <w:sz w:val="28"/>
          <w:szCs w:val="28"/>
        </w:rPr>
        <w:t xml:space="preserve">, не достигших возраста 18 лет) </w:t>
      </w:r>
      <w:r w:rsidRPr="00922F8D">
        <w:rPr>
          <w:rFonts w:ascii="Times New Roman" w:hAnsi="Times New Roman"/>
          <w:sz w:val="28"/>
          <w:szCs w:val="28"/>
        </w:rPr>
        <w:t>в местах, пребывание в которых может причинить вред их здоровью, физическому, интеллектуальному, психическому, духовному и нравственному развитию</w:t>
      </w:r>
    </w:p>
    <w:p w:rsidR="00AD067B" w:rsidRPr="00922F8D" w:rsidRDefault="00AD067B" w:rsidP="00B20D42">
      <w:pPr>
        <w:autoSpaceDE w:val="0"/>
        <w:autoSpaceDN w:val="0"/>
        <w:adjustRightInd w:val="0"/>
        <w:jc w:val="both"/>
        <w:rPr>
          <w:rFonts w:ascii="Times New Roman" w:hAnsi="Times New Roman"/>
          <w:sz w:val="28"/>
          <w:szCs w:val="28"/>
        </w:rPr>
      </w:pPr>
      <w:r w:rsidRPr="00922F8D">
        <w:rPr>
          <w:rFonts w:ascii="Times New Roman" w:hAnsi="Times New Roman"/>
          <w:sz w:val="28"/>
          <w:szCs w:val="28"/>
        </w:rPr>
        <w:tab/>
      </w:r>
      <w:bookmarkStart w:id="9" w:name="Par0"/>
      <w:bookmarkEnd w:id="9"/>
      <w:r w:rsidRPr="00922F8D">
        <w:rPr>
          <w:rFonts w:ascii="Times New Roman" w:hAnsi="Times New Roman"/>
          <w:sz w:val="28"/>
          <w:szCs w:val="28"/>
        </w:rPr>
        <w:t xml:space="preserve">1. Допущение нахождения </w:t>
      </w:r>
      <w:r w:rsidRPr="00A342A5">
        <w:rPr>
          <w:rFonts w:ascii="Times New Roman" w:hAnsi="Times New Roman"/>
          <w:sz w:val="28"/>
          <w:szCs w:val="28"/>
        </w:rPr>
        <w:t xml:space="preserve">детей (лиц, не достигших возраста 18 лет) </w:t>
      </w:r>
      <w:r w:rsidRPr="00922F8D">
        <w:rPr>
          <w:rFonts w:ascii="Times New Roman" w:hAnsi="Times New Roman"/>
          <w:sz w:val="28"/>
          <w:szCs w:val="28"/>
        </w:rPr>
        <w:t>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w:t>
      </w:r>
      <w:r>
        <w:rPr>
          <w:rFonts w:ascii="Times New Roman" w:hAnsi="Times New Roman"/>
          <w:sz w:val="28"/>
          <w:szCs w:val="28"/>
        </w:rPr>
        <w:t xml:space="preserve"> индивидуальных предпринимателей</w:t>
      </w:r>
      <w:r w:rsidRPr="00922F8D">
        <w:rPr>
          <w:rFonts w:ascii="Times New Roman" w:hAnsi="Times New Roman"/>
          <w:sz w:val="28"/>
          <w:szCs w:val="28"/>
        </w:rPr>
        <w:t xml:space="preserve">, которые предназначены для обеспечения доступа к информационно-телекоммуникационной сети </w:t>
      </w:r>
      <w:r>
        <w:rPr>
          <w:rFonts w:ascii="Times New Roman" w:hAnsi="Times New Roman"/>
          <w:sz w:val="28"/>
          <w:szCs w:val="28"/>
        </w:rPr>
        <w:t>«</w:t>
      </w:r>
      <w:r w:rsidRPr="00922F8D">
        <w:rPr>
          <w:rFonts w:ascii="Times New Roman" w:hAnsi="Times New Roman"/>
          <w:sz w:val="28"/>
          <w:szCs w:val="28"/>
        </w:rPr>
        <w:t>Интернет</w:t>
      </w:r>
      <w:r>
        <w:rPr>
          <w:rFonts w:ascii="Times New Roman" w:hAnsi="Times New Roman"/>
          <w:sz w:val="28"/>
          <w:szCs w:val="28"/>
        </w:rPr>
        <w:t>»</w:t>
      </w:r>
      <w:r w:rsidRPr="00922F8D">
        <w:rPr>
          <w:rFonts w:ascii="Times New Roman" w:hAnsi="Times New Roman"/>
          <w:sz w:val="28"/>
          <w:szCs w:val="28"/>
        </w:rPr>
        <w:t xml:space="preserve">,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w:t>
      </w:r>
      <w:r>
        <w:rPr>
          <w:rFonts w:ascii="Times New Roman" w:hAnsi="Times New Roman"/>
          <w:sz w:val="28"/>
          <w:szCs w:val="28"/>
        </w:rPr>
        <w:t>и в иных общественных местах</w:t>
      </w:r>
      <w:r w:rsidRPr="00922F8D">
        <w:rPr>
          <w:rFonts w:ascii="Times New Roman" w:hAnsi="Times New Roman"/>
          <w:sz w:val="28"/>
          <w:szCs w:val="28"/>
        </w:rPr>
        <w:t>, без сопровождения родителей (лиц, их заменяющих) или лиц, осуществляющих мероприятия с участием детей, -</w:t>
      </w:r>
    </w:p>
    <w:p w:rsidR="00AD067B" w:rsidRPr="00922F8D" w:rsidRDefault="00AD067B" w:rsidP="00B20D42">
      <w:pPr>
        <w:autoSpaceDE w:val="0"/>
        <w:autoSpaceDN w:val="0"/>
        <w:adjustRightInd w:val="0"/>
        <w:ind w:firstLine="708"/>
        <w:jc w:val="both"/>
        <w:rPr>
          <w:rFonts w:ascii="Times New Roman" w:hAnsi="Times New Roman"/>
          <w:sz w:val="28"/>
          <w:szCs w:val="28"/>
        </w:rPr>
      </w:pPr>
      <w:r w:rsidRPr="00922F8D">
        <w:rPr>
          <w:rFonts w:ascii="Times New Roman" w:hAnsi="Times New Roman"/>
          <w:sz w:val="28"/>
          <w:szCs w:val="28"/>
        </w:rPr>
        <w:t>влечет предупреждение либо наложение административного штрафа на родителей (лиц, их заменяющих) в размере от пятисот рублей до одной тысячи рублей; наложение административного штрафа за каждого несовершеннолетнего: на</w:t>
      </w:r>
      <w:r>
        <w:rPr>
          <w:rFonts w:ascii="Times New Roman" w:hAnsi="Times New Roman"/>
          <w:sz w:val="28"/>
          <w:szCs w:val="28"/>
        </w:rPr>
        <w:t xml:space="preserve"> индивидуальных предпринимателей</w:t>
      </w:r>
      <w:r w:rsidRPr="00922F8D">
        <w:rPr>
          <w:rFonts w:ascii="Times New Roman" w:hAnsi="Times New Roman"/>
          <w:sz w:val="28"/>
          <w:szCs w:val="28"/>
        </w:rPr>
        <w:t xml:space="preserve"> - в размере от одной тысячи рублей до трех тысяч рублей; на должностных лиц - от одной тысячи пятисот рублей до трех тысяч пятисот рублей; на юридических лиц - от пяти тысяч рублей до двадцати тысяч рублей.</w:t>
      </w:r>
    </w:p>
    <w:p w:rsidR="00AD067B" w:rsidRPr="00697AEF" w:rsidRDefault="00AD067B" w:rsidP="00B20D42">
      <w:pPr>
        <w:autoSpaceDE w:val="0"/>
        <w:autoSpaceDN w:val="0"/>
        <w:adjustRightInd w:val="0"/>
        <w:ind w:firstLine="708"/>
        <w:jc w:val="both"/>
        <w:rPr>
          <w:rFonts w:ascii="Times New Roman" w:hAnsi="Times New Roman"/>
          <w:sz w:val="28"/>
          <w:szCs w:val="28"/>
        </w:rPr>
      </w:pPr>
      <w:bookmarkStart w:id="10" w:name="Par4"/>
      <w:bookmarkEnd w:id="10"/>
      <w:r w:rsidRPr="00922F8D">
        <w:rPr>
          <w:rFonts w:ascii="Times New Roman" w:hAnsi="Times New Roman"/>
          <w:sz w:val="28"/>
          <w:szCs w:val="28"/>
        </w:rPr>
        <w:t xml:space="preserve">2. Допущение нахождения </w:t>
      </w:r>
      <w:r w:rsidRPr="00190CD8">
        <w:rPr>
          <w:rFonts w:ascii="Times New Roman" w:hAnsi="Times New Roman"/>
          <w:sz w:val="28"/>
          <w:szCs w:val="28"/>
        </w:rPr>
        <w:t>детей (лиц, не достигших возраста 18 лет)</w:t>
      </w:r>
      <w:r>
        <w:rPr>
          <w:rFonts w:ascii="Times New Roman" w:hAnsi="Times New Roman"/>
          <w:sz w:val="28"/>
          <w:szCs w:val="28"/>
        </w:rPr>
        <w:t xml:space="preserve"> </w:t>
      </w:r>
      <w:r w:rsidRPr="00922F8D">
        <w:rPr>
          <w:rFonts w:ascii="Times New Roman" w:hAnsi="Times New Roman"/>
          <w:sz w:val="28"/>
          <w:szCs w:val="28"/>
        </w:rPr>
        <w:t>на объектах (на территориях, в помещениях) юридических лиц или</w:t>
      </w:r>
      <w:r>
        <w:rPr>
          <w:rFonts w:ascii="Times New Roman" w:hAnsi="Times New Roman"/>
          <w:sz w:val="28"/>
          <w:szCs w:val="28"/>
        </w:rPr>
        <w:t xml:space="preserve"> индивидуальных предпринимателей</w:t>
      </w:r>
      <w:r w:rsidRPr="00922F8D">
        <w:rPr>
          <w:rFonts w:ascii="Times New Roman" w:hAnsi="Times New Roman"/>
          <w:sz w:val="28"/>
          <w:szCs w:val="28"/>
        </w:rPr>
        <w:t xml:space="preserve">, которые предназначены для реализации товаров только сексуального характера, в пивных ресторанах, винных барах, пивных барах, рюмочных, в других местах, предназначенных для реализации только алкогольной продукции, </w:t>
      </w:r>
      <w:r>
        <w:rPr>
          <w:rFonts w:ascii="Times New Roman" w:hAnsi="Times New Roman"/>
          <w:sz w:val="28"/>
          <w:szCs w:val="28"/>
        </w:rPr>
        <w:t>и в иных местах,</w:t>
      </w:r>
      <w:r w:rsidRPr="00697AEF">
        <w:rPr>
          <w:rFonts w:ascii="Times New Roman" w:hAnsi="Times New Roman"/>
          <w:sz w:val="28"/>
          <w:szCs w:val="28"/>
        </w:rPr>
        <w:t xml:space="preserve"> </w:t>
      </w:r>
      <w:r>
        <w:rPr>
          <w:rFonts w:ascii="Times New Roman" w:hAnsi="Times New Roman"/>
          <w:sz w:val="28"/>
          <w:szCs w:val="28"/>
        </w:rPr>
        <w:t>нахождение</w:t>
      </w:r>
      <w:r w:rsidRPr="00697AEF">
        <w:rPr>
          <w:rFonts w:ascii="Times New Roman" w:hAnsi="Times New Roman"/>
          <w:sz w:val="28"/>
          <w:szCs w:val="28"/>
        </w:rPr>
        <w:t xml:space="preserve"> в которых может причинить вред их здоровью, физическому, интеллектуальному, психическому, духовному и нравственному развитию</w:t>
      </w:r>
      <w:r>
        <w:rPr>
          <w:rFonts w:ascii="Times New Roman" w:hAnsi="Times New Roman"/>
          <w:sz w:val="28"/>
          <w:szCs w:val="28"/>
        </w:rPr>
        <w:t>,-</w:t>
      </w:r>
    </w:p>
    <w:p w:rsidR="00AD067B" w:rsidRPr="00922F8D" w:rsidRDefault="00AD067B" w:rsidP="00B20D42">
      <w:pPr>
        <w:autoSpaceDE w:val="0"/>
        <w:autoSpaceDN w:val="0"/>
        <w:adjustRightInd w:val="0"/>
        <w:ind w:firstLine="708"/>
        <w:jc w:val="both"/>
        <w:rPr>
          <w:rFonts w:ascii="Times New Roman" w:hAnsi="Times New Roman"/>
          <w:sz w:val="28"/>
          <w:szCs w:val="28"/>
        </w:rPr>
      </w:pPr>
      <w:r w:rsidRPr="00922F8D">
        <w:rPr>
          <w:rFonts w:ascii="Times New Roman" w:hAnsi="Times New Roman"/>
          <w:sz w:val="28"/>
          <w:szCs w:val="28"/>
        </w:rPr>
        <w:t>влечет предупреждение либо наложение административного штрафа на родителей (лиц, их заменяющих) в размере от пятисот рублей до одной тысячи рублей; наложение административного штрафа за каждого несовершеннолетнего: на</w:t>
      </w:r>
      <w:r>
        <w:rPr>
          <w:rFonts w:ascii="Times New Roman" w:hAnsi="Times New Roman"/>
          <w:sz w:val="28"/>
          <w:szCs w:val="28"/>
        </w:rPr>
        <w:t xml:space="preserve"> индивидуальных предпринимателей</w:t>
      </w:r>
      <w:r w:rsidRPr="00922F8D">
        <w:rPr>
          <w:rFonts w:ascii="Times New Roman" w:hAnsi="Times New Roman"/>
          <w:sz w:val="28"/>
          <w:szCs w:val="28"/>
        </w:rPr>
        <w:t xml:space="preserve"> - в размере от одной тысячи рублей до трех тысяч рублей; на должностных лиц - от одной тысячи пятисот рублей до трех тысяч пятисот рублей; на юридических лиц - от пяти тысяч рублей до двадцати тысяч рублей.</w:t>
      </w:r>
    </w:p>
    <w:p w:rsidR="00AD067B" w:rsidRDefault="00AD067B" w:rsidP="00B20D42">
      <w:pPr>
        <w:autoSpaceDE w:val="0"/>
        <w:autoSpaceDN w:val="0"/>
        <w:adjustRightInd w:val="0"/>
        <w:ind w:firstLine="708"/>
        <w:jc w:val="both"/>
        <w:rPr>
          <w:rFonts w:ascii="Times New Roman" w:hAnsi="Times New Roman"/>
          <w:sz w:val="28"/>
          <w:szCs w:val="28"/>
        </w:rPr>
      </w:pPr>
      <w:r w:rsidRPr="00922F8D">
        <w:rPr>
          <w:rFonts w:ascii="Times New Roman" w:hAnsi="Times New Roman"/>
          <w:sz w:val="28"/>
          <w:szCs w:val="28"/>
        </w:rPr>
        <w:t xml:space="preserve">3. </w:t>
      </w:r>
      <w:r>
        <w:rPr>
          <w:rFonts w:ascii="Times New Roman" w:hAnsi="Times New Roman"/>
          <w:sz w:val="28"/>
          <w:szCs w:val="28"/>
        </w:rPr>
        <w:t xml:space="preserve">Повторное в течение года совершение </w:t>
      </w:r>
      <w:r w:rsidRPr="00922F8D">
        <w:rPr>
          <w:rFonts w:ascii="Times New Roman" w:hAnsi="Times New Roman"/>
          <w:sz w:val="28"/>
          <w:szCs w:val="28"/>
        </w:rPr>
        <w:t>административн</w:t>
      </w:r>
      <w:r>
        <w:rPr>
          <w:rFonts w:ascii="Times New Roman" w:hAnsi="Times New Roman"/>
          <w:sz w:val="28"/>
          <w:szCs w:val="28"/>
        </w:rPr>
        <w:t>ых</w:t>
      </w:r>
      <w:r w:rsidRPr="00922F8D">
        <w:rPr>
          <w:rFonts w:ascii="Times New Roman" w:hAnsi="Times New Roman"/>
          <w:sz w:val="28"/>
          <w:szCs w:val="28"/>
        </w:rPr>
        <w:t xml:space="preserve"> </w:t>
      </w:r>
      <w:r>
        <w:rPr>
          <w:rFonts w:ascii="Times New Roman" w:hAnsi="Times New Roman"/>
          <w:sz w:val="28"/>
          <w:szCs w:val="28"/>
        </w:rPr>
        <w:t>правонарушений, предусмотренных частями 1 и 2 настоящей статьи</w:t>
      </w:r>
      <w:r w:rsidRPr="00922F8D">
        <w:rPr>
          <w:rFonts w:ascii="Times New Roman" w:hAnsi="Times New Roman"/>
          <w:sz w:val="28"/>
          <w:szCs w:val="28"/>
        </w:rPr>
        <w:t>, -</w:t>
      </w:r>
    </w:p>
    <w:p w:rsidR="00AD067B" w:rsidRPr="00922F8D" w:rsidRDefault="00AD067B" w:rsidP="00B20D42">
      <w:pPr>
        <w:autoSpaceDE w:val="0"/>
        <w:autoSpaceDN w:val="0"/>
        <w:adjustRightInd w:val="0"/>
        <w:spacing w:after="0" w:line="240" w:lineRule="auto"/>
        <w:ind w:firstLine="709"/>
        <w:jc w:val="both"/>
        <w:rPr>
          <w:rFonts w:ascii="Times New Roman" w:hAnsi="Times New Roman"/>
          <w:sz w:val="28"/>
          <w:szCs w:val="28"/>
        </w:rPr>
      </w:pPr>
      <w:r w:rsidRPr="00922F8D">
        <w:rPr>
          <w:rFonts w:ascii="Times New Roman" w:hAnsi="Times New Roman"/>
          <w:sz w:val="28"/>
          <w:szCs w:val="28"/>
        </w:rPr>
        <w:t xml:space="preserve">влекут наложение административного штрафа в размерах: на родителей (лиц, их заменяющих) - от одной тысячи рублей до двух тысяч рублей; за каждого несовершеннолетнего: на </w:t>
      </w:r>
      <w:r>
        <w:rPr>
          <w:rFonts w:ascii="Times New Roman" w:hAnsi="Times New Roman"/>
          <w:sz w:val="28"/>
          <w:szCs w:val="28"/>
        </w:rPr>
        <w:t xml:space="preserve">индивидуальных предпринимателей </w:t>
      </w:r>
      <w:r w:rsidRPr="00922F8D">
        <w:rPr>
          <w:rFonts w:ascii="Times New Roman" w:hAnsi="Times New Roman"/>
          <w:sz w:val="28"/>
          <w:szCs w:val="28"/>
        </w:rPr>
        <w:t>- от трех тысяч рублей до пяти тысяч рублей, на должностных лиц - от четырех тысяч рублей до семи тысяч рублей; на юридических лиц - от двадцати тысяч рублей до двадцати пяти тысяч рублей.</w:t>
      </w:r>
    </w:p>
    <w:p w:rsidR="00AD067B" w:rsidRPr="00922F8D" w:rsidRDefault="00AD067B" w:rsidP="00B20D42">
      <w:pPr>
        <w:autoSpaceDE w:val="0"/>
        <w:autoSpaceDN w:val="0"/>
        <w:adjustRightInd w:val="0"/>
        <w:ind w:firstLine="708"/>
        <w:jc w:val="both"/>
        <w:rPr>
          <w:rFonts w:ascii="Times New Roman" w:hAnsi="Times New Roman"/>
          <w:sz w:val="28"/>
          <w:szCs w:val="28"/>
        </w:rPr>
      </w:pPr>
      <w:r w:rsidRPr="00922F8D">
        <w:rPr>
          <w:rFonts w:ascii="Times New Roman" w:hAnsi="Times New Roman"/>
          <w:sz w:val="28"/>
          <w:szCs w:val="28"/>
        </w:rPr>
        <w:t>Примечание.</w:t>
      </w:r>
    </w:p>
    <w:p w:rsidR="00AD067B" w:rsidRDefault="00AD067B" w:rsidP="00B20D42">
      <w:pPr>
        <w:autoSpaceDE w:val="0"/>
        <w:autoSpaceDN w:val="0"/>
        <w:adjustRightInd w:val="0"/>
        <w:ind w:firstLine="708"/>
        <w:jc w:val="both"/>
        <w:rPr>
          <w:rFonts w:ascii="Times New Roman" w:hAnsi="Times New Roman"/>
          <w:sz w:val="28"/>
          <w:szCs w:val="28"/>
        </w:rPr>
      </w:pPr>
      <w:r w:rsidRPr="00922F8D">
        <w:rPr>
          <w:rFonts w:ascii="Times New Roman" w:hAnsi="Times New Roman"/>
          <w:sz w:val="28"/>
          <w:szCs w:val="28"/>
        </w:rPr>
        <w:t>В целях настоящей статьи ночное время понимается как период времени с 22</w:t>
      </w:r>
      <w:r>
        <w:rPr>
          <w:rFonts w:ascii="Times New Roman" w:hAnsi="Times New Roman"/>
          <w:sz w:val="28"/>
          <w:szCs w:val="28"/>
        </w:rPr>
        <w:t xml:space="preserve"> часов</w:t>
      </w:r>
      <w:r w:rsidRPr="00922F8D">
        <w:rPr>
          <w:rFonts w:ascii="Times New Roman" w:hAnsi="Times New Roman"/>
          <w:sz w:val="28"/>
          <w:szCs w:val="28"/>
        </w:rPr>
        <w:t xml:space="preserve"> до 6</w:t>
      </w:r>
      <w:r>
        <w:rPr>
          <w:rFonts w:ascii="Times New Roman" w:hAnsi="Times New Roman"/>
          <w:sz w:val="28"/>
          <w:szCs w:val="28"/>
        </w:rPr>
        <w:t xml:space="preserve"> часов</w:t>
      </w:r>
      <w:r w:rsidRPr="00922F8D">
        <w:rPr>
          <w:rFonts w:ascii="Times New Roman" w:hAnsi="Times New Roman"/>
          <w:sz w:val="28"/>
          <w:szCs w:val="28"/>
        </w:rPr>
        <w:t>.</w:t>
      </w:r>
    </w:p>
    <w:p w:rsidR="00AD067B" w:rsidRPr="00E759E3" w:rsidRDefault="00AD067B" w:rsidP="00B20D42">
      <w:pPr>
        <w:spacing w:after="0" w:line="240" w:lineRule="exact"/>
        <w:ind w:firstLine="851"/>
        <w:jc w:val="both"/>
        <w:rPr>
          <w:rFonts w:ascii="Times New Roman" w:hAnsi="Times New Roman"/>
          <w:sz w:val="28"/>
          <w:szCs w:val="28"/>
        </w:rPr>
      </w:pPr>
      <w:bookmarkStart w:id="11" w:name="Par116"/>
      <w:bookmarkEnd w:id="11"/>
      <w:r w:rsidRPr="00E759E3">
        <w:rPr>
          <w:rFonts w:ascii="Times New Roman" w:hAnsi="Times New Roman"/>
          <w:sz w:val="28"/>
          <w:szCs w:val="28"/>
        </w:rPr>
        <w:t xml:space="preserve">Статья </w:t>
      </w:r>
      <w:r>
        <w:rPr>
          <w:rFonts w:ascii="Times New Roman" w:hAnsi="Times New Roman"/>
          <w:sz w:val="28"/>
          <w:szCs w:val="28"/>
        </w:rPr>
        <w:t>6</w:t>
      </w:r>
      <w:r w:rsidRPr="00E759E3">
        <w:rPr>
          <w:rFonts w:ascii="Times New Roman" w:hAnsi="Times New Roman"/>
          <w:sz w:val="28"/>
          <w:szCs w:val="28"/>
        </w:rPr>
        <w:t>. Нарушение тишины и покоя граждан в ночное время</w:t>
      </w:r>
    </w:p>
    <w:p w:rsidR="00AD067B" w:rsidRDefault="00AD067B" w:rsidP="00B20D42">
      <w:pPr>
        <w:spacing w:after="0" w:line="240" w:lineRule="exact"/>
        <w:ind w:firstLine="851"/>
        <w:jc w:val="both"/>
        <w:rPr>
          <w:rFonts w:ascii="Times New Roman" w:hAnsi="Times New Roman"/>
          <w:sz w:val="28"/>
          <w:szCs w:val="28"/>
        </w:rPr>
      </w:pPr>
    </w:p>
    <w:p w:rsidR="00AD067B" w:rsidRPr="00E759E3" w:rsidRDefault="00AD067B" w:rsidP="00B20D42">
      <w:pPr>
        <w:spacing w:after="0" w:line="240" w:lineRule="exact"/>
        <w:ind w:firstLine="851"/>
        <w:jc w:val="both"/>
        <w:rPr>
          <w:rFonts w:ascii="Times New Roman" w:hAnsi="Times New Roman"/>
          <w:sz w:val="28"/>
          <w:szCs w:val="28"/>
        </w:rPr>
      </w:pPr>
      <w:r w:rsidRPr="00E759E3">
        <w:rPr>
          <w:rFonts w:ascii="Times New Roman" w:hAnsi="Times New Roman"/>
          <w:sz w:val="28"/>
          <w:szCs w:val="28"/>
        </w:rPr>
        <w:t>1.</w:t>
      </w:r>
      <w:r w:rsidRPr="00E759E3">
        <w:rPr>
          <w:rFonts w:ascii="Times New Roman" w:hAnsi="Times New Roman"/>
          <w:sz w:val="28"/>
          <w:szCs w:val="28"/>
        </w:rPr>
        <w:tab/>
        <w:t xml:space="preserve">Нарушение тишины и покоя граждан в ночное время </w:t>
      </w:r>
      <w:r>
        <w:rPr>
          <w:rFonts w:ascii="Times New Roman" w:hAnsi="Times New Roman"/>
          <w:sz w:val="28"/>
          <w:szCs w:val="28"/>
        </w:rPr>
        <w:t>–</w:t>
      </w:r>
    </w:p>
    <w:p w:rsidR="00AD067B" w:rsidRPr="00E759E3" w:rsidRDefault="00AD067B" w:rsidP="00B20D42">
      <w:pPr>
        <w:spacing w:after="0" w:line="240" w:lineRule="auto"/>
        <w:ind w:firstLine="851"/>
        <w:jc w:val="both"/>
        <w:rPr>
          <w:rFonts w:ascii="Times New Roman" w:hAnsi="Times New Roman"/>
          <w:sz w:val="28"/>
          <w:szCs w:val="28"/>
        </w:rPr>
      </w:pPr>
      <w:r w:rsidRPr="00E759E3">
        <w:rPr>
          <w:rFonts w:ascii="Times New Roman" w:hAnsi="Times New Roman"/>
          <w:sz w:val="28"/>
          <w:szCs w:val="28"/>
        </w:rPr>
        <w:t xml:space="preserve">влечет наложение административного штрафа на граждан в размере от пятисот рублей до одной тысячи пятисот рублей; на </w:t>
      </w:r>
      <w:r>
        <w:rPr>
          <w:rFonts w:ascii="Times New Roman" w:hAnsi="Times New Roman"/>
          <w:sz w:val="28"/>
          <w:szCs w:val="28"/>
        </w:rPr>
        <w:t xml:space="preserve">индивидуальных предпринимателей, </w:t>
      </w:r>
      <w:r w:rsidRPr="00E759E3">
        <w:rPr>
          <w:rFonts w:ascii="Times New Roman" w:hAnsi="Times New Roman"/>
          <w:sz w:val="28"/>
          <w:szCs w:val="28"/>
        </w:rPr>
        <w:t>юридических и должностных лиц - от двух тысяч рублей до двух тысяч пятисот рублей.</w:t>
      </w:r>
    </w:p>
    <w:p w:rsidR="00AD067B" w:rsidRDefault="00AD067B" w:rsidP="00B20D42">
      <w:pPr>
        <w:spacing w:after="0" w:line="240" w:lineRule="auto"/>
        <w:ind w:firstLine="851"/>
        <w:jc w:val="both"/>
        <w:rPr>
          <w:rFonts w:ascii="Times New Roman" w:hAnsi="Times New Roman"/>
          <w:sz w:val="28"/>
          <w:szCs w:val="28"/>
        </w:rPr>
      </w:pPr>
    </w:p>
    <w:p w:rsidR="00AD067B" w:rsidRPr="00E759E3" w:rsidRDefault="00AD067B" w:rsidP="00B20D42">
      <w:pPr>
        <w:spacing w:after="0" w:line="240" w:lineRule="auto"/>
        <w:ind w:firstLine="851"/>
        <w:jc w:val="both"/>
        <w:rPr>
          <w:rFonts w:ascii="Times New Roman" w:hAnsi="Times New Roman"/>
          <w:sz w:val="28"/>
          <w:szCs w:val="28"/>
        </w:rPr>
      </w:pPr>
      <w:r w:rsidRPr="00E759E3">
        <w:rPr>
          <w:rFonts w:ascii="Times New Roman" w:hAnsi="Times New Roman"/>
          <w:sz w:val="28"/>
          <w:szCs w:val="28"/>
        </w:rPr>
        <w:t>2.</w:t>
      </w:r>
      <w:r w:rsidRPr="00E759E3">
        <w:rPr>
          <w:rFonts w:ascii="Times New Roman" w:hAnsi="Times New Roman"/>
          <w:sz w:val="28"/>
          <w:szCs w:val="28"/>
        </w:rPr>
        <w:tab/>
        <w:t>Положения данной статьи не распространяются:</w:t>
      </w:r>
    </w:p>
    <w:p w:rsidR="00AD067B" w:rsidRPr="00E759E3" w:rsidRDefault="00AD067B" w:rsidP="00B20D42">
      <w:pPr>
        <w:spacing w:after="0" w:line="240" w:lineRule="auto"/>
        <w:ind w:firstLine="851"/>
        <w:jc w:val="both"/>
        <w:rPr>
          <w:rFonts w:ascii="Times New Roman" w:hAnsi="Times New Roman"/>
          <w:sz w:val="28"/>
          <w:szCs w:val="28"/>
        </w:rPr>
      </w:pPr>
      <w:r w:rsidRPr="00E759E3">
        <w:rPr>
          <w:rFonts w:ascii="Times New Roman" w:hAnsi="Times New Roman"/>
          <w:sz w:val="28"/>
          <w:szCs w:val="28"/>
        </w:rPr>
        <w:t>на действия юридических и должностных лиц, граждан, направленные на предотвращение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федеральным законодательством;</w:t>
      </w:r>
    </w:p>
    <w:p w:rsidR="00AD067B" w:rsidRPr="00E759E3" w:rsidRDefault="00AD067B" w:rsidP="00B20D42">
      <w:pPr>
        <w:spacing w:after="0" w:line="240" w:lineRule="auto"/>
        <w:ind w:firstLine="851"/>
        <w:jc w:val="both"/>
        <w:rPr>
          <w:rFonts w:ascii="Times New Roman" w:hAnsi="Times New Roman"/>
          <w:sz w:val="28"/>
          <w:szCs w:val="28"/>
        </w:rPr>
      </w:pPr>
      <w:r w:rsidRPr="00E759E3">
        <w:rPr>
          <w:rFonts w:ascii="Times New Roman" w:hAnsi="Times New Roman"/>
          <w:sz w:val="28"/>
          <w:szCs w:val="28"/>
        </w:rPr>
        <w:t>на правонарушения, административная ответственность за которые предусмотрена федеральным законодательством.</w:t>
      </w:r>
    </w:p>
    <w:p w:rsidR="00AD067B" w:rsidRPr="00E759E3" w:rsidRDefault="00AD067B" w:rsidP="00B20D42">
      <w:pPr>
        <w:spacing w:after="0" w:line="240" w:lineRule="auto"/>
        <w:ind w:firstLine="851"/>
        <w:jc w:val="both"/>
        <w:rPr>
          <w:rFonts w:ascii="Times New Roman" w:hAnsi="Times New Roman"/>
          <w:sz w:val="28"/>
          <w:szCs w:val="28"/>
        </w:rPr>
      </w:pPr>
      <w:r w:rsidRPr="00E759E3">
        <w:rPr>
          <w:rFonts w:ascii="Times New Roman" w:hAnsi="Times New Roman"/>
          <w:sz w:val="28"/>
          <w:szCs w:val="28"/>
        </w:rPr>
        <w:t>Примечание. В целях настоящей статьи понимаются:</w:t>
      </w:r>
    </w:p>
    <w:p w:rsidR="00AD067B" w:rsidRPr="00E759E3" w:rsidRDefault="00AD067B" w:rsidP="00B20D42">
      <w:pPr>
        <w:spacing w:after="0" w:line="240" w:lineRule="auto"/>
        <w:ind w:firstLine="851"/>
        <w:jc w:val="both"/>
        <w:rPr>
          <w:rFonts w:ascii="Times New Roman" w:hAnsi="Times New Roman"/>
          <w:sz w:val="28"/>
          <w:szCs w:val="28"/>
        </w:rPr>
      </w:pPr>
      <w:r w:rsidRPr="00E759E3">
        <w:rPr>
          <w:rFonts w:ascii="Times New Roman" w:hAnsi="Times New Roman"/>
          <w:sz w:val="28"/>
          <w:szCs w:val="28"/>
        </w:rPr>
        <w:t xml:space="preserve">ночное время </w:t>
      </w:r>
      <w:r>
        <w:rPr>
          <w:rFonts w:ascii="Times New Roman" w:hAnsi="Times New Roman"/>
          <w:sz w:val="28"/>
          <w:szCs w:val="28"/>
        </w:rPr>
        <w:t>–</w:t>
      </w:r>
      <w:r w:rsidRPr="00E759E3">
        <w:rPr>
          <w:rFonts w:ascii="Times New Roman" w:hAnsi="Times New Roman"/>
          <w:sz w:val="28"/>
          <w:szCs w:val="28"/>
        </w:rPr>
        <w:t xml:space="preserve"> период времени с 2</w:t>
      </w:r>
      <w:r>
        <w:rPr>
          <w:rFonts w:ascii="Times New Roman" w:hAnsi="Times New Roman"/>
          <w:sz w:val="28"/>
          <w:szCs w:val="28"/>
        </w:rPr>
        <w:t>2 часов</w:t>
      </w:r>
      <w:r w:rsidRPr="00E759E3">
        <w:rPr>
          <w:rFonts w:ascii="Times New Roman" w:hAnsi="Times New Roman"/>
          <w:sz w:val="28"/>
          <w:szCs w:val="28"/>
        </w:rPr>
        <w:t xml:space="preserve"> до 6</w:t>
      </w:r>
      <w:r>
        <w:rPr>
          <w:rFonts w:ascii="Times New Roman" w:hAnsi="Times New Roman"/>
          <w:sz w:val="28"/>
          <w:szCs w:val="28"/>
        </w:rPr>
        <w:t xml:space="preserve"> часов</w:t>
      </w:r>
      <w:r w:rsidRPr="00E759E3">
        <w:rPr>
          <w:rFonts w:ascii="Times New Roman" w:hAnsi="Times New Roman"/>
          <w:sz w:val="28"/>
          <w:szCs w:val="28"/>
        </w:rPr>
        <w:t>;</w:t>
      </w:r>
    </w:p>
    <w:p w:rsidR="00AD067B" w:rsidRPr="00E759E3" w:rsidRDefault="00AD067B" w:rsidP="00B20D42">
      <w:pPr>
        <w:spacing w:after="0" w:line="240" w:lineRule="auto"/>
        <w:ind w:firstLine="851"/>
        <w:jc w:val="both"/>
        <w:rPr>
          <w:rFonts w:ascii="Times New Roman" w:hAnsi="Times New Roman"/>
          <w:sz w:val="28"/>
          <w:szCs w:val="28"/>
        </w:rPr>
      </w:pPr>
      <w:r w:rsidRPr="00E759E3">
        <w:rPr>
          <w:rFonts w:ascii="Times New Roman" w:hAnsi="Times New Roman"/>
          <w:sz w:val="28"/>
          <w:szCs w:val="28"/>
        </w:rPr>
        <w:t xml:space="preserve">действия, нарушающие тишину и покой граждан в ночное время, </w:t>
      </w:r>
      <w:r>
        <w:rPr>
          <w:rFonts w:ascii="Times New Roman" w:hAnsi="Times New Roman"/>
          <w:sz w:val="28"/>
          <w:szCs w:val="28"/>
        </w:rPr>
        <w:t>–</w:t>
      </w:r>
      <w:r w:rsidRPr="00E759E3">
        <w:rPr>
          <w:rFonts w:ascii="Times New Roman" w:hAnsi="Times New Roman"/>
          <w:sz w:val="28"/>
          <w:szCs w:val="28"/>
        </w:rPr>
        <w:t xml:space="preserve"> использование телевизоров, радиоприемников, магнитофонов и других звуковоспроизводящих устройств, а также устройств звукоусиления, в том числе установленных на транспортных средствах, объектах мелкорозничной торговли (киосках, павильонах, лотках), игра на музыкальных инструментах, крики, свист, пение, а также иные действия, сопровождающиеся звуками, использование пиротехнических средств, производство ремонтных, строительных, разгрузочно-погрузочных работ, повлекшие нарушение полной тишины и покоя граждан в ночное время в помещениях и на территории гостиниц, больниц, диспансеров, санаториев, домов отдыха, пансионатов, детских садов, домов-интернатов для детей, престарелых и инвалидов, в квартирах жилых домов, жилых комнатах общежитий, подъездах, лестничных клетках и других местах общего пользования жилых домов, общежитий, на придомовых территориях.</w:t>
      </w:r>
    </w:p>
    <w:p w:rsidR="00AD067B" w:rsidRDefault="00AD067B" w:rsidP="00B20D42">
      <w:pPr>
        <w:spacing w:after="0" w:line="240" w:lineRule="exact"/>
        <w:ind w:firstLine="851"/>
        <w:jc w:val="both"/>
        <w:rPr>
          <w:rFonts w:ascii="Times New Roman" w:hAnsi="Times New Roman"/>
          <w:sz w:val="28"/>
          <w:szCs w:val="28"/>
        </w:rPr>
      </w:pPr>
    </w:p>
    <w:p w:rsidR="00AD067B" w:rsidRDefault="00AD067B" w:rsidP="00B20D42">
      <w:pPr>
        <w:spacing w:after="0" w:line="240" w:lineRule="exact"/>
        <w:ind w:firstLine="851"/>
        <w:jc w:val="both"/>
        <w:rPr>
          <w:rFonts w:ascii="Times New Roman" w:hAnsi="Times New Roman"/>
          <w:sz w:val="28"/>
          <w:szCs w:val="28"/>
        </w:rPr>
      </w:pPr>
    </w:p>
    <w:p w:rsidR="00AD067B" w:rsidRPr="00E759E3" w:rsidRDefault="00AD067B" w:rsidP="00B20D42">
      <w:pPr>
        <w:spacing w:after="0" w:line="240" w:lineRule="exact"/>
        <w:ind w:firstLine="851"/>
        <w:jc w:val="both"/>
        <w:rPr>
          <w:rFonts w:ascii="Times New Roman" w:hAnsi="Times New Roman"/>
          <w:sz w:val="28"/>
          <w:szCs w:val="28"/>
        </w:rPr>
      </w:pPr>
      <w:r w:rsidRPr="00E759E3">
        <w:rPr>
          <w:rFonts w:ascii="Times New Roman" w:hAnsi="Times New Roman"/>
          <w:sz w:val="28"/>
          <w:szCs w:val="28"/>
        </w:rPr>
        <w:t xml:space="preserve">Статья </w:t>
      </w:r>
      <w:r>
        <w:rPr>
          <w:rFonts w:ascii="Times New Roman" w:hAnsi="Times New Roman"/>
          <w:sz w:val="28"/>
          <w:szCs w:val="28"/>
        </w:rPr>
        <w:t>7</w:t>
      </w:r>
      <w:r w:rsidRPr="00E759E3">
        <w:rPr>
          <w:rFonts w:ascii="Times New Roman" w:hAnsi="Times New Roman"/>
          <w:sz w:val="28"/>
          <w:szCs w:val="28"/>
        </w:rPr>
        <w:t xml:space="preserve">. Нарушение правил содержания домашних животных </w:t>
      </w:r>
      <w:r>
        <w:rPr>
          <w:rFonts w:ascii="Times New Roman" w:hAnsi="Times New Roman"/>
          <w:sz w:val="28"/>
          <w:szCs w:val="28"/>
        </w:rPr>
        <w:t xml:space="preserve">                        </w:t>
      </w:r>
      <w:r w:rsidRPr="00E759E3">
        <w:rPr>
          <w:rFonts w:ascii="Times New Roman" w:hAnsi="Times New Roman"/>
          <w:sz w:val="28"/>
          <w:szCs w:val="28"/>
        </w:rPr>
        <w:t xml:space="preserve"> </w:t>
      </w:r>
      <w:r>
        <w:rPr>
          <w:rFonts w:ascii="Times New Roman" w:hAnsi="Times New Roman"/>
          <w:sz w:val="28"/>
          <w:szCs w:val="28"/>
        </w:rPr>
        <w:t xml:space="preserve">(в </w:t>
      </w:r>
      <w:r w:rsidRPr="00E759E3">
        <w:rPr>
          <w:rFonts w:ascii="Times New Roman" w:hAnsi="Times New Roman"/>
          <w:sz w:val="28"/>
          <w:szCs w:val="28"/>
        </w:rPr>
        <w:t>части</w:t>
      </w:r>
      <w:r>
        <w:rPr>
          <w:rFonts w:ascii="Times New Roman" w:hAnsi="Times New Roman"/>
          <w:sz w:val="28"/>
          <w:szCs w:val="28"/>
        </w:rPr>
        <w:t xml:space="preserve"> выгула собак без поводка и (или) намордника (за исключением комнатных декоративных пород собак) в общественных местах)</w:t>
      </w:r>
    </w:p>
    <w:p w:rsidR="00AD067B" w:rsidRDefault="00AD067B" w:rsidP="00B20D42">
      <w:pPr>
        <w:spacing w:after="0" w:line="240" w:lineRule="exact"/>
        <w:ind w:firstLine="851"/>
        <w:jc w:val="both"/>
        <w:rPr>
          <w:rFonts w:ascii="Times New Roman" w:hAnsi="Times New Roman"/>
          <w:sz w:val="28"/>
          <w:szCs w:val="28"/>
        </w:rPr>
      </w:pPr>
    </w:p>
    <w:p w:rsidR="00AD067B" w:rsidRPr="00E759E3" w:rsidRDefault="00AD067B" w:rsidP="00B20D42">
      <w:pPr>
        <w:spacing w:after="0" w:line="240" w:lineRule="auto"/>
        <w:ind w:firstLine="851"/>
        <w:jc w:val="both"/>
        <w:rPr>
          <w:rFonts w:ascii="Times New Roman" w:hAnsi="Times New Roman"/>
          <w:sz w:val="28"/>
          <w:szCs w:val="28"/>
        </w:rPr>
      </w:pPr>
      <w:r w:rsidRPr="00E759E3">
        <w:rPr>
          <w:rFonts w:ascii="Times New Roman" w:hAnsi="Times New Roman"/>
          <w:sz w:val="28"/>
          <w:szCs w:val="28"/>
        </w:rPr>
        <w:t>1.</w:t>
      </w:r>
      <w:r w:rsidRPr="00E759E3">
        <w:rPr>
          <w:rFonts w:ascii="Times New Roman" w:hAnsi="Times New Roman"/>
          <w:sz w:val="28"/>
          <w:szCs w:val="28"/>
        </w:rPr>
        <w:tab/>
        <w:t>Нарушение правил содержания домашних животных (</w:t>
      </w:r>
      <w:r>
        <w:rPr>
          <w:rFonts w:ascii="Times New Roman" w:hAnsi="Times New Roman"/>
          <w:sz w:val="28"/>
          <w:szCs w:val="28"/>
        </w:rPr>
        <w:t xml:space="preserve">в </w:t>
      </w:r>
      <w:r w:rsidRPr="00E759E3">
        <w:rPr>
          <w:rFonts w:ascii="Times New Roman" w:hAnsi="Times New Roman"/>
          <w:sz w:val="28"/>
          <w:szCs w:val="28"/>
        </w:rPr>
        <w:t>части</w:t>
      </w:r>
      <w:r>
        <w:rPr>
          <w:rFonts w:ascii="Times New Roman" w:hAnsi="Times New Roman"/>
          <w:sz w:val="28"/>
          <w:szCs w:val="28"/>
        </w:rPr>
        <w:t xml:space="preserve"> выгула собак без поводка и (или) намордника (за исключением комнатных декоративных пород собак) в общественных местах</w:t>
      </w:r>
      <w:r w:rsidRPr="00E759E3">
        <w:rPr>
          <w:rFonts w:ascii="Times New Roman" w:hAnsi="Times New Roman"/>
          <w:sz w:val="28"/>
          <w:szCs w:val="28"/>
        </w:rPr>
        <w:t xml:space="preserve">) </w:t>
      </w:r>
      <w:r>
        <w:rPr>
          <w:rFonts w:ascii="Times New Roman" w:hAnsi="Times New Roman"/>
          <w:sz w:val="28"/>
          <w:szCs w:val="28"/>
        </w:rPr>
        <w:t>–</w:t>
      </w:r>
    </w:p>
    <w:p w:rsidR="00AD067B" w:rsidRPr="00E759E3" w:rsidRDefault="00AD067B" w:rsidP="00B20D42">
      <w:pPr>
        <w:spacing w:after="0" w:line="240" w:lineRule="auto"/>
        <w:ind w:firstLine="851"/>
        <w:jc w:val="both"/>
        <w:rPr>
          <w:rFonts w:ascii="Times New Roman" w:hAnsi="Times New Roman"/>
          <w:sz w:val="28"/>
          <w:szCs w:val="28"/>
        </w:rPr>
      </w:pPr>
      <w:r w:rsidRPr="00E759E3">
        <w:rPr>
          <w:rFonts w:ascii="Times New Roman" w:hAnsi="Times New Roman"/>
          <w:sz w:val="28"/>
          <w:szCs w:val="28"/>
        </w:rPr>
        <w:t xml:space="preserve">влечет предупреждение или наложение административного штрафа на граждан в размере от двух тысяч рублей до трех тысяч рублей; на должностных лиц </w:t>
      </w:r>
      <w:r>
        <w:rPr>
          <w:rFonts w:ascii="Times New Roman" w:hAnsi="Times New Roman"/>
          <w:sz w:val="28"/>
          <w:szCs w:val="28"/>
        </w:rPr>
        <w:t>–</w:t>
      </w:r>
      <w:r w:rsidRPr="00E759E3">
        <w:rPr>
          <w:rFonts w:ascii="Times New Roman" w:hAnsi="Times New Roman"/>
          <w:sz w:val="28"/>
          <w:szCs w:val="28"/>
        </w:rPr>
        <w:t xml:space="preserve"> от пяти тысяч рублей до десяти тысяч рублей; на юридических лиц </w:t>
      </w:r>
      <w:r>
        <w:rPr>
          <w:rFonts w:ascii="Times New Roman" w:hAnsi="Times New Roman"/>
          <w:sz w:val="28"/>
          <w:szCs w:val="28"/>
        </w:rPr>
        <w:t>–</w:t>
      </w:r>
      <w:r w:rsidRPr="00E759E3">
        <w:rPr>
          <w:rFonts w:ascii="Times New Roman" w:hAnsi="Times New Roman"/>
          <w:sz w:val="28"/>
          <w:szCs w:val="28"/>
        </w:rPr>
        <w:t xml:space="preserve"> от двадцати тысяч рублей до пятидесяти тысяч рублей.</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12" w:name="Par122"/>
      <w:bookmarkStart w:id="13" w:name="Par135"/>
      <w:bookmarkEnd w:id="12"/>
      <w:bookmarkEnd w:id="13"/>
      <w:r>
        <w:rPr>
          <w:rFonts w:ascii="Times New Roman" w:hAnsi="Times New Roman"/>
          <w:sz w:val="28"/>
          <w:szCs w:val="28"/>
        </w:rPr>
        <w:t>Статья 8</w:t>
      </w:r>
      <w:r w:rsidRPr="00B96056">
        <w:rPr>
          <w:rFonts w:ascii="Times New Roman" w:hAnsi="Times New Roman"/>
          <w:sz w:val="28"/>
          <w:szCs w:val="28"/>
        </w:rPr>
        <w:t>. Должностные лица, уполномоченные составлять протоколы об 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1. Право составлять протоколы об административных правонарушениях, предусмотренных настоящим областным законом, принадлежит:</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1) должностным лицам органов исполнительной власти области, государственных областных учреждений </w:t>
      </w:r>
      <w:r>
        <w:rPr>
          <w:rFonts w:ascii="Times New Roman" w:hAnsi="Times New Roman"/>
          <w:sz w:val="28"/>
          <w:szCs w:val="28"/>
        </w:rPr>
        <w:t>–</w:t>
      </w:r>
      <w:r w:rsidRPr="00B96056">
        <w:rPr>
          <w:rFonts w:ascii="Times New Roman" w:hAnsi="Times New Roman"/>
          <w:sz w:val="28"/>
          <w:szCs w:val="28"/>
        </w:rPr>
        <w:t xml:space="preserve"> об административных правонарушениях, предусмотренных </w:t>
      </w:r>
      <w:hyperlink w:anchor="Par31" w:history="1">
        <w:r w:rsidRPr="00F44D28">
          <w:rPr>
            <w:rFonts w:ascii="Times New Roman" w:hAnsi="Times New Roman"/>
            <w:sz w:val="28"/>
            <w:szCs w:val="28"/>
          </w:rPr>
          <w:t>статьей 2</w:t>
        </w:r>
      </w:hyperlink>
      <w:r w:rsidRPr="00F44D28">
        <w:rPr>
          <w:rFonts w:ascii="Times New Roman" w:hAnsi="Times New Roman"/>
          <w:sz w:val="28"/>
          <w:szCs w:val="28"/>
        </w:rPr>
        <w:t xml:space="preserve"> </w:t>
      </w:r>
      <w:r w:rsidRPr="00B96056">
        <w:rPr>
          <w:rFonts w:ascii="Times New Roman" w:hAnsi="Times New Roman"/>
          <w:sz w:val="28"/>
          <w:szCs w:val="28"/>
        </w:rPr>
        <w:t>настоящего областного закона;</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2) должностным лицам органов местного самоуправления </w:t>
      </w:r>
      <w:r>
        <w:rPr>
          <w:rFonts w:ascii="Times New Roman" w:hAnsi="Times New Roman"/>
          <w:sz w:val="28"/>
          <w:szCs w:val="28"/>
        </w:rPr>
        <w:t>–</w:t>
      </w:r>
      <w:r w:rsidRPr="00B96056">
        <w:rPr>
          <w:rFonts w:ascii="Times New Roman" w:hAnsi="Times New Roman"/>
          <w:sz w:val="28"/>
          <w:szCs w:val="28"/>
        </w:rPr>
        <w:t xml:space="preserve"> об административных правонарушениях, предусмотренных </w:t>
      </w:r>
      <w:r>
        <w:rPr>
          <w:rFonts w:ascii="Times New Roman" w:hAnsi="Times New Roman"/>
          <w:sz w:val="28"/>
          <w:szCs w:val="28"/>
        </w:rPr>
        <w:t>статьей 3</w:t>
      </w:r>
      <w:r w:rsidRPr="00B96056">
        <w:rPr>
          <w:rFonts w:ascii="Times New Roman" w:hAnsi="Times New Roman"/>
          <w:sz w:val="28"/>
          <w:szCs w:val="28"/>
        </w:rPr>
        <w:t xml:space="preserve"> настоящего областного закона;</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3</w:t>
      </w:r>
      <w:r w:rsidRPr="00B96056">
        <w:rPr>
          <w:rFonts w:ascii="Times New Roman" w:hAnsi="Times New Roman"/>
          <w:sz w:val="28"/>
          <w:szCs w:val="28"/>
        </w:rPr>
        <w:t xml:space="preserve">) должностным лицам комитета государственной гражданской службы и содействия развитию местного самоуправления Новгородской области, - об административных правонарушениях, предусмотренных </w:t>
      </w:r>
      <w:r>
        <w:rPr>
          <w:rFonts w:ascii="Times New Roman" w:hAnsi="Times New Roman"/>
          <w:sz w:val="28"/>
          <w:szCs w:val="28"/>
        </w:rPr>
        <w:t>статьей 4</w:t>
      </w:r>
      <w:r w:rsidRPr="00B96056">
        <w:rPr>
          <w:rFonts w:ascii="Times New Roman" w:hAnsi="Times New Roman"/>
          <w:sz w:val="28"/>
          <w:szCs w:val="28"/>
        </w:rPr>
        <w:t xml:space="preserve"> настоящего областного закона.</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4) должностным лицам территориальных органов МВД России по Новгородской области, – об административных правонарушениях, предусмотренных статьями 5-7 настоящего областного закона в случае, если передача этих полномочий предусматривается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Новгородской области о передаче осуществления части полномочий.</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2. Перечень должностных лиц органов исполнительной власти области, областных государственных учреждений, уполномоченных составлять протоколы об административных правонарушениях в соответствии с настоящим областным законом, устанавливается в </w:t>
      </w:r>
      <w:hyperlink w:anchor="Par226" w:history="1">
        <w:r w:rsidRPr="003442DC">
          <w:rPr>
            <w:rFonts w:ascii="Times New Roman" w:hAnsi="Times New Roman"/>
            <w:sz w:val="28"/>
            <w:szCs w:val="28"/>
          </w:rPr>
          <w:t>приложениях 1</w:t>
        </w:r>
      </w:hyperlink>
      <w:r>
        <w:rPr>
          <w:rFonts w:ascii="Times New Roman" w:hAnsi="Times New Roman"/>
          <w:sz w:val="28"/>
          <w:szCs w:val="28"/>
        </w:rPr>
        <w:t xml:space="preserve"> -</w:t>
      </w:r>
      <w:r w:rsidRPr="003442DC">
        <w:rPr>
          <w:rFonts w:ascii="Times New Roman" w:hAnsi="Times New Roman"/>
          <w:sz w:val="28"/>
          <w:szCs w:val="28"/>
        </w:rPr>
        <w:t xml:space="preserve"> </w:t>
      </w:r>
      <w:hyperlink w:anchor="Par382" w:history="1">
        <w:r>
          <w:rPr>
            <w:rFonts w:ascii="Times New Roman" w:hAnsi="Times New Roman"/>
            <w:sz w:val="28"/>
            <w:szCs w:val="28"/>
          </w:rPr>
          <w:t>3</w:t>
        </w:r>
      </w:hyperlink>
      <w:r w:rsidRPr="003442DC">
        <w:rPr>
          <w:rFonts w:ascii="Times New Roman" w:hAnsi="Times New Roman"/>
          <w:sz w:val="28"/>
          <w:szCs w:val="28"/>
        </w:rPr>
        <w:t xml:space="preserve"> </w:t>
      </w:r>
      <w:r w:rsidRPr="00B96056">
        <w:rPr>
          <w:rFonts w:ascii="Times New Roman" w:hAnsi="Times New Roman"/>
          <w:sz w:val="28"/>
          <w:szCs w:val="28"/>
        </w:rPr>
        <w:t>к настоящему областному закону.</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3. Перечень должностных лиц органов местного самоуправления, уполномоченных составлять протоколы об административных правонарушениях, предусмотренных</w:t>
      </w:r>
      <w:r>
        <w:rPr>
          <w:rFonts w:ascii="Times New Roman" w:hAnsi="Times New Roman"/>
          <w:sz w:val="28"/>
          <w:szCs w:val="28"/>
        </w:rPr>
        <w:t xml:space="preserve"> статьей 3 </w:t>
      </w:r>
      <w:r w:rsidRPr="00B96056">
        <w:rPr>
          <w:rFonts w:ascii="Times New Roman" w:hAnsi="Times New Roman"/>
          <w:sz w:val="28"/>
          <w:szCs w:val="28"/>
        </w:rPr>
        <w:t xml:space="preserve">настоящего областного закона, определяется </w:t>
      </w:r>
      <w:r>
        <w:rPr>
          <w:rFonts w:ascii="Times New Roman" w:hAnsi="Times New Roman"/>
          <w:sz w:val="28"/>
          <w:szCs w:val="28"/>
        </w:rPr>
        <w:t xml:space="preserve">нормативным </w:t>
      </w:r>
      <w:r w:rsidRPr="00B96056">
        <w:rPr>
          <w:rFonts w:ascii="Times New Roman" w:hAnsi="Times New Roman"/>
          <w:sz w:val="28"/>
          <w:szCs w:val="28"/>
        </w:rPr>
        <w:t xml:space="preserve">правовым актом органа местного самоуправления соответствующего муниципального образования в случае, если отдельные государственные полномочия Новгородской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 переданы органам местного самоуправления областным </w:t>
      </w:r>
      <w:hyperlink r:id="rId13" w:history="1">
        <w:r w:rsidRPr="00F44D28">
          <w:rPr>
            <w:rFonts w:ascii="Times New Roman" w:hAnsi="Times New Roman"/>
            <w:sz w:val="28"/>
            <w:szCs w:val="28"/>
          </w:rPr>
          <w:t>законом</w:t>
        </w:r>
      </w:hyperlink>
      <w:r w:rsidRPr="00B96056">
        <w:rPr>
          <w:rFonts w:ascii="Times New Roman" w:hAnsi="Times New Roman"/>
          <w:sz w:val="28"/>
          <w:szCs w:val="28"/>
        </w:rPr>
        <w:t xml:space="preserve"> </w:t>
      </w:r>
      <w:r>
        <w:rPr>
          <w:rFonts w:ascii="Times New Roman" w:hAnsi="Times New Roman"/>
          <w:sz w:val="28"/>
          <w:szCs w:val="28"/>
        </w:rPr>
        <w:t>«</w:t>
      </w:r>
      <w:r w:rsidRPr="00B96056">
        <w:rPr>
          <w:rFonts w:ascii="Times New Roman" w:hAnsi="Times New Roman"/>
          <w:sz w:val="28"/>
          <w:szCs w:val="28"/>
        </w:rPr>
        <w:t>О наделении органов местного самоуправления муниципальных образований Новгородской области отдельными государственными полномочиями Новгородской области в сфере административных правоотношений</w:t>
      </w:r>
      <w:r>
        <w:rPr>
          <w:rFonts w:ascii="Times New Roman" w:hAnsi="Times New Roman"/>
          <w:sz w:val="28"/>
          <w:szCs w:val="28"/>
        </w:rPr>
        <w:t>»</w:t>
      </w:r>
      <w:r w:rsidRPr="00B96056">
        <w:rPr>
          <w:rFonts w:ascii="Times New Roman" w:hAnsi="Times New Roman"/>
          <w:sz w:val="28"/>
          <w:szCs w:val="28"/>
        </w:rPr>
        <w:t>.</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4. Перечень должностных лиц территориальных органов МВД России по Новгородской, уполномоченных составлять протоколы об административных правонарушениях, предусмотренных статьями 5-7 настоящего областного закона, определяется в соответствии с федеральным законодательством.</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5</w:t>
      </w:r>
      <w:r w:rsidRPr="00B96056">
        <w:rPr>
          <w:rFonts w:ascii="Times New Roman" w:hAnsi="Times New Roman"/>
          <w:sz w:val="28"/>
          <w:szCs w:val="28"/>
        </w:rPr>
        <w:t xml:space="preserve">. </w:t>
      </w:r>
      <w:hyperlink w:anchor="Par472" w:history="1">
        <w:r w:rsidRPr="00F44D28">
          <w:rPr>
            <w:rFonts w:ascii="Times New Roman" w:hAnsi="Times New Roman"/>
            <w:sz w:val="28"/>
            <w:szCs w:val="28"/>
          </w:rPr>
          <w:t>Перечень</w:t>
        </w:r>
      </w:hyperlink>
      <w:r w:rsidRPr="00F44D28">
        <w:rPr>
          <w:rFonts w:ascii="Times New Roman" w:hAnsi="Times New Roman"/>
          <w:sz w:val="28"/>
          <w:szCs w:val="28"/>
        </w:rPr>
        <w:t xml:space="preserve"> </w:t>
      </w:r>
      <w:r w:rsidRPr="00B96056">
        <w:rPr>
          <w:rFonts w:ascii="Times New Roman" w:hAnsi="Times New Roman"/>
          <w:sz w:val="28"/>
          <w:szCs w:val="28"/>
        </w:rPr>
        <w:t xml:space="preserve">должностных лиц органов местного самоуправления, которые вправе составлять протоколы об административных правонарушениях, предусмотренных </w:t>
      </w:r>
      <w:hyperlink r:id="rId14" w:history="1">
        <w:r w:rsidRPr="00F44D28">
          <w:rPr>
            <w:rFonts w:ascii="Times New Roman" w:hAnsi="Times New Roman"/>
            <w:sz w:val="28"/>
            <w:szCs w:val="28"/>
          </w:rPr>
          <w:t>частью 1 статьи 19.4</w:t>
        </w:r>
      </w:hyperlink>
      <w:r w:rsidRPr="00F44D28">
        <w:rPr>
          <w:rFonts w:ascii="Times New Roman" w:hAnsi="Times New Roman"/>
          <w:sz w:val="28"/>
          <w:szCs w:val="28"/>
        </w:rPr>
        <w:t xml:space="preserve">, </w:t>
      </w:r>
      <w:hyperlink r:id="rId15" w:history="1">
        <w:r>
          <w:rPr>
            <w:rFonts w:ascii="Times New Roman" w:hAnsi="Times New Roman"/>
            <w:sz w:val="28"/>
            <w:szCs w:val="28"/>
          </w:rPr>
          <w:t xml:space="preserve"> статьей</w:t>
        </w:r>
        <w:r w:rsidRPr="00F44D28">
          <w:rPr>
            <w:rFonts w:ascii="Times New Roman" w:hAnsi="Times New Roman"/>
            <w:sz w:val="28"/>
            <w:szCs w:val="28"/>
          </w:rPr>
          <w:t xml:space="preserve"> 19.4.1</w:t>
        </w:r>
      </w:hyperlink>
      <w:r w:rsidRPr="00F44D28">
        <w:rPr>
          <w:rFonts w:ascii="Times New Roman" w:hAnsi="Times New Roman"/>
          <w:sz w:val="28"/>
          <w:szCs w:val="28"/>
        </w:rPr>
        <w:t xml:space="preserve">, </w:t>
      </w:r>
      <w:hyperlink r:id="rId16" w:history="1">
        <w:r w:rsidRPr="00F44D28">
          <w:rPr>
            <w:rFonts w:ascii="Times New Roman" w:hAnsi="Times New Roman"/>
            <w:sz w:val="28"/>
            <w:szCs w:val="28"/>
          </w:rPr>
          <w:t>частью 1 статьи 19.5</w:t>
        </w:r>
      </w:hyperlink>
      <w:r w:rsidRPr="00F44D28">
        <w:rPr>
          <w:rFonts w:ascii="Times New Roman" w:hAnsi="Times New Roman"/>
          <w:sz w:val="28"/>
          <w:szCs w:val="28"/>
        </w:rPr>
        <w:t xml:space="preserve">, </w:t>
      </w:r>
      <w:hyperlink r:id="rId17" w:history="1">
        <w:r w:rsidRPr="00F44D28">
          <w:rPr>
            <w:rFonts w:ascii="Times New Roman" w:hAnsi="Times New Roman"/>
            <w:sz w:val="28"/>
            <w:szCs w:val="28"/>
          </w:rPr>
          <w:t>статьей 19.7</w:t>
        </w:r>
      </w:hyperlink>
      <w:r w:rsidRPr="00B96056">
        <w:rPr>
          <w:rFonts w:ascii="Times New Roman" w:hAnsi="Times New Roman"/>
          <w:sz w:val="28"/>
          <w:szCs w:val="28"/>
        </w:rPr>
        <w:t xml:space="preserve"> Кодекса Российской Федерации об административных правонарушениях устанавливается в </w:t>
      </w:r>
      <w:r w:rsidRPr="003442DC">
        <w:rPr>
          <w:rFonts w:ascii="Times New Roman" w:hAnsi="Times New Roman"/>
          <w:sz w:val="28"/>
          <w:szCs w:val="28"/>
        </w:rPr>
        <w:t xml:space="preserve">приложении </w:t>
      </w:r>
      <w:r>
        <w:rPr>
          <w:rFonts w:ascii="Times New Roman" w:hAnsi="Times New Roman"/>
          <w:sz w:val="28"/>
          <w:szCs w:val="28"/>
        </w:rPr>
        <w:t>4</w:t>
      </w:r>
      <w:r w:rsidRPr="00B96056">
        <w:rPr>
          <w:rFonts w:ascii="Times New Roman" w:hAnsi="Times New Roman"/>
          <w:sz w:val="28"/>
          <w:szCs w:val="28"/>
        </w:rPr>
        <w:t xml:space="preserve"> к настоящему областному закону.</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14" w:name="Par163"/>
      <w:bookmarkEnd w:id="14"/>
      <w:r w:rsidRPr="00B96056">
        <w:rPr>
          <w:rFonts w:ascii="Times New Roman" w:hAnsi="Times New Roman"/>
          <w:sz w:val="28"/>
          <w:szCs w:val="28"/>
        </w:rPr>
        <w:t xml:space="preserve">Статья </w:t>
      </w:r>
      <w:r>
        <w:rPr>
          <w:rFonts w:ascii="Times New Roman" w:hAnsi="Times New Roman"/>
          <w:sz w:val="28"/>
          <w:szCs w:val="28"/>
        </w:rPr>
        <w:t>9</w:t>
      </w:r>
      <w:r w:rsidRPr="00B96056">
        <w:rPr>
          <w:rFonts w:ascii="Times New Roman" w:hAnsi="Times New Roman"/>
          <w:sz w:val="28"/>
          <w:szCs w:val="28"/>
        </w:rPr>
        <w:t>. Рассмотрение дел об 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1. Дела об административных правонарушениях, предусмотренных настоящим областным законом, рассматриваются мировыми судьями, за исключением дел об административных правонарушениях, рассмотрение которых в соответствии с </w:t>
      </w:r>
      <w:r>
        <w:rPr>
          <w:rFonts w:ascii="Times New Roman" w:hAnsi="Times New Roman"/>
          <w:sz w:val="28"/>
          <w:szCs w:val="28"/>
        </w:rPr>
        <w:t xml:space="preserve">частями 2 - 5 </w:t>
      </w:r>
      <w:r w:rsidRPr="00B96056">
        <w:rPr>
          <w:rFonts w:ascii="Times New Roman" w:hAnsi="Times New Roman"/>
          <w:sz w:val="28"/>
          <w:szCs w:val="28"/>
        </w:rPr>
        <w:t>настоящей статьи отнесено к полномочиям иных органов.</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bookmarkStart w:id="15" w:name="Par168"/>
      <w:bookmarkEnd w:id="15"/>
      <w:r>
        <w:rPr>
          <w:rFonts w:ascii="Times New Roman" w:hAnsi="Times New Roman"/>
          <w:sz w:val="28"/>
          <w:szCs w:val="28"/>
        </w:rPr>
        <w:t>2</w:t>
      </w:r>
      <w:r w:rsidRPr="00B96056">
        <w:rPr>
          <w:rFonts w:ascii="Times New Roman" w:hAnsi="Times New Roman"/>
          <w:sz w:val="28"/>
          <w:szCs w:val="28"/>
        </w:rPr>
        <w:t xml:space="preserve">. Дела об административных правонарушениях, предусмотренных </w:t>
      </w:r>
      <w:r>
        <w:rPr>
          <w:rFonts w:ascii="Times New Roman" w:hAnsi="Times New Roman"/>
          <w:sz w:val="28"/>
          <w:szCs w:val="28"/>
        </w:rPr>
        <w:t xml:space="preserve">статьей 3 </w:t>
      </w:r>
      <w:r w:rsidRPr="00B96056">
        <w:rPr>
          <w:rFonts w:ascii="Times New Roman" w:hAnsi="Times New Roman"/>
          <w:sz w:val="28"/>
          <w:szCs w:val="28"/>
        </w:rPr>
        <w:t>настоящего областного закона, совершенных на территории городского округа Новгородской области, рассматриваются административной комиссией городского округа Новгородской области.</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3</w:t>
      </w:r>
      <w:r w:rsidRPr="00B96056">
        <w:rPr>
          <w:rFonts w:ascii="Times New Roman" w:hAnsi="Times New Roman"/>
          <w:sz w:val="28"/>
          <w:szCs w:val="28"/>
        </w:rPr>
        <w:t xml:space="preserve">. Дела об административных правонарушениях, предусмотренных </w:t>
      </w:r>
      <w:r>
        <w:rPr>
          <w:rFonts w:ascii="Times New Roman" w:hAnsi="Times New Roman"/>
          <w:sz w:val="28"/>
          <w:szCs w:val="28"/>
        </w:rPr>
        <w:t xml:space="preserve">статьей 3 </w:t>
      </w:r>
      <w:r w:rsidRPr="00B96056">
        <w:rPr>
          <w:rFonts w:ascii="Times New Roman" w:hAnsi="Times New Roman"/>
          <w:sz w:val="28"/>
          <w:szCs w:val="28"/>
        </w:rPr>
        <w:t xml:space="preserve">настоящего областного закона, совершенных на территории муниципального района Новгородской области, в случае если отдельные государственные полномочия Новгородской области по созданию административной комиссии переданы органам местного самоуправления муниципального района областным </w:t>
      </w:r>
      <w:hyperlink r:id="rId18" w:history="1">
        <w:r w:rsidRPr="00A70241">
          <w:rPr>
            <w:rFonts w:ascii="Times New Roman" w:hAnsi="Times New Roman"/>
            <w:sz w:val="28"/>
            <w:szCs w:val="28"/>
          </w:rPr>
          <w:t>законом</w:t>
        </w:r>
      </w:hyperlink>
      <w:r>
        <w:rPr>
          <w:rFonts w:ascii="Times New Roman" w:hAnsi="Times New Roman"/>
          <w:sz w:val="28"/>
          <w:szCs w:val="28"/>
        </w:rPr>
        <w:t xml:space="preserve"> «</w:t>
      </w:r>
      <w:r w:rsidRPr="00B96056">
        <w:rPr>
          <w:rFonts w:ascii="Times New Roman" w:hAnsi="Times New Roman"/>
          <w:sz w:val="28"/>
          <w:szCs w:val="28"/>
        </w:rPr>
        <w:t>О наделении органов местного самоуправления муниципальных образований Новгородской области отдельными государственными полномочиями Новгородской области в сфере административных правоотношений</w:t>
      </w:r>
      <w:r>
        <w:rPr>
          <w:rFonts w:ascii="Times New Roman" w:hAnsi="Times New Roman"/>
          <w:sz w:val="28"/>
          <w:szCs w:val="28"/>
        </w:rPr>
        <w:t>»</w:t>
      </w:r>
      <w:r w:rsidRPr="00B96056">
        <w:rPr>
          <w:rFonts w:ascii="Times New Roman" w:hAnsi="Times New Roman"/>
          <w:sz w:val="28"/>
          <w:szCs w:val="28"/>
        </w:rPr>
        <w:t>, рассматриваются административной комиссией муниципального района.</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4. Дела об административных правонарушениях, предусмотренных настоящим областным законом, совершенных </w:t>
      </w:r>
      <w:r>
        <w:rPr>
          <w:rFonts w:ascii="Times New Roman" w:hAnsi="Times New Roman"/>
          <w:sz w:val="28"/>
          <w:szCs w:val="28"/>
        </w:rPr>
        <w:t xml:space="preserve">детьми </w:t>
      </w:r>
      <w:r w:rsidRPr="003D42DD">
        <w:rPr>
          <w:rFonts w:ascii="Times New Roman" w:hAnsi="Times New Roman"/>
          <w:sz w:val="28"/>
          <w:szCs w:val="28"/>
        </w:rPr>
        <w:t>(лиц</w:t>
      </w:r>
      <w:r>
        <w:rPr>
          <w:rFonts w:ascii="Times New Roman" w:hAnsi="Times New Roman"/>
          <w:sz w:val="28"/>
          <w:szCs w:val="28"/>
        </w:rPr>
        <w:t>ами</w:t>
      </w:r>
      <w:r w:rsidRPr="003D42DD">
        <w:rPr>
          <w:rFonts w:ascii="Times New Roman" w:hAnsi="Times New Roman"/>
          <w:sz w:val="28"/>
          <w:szCs w:val="28"/>
        </w:rPr>
        <w:t>, не достигши</w:t>
      </w:r>
      <w:r>
        <w:rPr>
          <w:rFonts w:ascii="Times New Roman" w:hAnsi="Times New Roman"/>
          <w:sz w:val="28"/>
          <w:szCs w:val="28"/>
        </w:rPr>
        <w:t>ми</w:t>
      </w:r>
      <w:r w:rsidRPr="003D42DD">
        <w:rPr>
          <w:rFonts w:ascii="Times New Roman" w:hAnsi="Times New Roman"/>
          <w:sz w:val="28"/>
          <w:szCs w:val="28"/>
        </w:rPr>
        <w:t xml:space="preserve"> возраста 18 лет)</w:t>
      </w:r>
      <w:r w:rsidRPr="00B96056">
        <w:rPr>
          <w:rFonts w:ascii="Times New Roman" w:hAnsi="Times New Roman"/>
          <w:sz w:val="28"/>
          <w:szCs w:val="28"/>
        </w:rPr>
        <w:t xml:space="preserve">, в соответствии с </w:t>
      </w:r>
      <w:hyperlink r:id="rId19" w:history="1">
        <w:r w:rsidRPr="00A70241">
          <w:rPr>
            <w:rFonts w:ascii="Times New Roman" w:hAnsi="Times New Roman"/>
            <w:sz w:val="28"/>
            <w:szCs w:val="28"/>
          </w:rPr>
          <w:t>частью 1 статьи 23.2</w:t>
        </w:r>
      </w:hyperlink>
      <w:r w:rsidRPr="00A70241">
        <w:rPr>
          <w:rFonts w:ascii="Times New Roman" w:hAnsi="Times New Roman"/>
          <w:sz w:val="28"/>
          <w:szCs w:val="28"/>
        </w:rPr>
        <w:t xml:space="preserve"> </w:t>
      </w:r>
      <w:r w:rsidRPr="00B96056">
        <w:rPr>
          <w:rFonts w:ascii="Times New Roman" w:hAnsi="Times New Roman"/>
          <w:sz w:val="28"/>
          <w:szCs w:val="28"/>
        </w:rPr>
        <w:t>Кодекса Российской Федерации об административных правонарушениях рассматриваются районными (городской) комиссиями по делам несовершеннолетних и защите их прав.</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bookmarkStart w:id="16" w:name="Par182"/>
      <w:bookmarkEnd w:id="16"/>
      <w:r>
        <w:rPr>
          <w:rFonts w:ascii="Times New Roman" w:hAnsi="Times New Roman"/>
          <w:sz w:val="28"/>
          <w:szCs w:val="28"/>
        </w:rPr>
        <w:t>5</w:t>
      </w:r>
      <w:r w:rsidRPr="00B96056">
        <w:rPr>
          <w:rFonts w:ascii="Times New Roman" w:hAnsi="Times New Roman"/>
          <w:sz w:val="28"/>
          <w:szCs w:val="28"/>
        </w:rPr>
        <w:t xml:space="preserve">. Дела об административных правонарушениях, предусмотренных </w:t>
      </w:r>
      <w:hyperlink w:anchor="Par126" w:history="1">
        <w:r w:rsidRPr="00A70241">
          <w:rPr>
            <w:rFonts w:ascii="Times New Roman" w:hAnsi="Times New Roman"/>
            <w:sz w:val="28"/>
            <w:szCs w:val="28"/>
          </w:rPr>
          <w:t>частями 1</w:t>
        </w:r>
      </w:hyperlink>
      <w:r w:rsidRPr="00B96056">
        <w:rPr>
          <w:rFonts w:ascii="Times New Roman" w:hAnsi="Times New Roman"/>
          <w:sz w:val="28"/>
          <w:szCs w:val="28"/>
        </w:rPr>
        <w:t xml:space="preserve"> и </w:t>
      </w:r>
      <w:hyperlink w:anchor="Par129" w:history="1">
        <w:r w:rsidRPr="00A70241">
          <w:rPr>
            <w:rFonts w:ascii="Times New Roman" w:hAnsi="Times New Roman"/>
            <w:sz w:val="28"/>
            <w:szCs w:val="28"/>
          </w:rPr>
          <w:t xml:space="preserve">2 статьи </w:t>
        </w:r>
        <w:r>
          <w:rPr>
            <w:rFonts w:ascii="Times New Roman" w:hAnsi="Times New Roman"/>
            <w:sz w:val="28"/>
            <w:szCs w:val="28"/>
          </w:rPr>
          <w:t>4</w:t>
        </w:r>
      </w:hyperlink>
      <w:r w:rsidRPr="00A70241">
        <w:rPr>
          <w:rFonts w:ascii="Times New Roman" w:hAnsi="Times New Roman"/>
          <w:sz w:val="28"/>
          <w:szCs w:val="28"/>
        </w:rPr>
        <w:t xml:space="preserve">, </w:t>
      </w:r>
      <w:r w:rsidRPr="00B96056">
        <w:rPr>
          <w:rFonts w:ascii="Times New Roman" w:hAnsi="Times New Roman"/>
          <w:sz w:val="28"/>
          <w:szCs w:val="28"/>
        </w:rPr>
        <w:t>рассматриваются комитетом государственной гражданской службы и содействия развитию местного самоуправления Новгородской области.</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Рассматривать дела об административных правонарушениях, предусмотренных </w:t>
      </w:r>
      <w:hyperlink w:anchor="Par126" w:history="1">
        <w:r w:rsidRPr="00A70241">
          <w:rPr>
            <w:rFonts w:ascii="Times New Roman" w:hAnsi="Times New Roman"/>
            <w:sz w:val="28"/>
            <w:szCs w:val="28"/>
          </w:rPr>
          <w:t>частями 1</w:t>
        </w:r>
      </w:hyperlink>
      <w:r w:rsidRPr="00B96056">
        <w:rPr>
          <w:rFonts w:ascii="Times New Roman" w:hAnsi="Times New Roman"/>
          <w:sz w:val="28"/>
          <w:szCs w:val="28"/>
        </w:rPr>
        <w:t xml:space="preserve"> и </w:t>
      </w:r>
      <w:hyperlink w:anchor="Par129" w:history="1">
        <w:r w:rsidRPr="00A70241">
          <w:rPr>
            <w:rFonts w:ascii="Times New Roman" w:hAnsi="Times New Roman"/>
            <w:sz w:val="28"/>
            <w:szCs w:val="28"/>
          </w:rPr>
          <w:t xml:space="preserve">2 статьи </w:t>
        </w:r>
        <w:r>
          <w:rPr>
            <w:rFonts w:ascii="Times New Roman" w:hAnsi="Times New Roman"/>
            <w:sz w:val="28"/>
            <w:szCs w:val="28"/>
          </w:rPr>
          <w:t>4</w:t>
        </w:r>
      </w:hyperlink>
      <w:r w:rsidRPr="00A70241">
        <w:rPr>
          <w:rFonts w:ascii="Times New Roman" w:hAnsi="Times New Roman"/>
          <w:sz w:val="28"/>
          <w:szCs w:val="28"/>
        </w:rPr>
        <w:t xml:space="preserve"> </w:t>
      </w:r>
      <w:r w:rsidRPr="00B96056">
        <w:rPr>
          <w:rFonts w:ascii="Times New Roman" w:hAnsi="Times New Roman"/>
          <w:sz w:val="28"/>
          <w:szCs w:val="28"/>
        </w:rPr>
        <w:t>настоящего областного закона, от имени комитета государственной гражданской службы и содействия развитию местного самоуправления Новгородской области вправе председатель комитета государственной гражданской службы и содействия развитию местного самоуправления Новгородской области и его заместитель, руководитель структурного подразделения комитета государственной гражданской службы и содействия развитию местного самоуправления Новгородской области.</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17" w:name="Par186"/>
      <w:bookmarkEnd w:id="17"/>
      <w:r w:rsidRPr="00B96056">
        <w:rPr>
          <w:rFonts w:ascii="Times New Roman" w:hAnsi="Times New Roman"/>
          <w:sz w:val="28"/>
          <w:szCs w:val="28"/>
        </w:rPr>
        <w:t xml:space="preserve">Статья </w:t>
      </w:r>
      <w:r>
        <w:rPr>
          <w:rFonts w:ascii="Times New Roman" w:hAnsi="Times New Roman"/>
          <w:sz w:val="28"/>
          <w:szCs w:val="28"/>
        </w:rPr>
        <w:t>10</w:t>
      </w:r>
      <w:r w:rsidRPr="00B96056">
        <w:rPr>
          <w:rFonts w:ascii="Times New Roman" w:hAnsi="Times New Roman"/>
          <w:sz w:val="28"/>
          <w:szCs w:val="28"/>
        </w:rPr>
        <w:t>. Производство по делам об административных правонарушениях</w:t>
      </w: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539"/>
        <w:jc w:val="both"/>
        <w:rPr>
          <w:rFonts w:ascii="Times New Roman" w:hAnsi="Times New Roman"/>
          <w:sz w:val="28"/>
          <w:szCs w:val="28"/>
        </w:rPr>
      </w:pPr>
      <w:r w:rsidRPr="00B96056">
        <w:rPr>
          <w:rFonts w:ascii="Times New Roman" w:hAnsi="Times New Roman"/>
          <w:sz w:val="28"/>
          <w:szCs w:val="28"/>
        </w:rPr>
        <w:t xml:space="preserve">Производство по делам об административных правонарушениях, предусмотренных настоящим областным законом, осуществляется в порядке, установленном </w:t>
      </w:r>
      <w:hyperlink r:id="rId20" w:history="1">
        <w:r w:rsidRPr="002C0B90">
          <w:rPr>
            <w:rFonts w:ascii="Times New Roman" w:hAnsi="Times New Roman"/>
            <w:sz w:val="28"/>
            <w:szCs w:val="28"/>
          </w:rPr>
          <w:t>Кодексом</w:t>
        </w:r>
      </w:hyperlink>
      <w:r w:rsidRPr="002C0B90">
        <w:rPr>
          <w:rFonts w:ascii="Times New Roman" w:hAnsi="Times New Roman"/>
          <w:sz w:val="28"/>
          <w:szCs w:val="28"/>
        </w:rPr>
        <w:t xml:space="preserve"> </w:t>
      </w:r>
      <w:r w:rsidRPr="00B96056">
        <w:rPr>
          <w:rFonts w:ascii="Times New Roman" w:hAnsi="Times New Roman"/>
          <w:sz w:val="28"/>
          <w:szCs w:val="28"/>
        </w:rPr>
        <w:t>Российской Федерации об 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18" w:name="Par190"/>
      <w:bookmarkEnd w:id="18"/>
      <w:r w:rsidRPr="00B96056">
        <w:rPr>
          <w:rFonts w:ascii="Times New Roman" w:hAnsi="Times New Roman"/>
          <w:sz w:val="28"/>
          <w:szCs w:val="28"/>
        </w:rPr>
        <w:t xml:space="preserve">Статья </w:t>
      </w:r>
      <w:r>
        <w:rPr>
          <w:rFonts w:ascii="Times New Roman" w:hAnsi="Times New Roman"/>
          <w:sz w:val="28"/>
          <w:szCs w:val="28"/>
        </w:rPr>
        <w:t>11</w:t>
      </w:r>
      <w:r w:rsidRPr="00B96056">
        <w:rPr>
          <w:rFonts w:ascii="Times New Roman" w:hAnsi="Times New Roman"/>
          <w:sz w:val="28"/>
          <w:szCs w:val="28"/>
        </w:rPr>
        <w:t>. Организация производства по делам об административных правонарушениях</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Обеспечение организации производства по делам об административных правонарушениях, предусмотренных настоящим областным законом, осуществляется органами, уполномоченными на составление протоколов и рассмотрение указанных дел.</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19" w:name="Par194"/>
      <w:bookmarkEnd w:id="19"/>
      <w:r>
        <w:rPr>
          <w:rFonts w:ascii="Times New Roman" w:hAnsi="Times New Roman"/>
          <w:sz w:val="28"/>
          <w:szCs w:val="28"/>
        </w:rPr>
        <w:t>Статья 12</w:t>
      </w:r>
      <w:r w:rsidRPr="00B96056">
        <w:rPr>
          <w:rFonts w:ascii="Times New Roman" w:hAnsi="Times New Roman"/>
          <w:sz w:val="28"/>
          <w:szCs w:val="28"/>
        </w:rPr>
        <w:t>. Порядок зачисления административного штрафа</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В соответствии с федеральным законодательством суммы административных штрафов подлежат зачислению в областной бюджет по нормативу 100 процентов, если иное не предусмотрено Бюджетным </w:t>
      </w:r>
      <w:hyperlink r:id="rId21" w:history="1">
        <w:r w:rsidRPr="000E7F19">
          <w:rPr>
            <w:rFonts w:ascii="Times New Roman" w:hAnsi="Times New Roman"/>
            <w:sz w:val="28"/>
            <w:szCs w:val="28"/>
          </w:rPr>
          <w:t>кодексом</w:t>
        </w:r>
      </w:hyperlink>
      <w:r w:rsidRPr="00B96056">
        <w:rPr>
          <w:rFonts w:ascii="Times New Roman" w:hAnsi="Times New Roman"/>
          <w:sz w:val="28"/>
          <w:szCs w:val="28"/>
        </w:rPr>
        <w:t xml:space="preserve"> Российской Федерации и иными законодательными актами Российской Федерации.</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20" w:name="Par198"/>
      <w:bookmarkEnd w:id="20"/>
      <w:r>
        <w:rPr>
          <w:rFonts w:ascii="Times New Roman" w:hAnsi="Times New Roman"/>
          <w:sz w:val="28"/>
          <w:szCs w:val="28"/>
        </w:rPr>
        <w:t>Статья 13. Финансовое обеспечение передаваемых полномочий</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Цели и условия предоставления субвенции федеральному бюджету из областного бюджета на выполнение передаваемых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статьями 5-7 настоящего областного закона, устанавливаются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Новгородской области о передаче осуществления части полномочий.</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r>
        <w:rPr>
          <w:rFonts w:ascii="Times New Roman" w:hAnsi="Times New Roman"/>
          <w:sz w:val="28"/>
          <w:szCs w:val="28"/>
        </w:rPr>
        <w:t xml:space="preserve"> </w:t>
      </w:r>
      <w:r w:rsidRPr="00B96056">
        <w:rPr>
          <w:rFonts w:ascii="Times New Roman" w:hAnsi="Times New Roman"/>
          <w:sz w:val="28"/>
          <w:szCs w:val="28"/>
        </w:rPr>
        <w:t xml:space="preserve">Статья </w:t>
      </w:r>
      <w:r>
        <w:rPr>
          <w:rFonts w:ascii="Times New Roman" w:hAnsi="Times New Roman"/>
          <w:sz w:val="28"/>
          <w:szCs w:val="28"/>
        </w:rPr>
        <w:t>14</w:t>
      </w:r>
      <w:r w:rsidRPr="00B96056">
        <w:rPr>
          <w:rFonts w:ascii="Times New Roman" w:hAnsi="Times New Roman"/>
          <w:sz w:val="28"/>
          <w:szCs w:val="28"/>
        </w:rPr>
        <w:t>. Признание утратившими силу областных законов</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Признать утратившими силу:</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1) областной </w:t>
      </w:r>
      <w:r>
        <w:rPr>
          <w:rFonts w:ascii="Times New Roman" w:hAnsi="Times New Roman"/>
          <w:sz w:val="28"/>
          <w:szCs w:val="28"/>
        </w:rPr>
        <w:t>закон</w:t>
      </w:r>
      <w:r w:rsidRPr="00B96056">
        <w:rPr>
          <w:rFonts w:ascii="Times New Roman" w:hAnsi="Times New Roman"/>
          <w:sz w:val="28"/>
          <w:szCs w:val="28"/>
        </w:rPr>
        <w:t xml:space="preserve"> </w:t>
      </w:r>
      <w:r>
        <w:rPr>
          <w:rFonts w:ascii="Times New Roman" w:hAnsi="Times New Roman"/>
          <w:sz w:val="28"/>
          <w:szCs w:val="28"/>
        </w:rPr>
        <w:t>от 01.07.2010 № 791-ОЗ</w:t>
      </w:r>
      <w:r w:rsidRPr="00B96056">
        <w:rPr>
          <w:rFonts w:ascii="Times New Roman" w:hAnsi="Times New Roman"/>
          <w:sz w:val="28"/>
          <w:szCs w:val="28"/>
        </w:rPr>
        <w:t xml:space="preserve"> </w:t>
      </w:r>
      <w:r>
        <w:rPr>
          <w:rFonts w:ascii="Times New Roman" w:hAnsi="Times New Roman"/>
          <w:sz w:val="28"/>
          <w:szCs w:val="28"/>
        </w:rPr>
        <w:t>«</w:t>
      </w:r>
      <w:r w:rsidRPr="00B96056">
        <w:rPr>
          <w:rFonts w:ascii="Times New Roman" w:hAnsi="Times New Roman"/>
          <w:sz w:val="28"/>
          <w:szCs w:val="28"/>
        </w:rPr>
        <w:t>Об а</w:t>
      </w:r>
      <w:r>
        <w:rPr>
          <w:rFonts w:ascii="Times New Roman" w:hAnsi="Times New Roman"/>
          <w:sz w:val="28"/>
          <w:szCs w:val="28"/>
        </w:rPr>
        <w:t>дминистративных правонарушениях» (газета «Новгородские ведомости»</w:t>
      </w:r>
      <w:r w:rsidRPr="00B96056">
        <w:rPr>
          <w:rFonts w:ascii="Times New Roman" w:hAnsi="Times New Roman"/>
          <w:sz w:val="28"/>
          <w:szCs w:val="28"/>
        </w:rPr>
        <w:t xml:space="preserve"> от </w:t>
      </w:r>
      <w:r>
        <w:rPr>
          <w:rFonts w:ascii="Times New Roman" w:hAnsi="Times New Roman"/>
          <w:sz w:val="28"/>
          <w:szCs w:val="28"/>
        </w:rPr>
        <w:t>06.07.2010</w:t>
      </w:r>
      <w:r w:rsidRPr="00B96056">
        <w:rPr>
          <w:rFonts w:ascii="Times New Roman" w:hAnsi="Times New Roman"/>
          <w:sz w:val="28"/>
          <w:szCs w:val="28"/>
        </w:rPr>
        <w:t>);</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2) областной </w:t>
      </w:r>
      <w:r>
        <w:rPr>
          <w:rFonts w:ascii="Times New Roman" w:hAnsi="Times New Roman"/>
          <w:sz w:val="28"/>
          <w:szCs w:val="28"/>
        </w:rPr>
        <w:t>закон о</w:t>
      </w:r>
      <w:r w:rsidRPr="00B96056">
        <w:rPr>
          <w:rFonts w:ascii="Times New Roman" w:hAnsi="Times New Roman"/>
          <w:sz w:val="28"/>
          <w:szCs w:val="28"/>
        </w:rPr>
        <w:t xml:space="preserve">т </w:t>
      </w:r>
      <w:r>
        <w:rPr>
          <w:rFonts w:ascii="Times New Roman" w:hAnsi="Times New Roman"/>
          <w:sz w:val="28"/>
          <w:szCs w:val="28"/>
        </w:rPr>
        <w:t>08.11.2010 № 849</w:t>
      </w:r>
      <w:r w:rsidRPr="00B96056">
        <w:rPr>
          <w:rFonts w:ascii="Times New Roman" w:hAnsi="Times New Roman"/>
          <w:sz w:val="28"/>
          <w:szCs w:val="28"/>
        </w:rPr>
        <w:t xml:space="preserve">-ОЗ </w:t>
      </w:r>
      <w:r>
        <w:rPr>
          <w:rFonts w:ascii="Times New Roman" w:hAnsi="Times New Roman"/>
          <w:sz w:val="28"/>
          <w:szCs w:val="28"/>
        </w:rPr>
        <w:t>«О внесении изменения</w:t>
      </w:r>
      <w:r w:rsidRPr="00B96056">
        <w:rPr>
          <w:rFonts w:ascii="Times New Roman" w:hAnsi="Times New Roman"/>
          <w:sz w:val="28"/>
          <w:szCs w:val="28"/>
        </w:rPr>
        <w:t xml:space="preserve"> в областной закон </w:t>
      </w:r>
      <w:r>
        <w:rPr>
          <w:rFonts w:ascii="Times New Roman" w:hAnsi="Times New Roman"/>
          <w:sz w:val="28"/>
          <w:szCs w:val="28"/>
        </w:rPr>
        <w:t>«</w:t>
      </w:r>
      <w:r w:rsidRPr="00B96056">
        <w:rPr>
          <w:rFonts w:ascii="Times New Roman" w:hAnsi="Times New Roman"/>
          <w:sz w:val="28"/>
          <w:szCs w:val="28"/>
        </w:rPr>
        <w:t>Об административных правонарушениях</w:t>
      </w:r>
      <w:r>
        <w:rPr>
          <w:rFonts w:ascii="Times New Roman" w:hAnsi="Times New Roman"/>
          <w:sz w:val="28"/>
          <w:szCs w:val="28"/>
        </w:rPr>
        <w:t>»</w:t>
      </w:r>
      <w:r w:rsidRPr="00B96056">
        <w:rPr>
          <w:rFonts w:ascii="Times New Roman" w:hAnsi="Times New Roman"/>
          <w:sz w:val="28"/>
          <w:szCs w:val="28"/>
        </w:rPr>
        <w:t xml:space="preserve"> (газета </w:t>
      </w:r>
      <w:r>
        <w:rPr>
          <w:rFonts w:ascii="Times New Roman" w:hAnsi="Times New Roman"/>
          <w:sz w:val="28"/>
          <w:szCs w:val="28"/>
        </w:rPr>
        <w:t>«</w:t>
      </w:r>
      <w:r w:rsidRPr="00B96056">
        <w:rPr>
          <w:rFonts w:ascii="Times New Roman" w:hAnsi="Times New Roman"/>
          <w:sz w:val="28"/>
          <w:szCs w:val="28"/>
        </w:rPr>
        <w:t>Новгородские ведомости</w:t>
      </w:r>
      <w:r>
        <w:rPr>
          <w:rFonts w:ascii="Times New Roman" w:hAnsi="Times New Roman"/>
          <w:sz w:val="28"/>
          <w:szCs w:val="28"/>
        </w:rPr>
        <w:t>»</w:t>
      </w:r>
      <w:r w:rsidRPr="00B96056">
        <w:rPr>
          <w:rFonts w:ascii="Times New Roman" w:hAnsi="Times New Roman"/>
          <w:sz w:val="28"/>
          <w:szCs w:val="28"/>
        </w:rPr>
        <w:t xml:space="preserve"> от </w:t>
      </w:r>
      <w:r>
        <w:rPr>
          <w:rFonts w:ascii="Times New Roman" w:hAnsi="Times New Roman"/>
          <w:sz w:val="28"/>
          <w:szCs w:val="28"/>
        </w:rPr>
        <w:t>12.11.2010</w:t>
      </w:r>
      <w:r w:rsidRPr="00B96056">
        <w:rPr>
          <w:rFonts w:ascii="Times New Roman" w:hAnsi="Times New Roman"/>
          <w:sz w:val="28"/>
          <w:szCs w:val="28"/>
        </w:rPr>
        <w:t>);</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3) областной </w:t>
      </w:r>
      <w:r>
        <w:rPr>
          <w:rFonts w:ascii="Times New Roman" w:hAnsi="Times New Roman"/>
          <w:sz w:val="28"/>
          <w:szCs w:val="28"/>
        </w:rPr>
        <w:t>закон о</w:t>
      </w:r>
      <w:r w:rsidRPr="00B96056">
        <w:rPr>
          <w:rFonts w:ascii="Times New Roman" w:hAnsi="Times New Roman"/>
          <w:sz w:val="28"/>
          <w:szCs w:val="28"/>
        </w:rPr>
        <w:t xml:space="preserve">т </w:t>
      </w:r>
      <w:r>
        <w:rPr>
          <w:rFonts w:ascii="Times New Roman" w:hAnsi="Times New Roman"/>
          <w:sz w:val="28"/>
          <w:szCs w:val="28"/>
        </w:rPr>
        <w:t>01.04.2011</w:t>
      </w:r>
      <w:r w:rsidRPr="00B96056">
        <w:rPr>
          <w:rFonts w:ascii="Times New Roman" w:hAnsi="Times New Roman"/>
          <w:sz w:val="28"/>
          <w:szCs w:val="28"/>
        </w:rPr>
        <w:t xml:space="preserve"> </w:t>
      </w:r>
      <w:r>
        <w:rPr>
          <w:rFonts w:ascii="Times New Roman" w:hAnsi="Times New Roman"/>
          <w:sz w:val="28"/>
          <w:szCs w:val="28"/>
        </w:rPr>
        <w:t>№ 961</w:t>
      </w:r>
      <w:r w:rsidRPr="00B96056">
        <w:rPr>
          <w:rFonts w:ascii="Times New Roman" w:hAnsi="Times New Roman"/>
          <w:sz w:val="28"/>
          <w:szCs w:val="28"/>
        </w:rPr>
        <w:t xml:space="preserve">-ОЗ </w:t>
      </w:r>
      <w:r>
        <w:rPr>
          <w:rFonts w:ascii="Times New Roman" w:hAnsi="Times New Roman"/>
          <w:sz w:val="28"/>
          <w:szCs w:val="28"/>
        </w:rPr>
        <w:t>«</w:t>
      </w:r>
      <w:r w:rsidRPr="00B96056">
        <w:rPr>
          <w:rFonts w:ascii="Times New Roman" w:hAnsi="Times New Roman"/>
          <w:sz w:val="28"/>
          <w:szCs w:val="28"/>
        </w:rPr>
        <w:t xml:space="preserve">О внесении изменений в областной закон </w:t>
      </w:r>
      <w:r>
        <w:rPr>
          <w:rFonts w:ascii="Times New Roman" w:hAnsi="Times New Roman"/>
          <w:sz w:val="28"/>
          <w:szCs w:val="28"/>
        </w:rPr>
        <w:t>«</w:t>
      </w:r>
      <w:r w:rsidRPr="00B96056">
        <w:rPr>
          <w:rFonts w:ascii="Times New Roman" w:hAnsi="Times New Roman"/>
          <w:sz w:val="28"/>
          <w:szCs w:val="28"/>
        </w:rPr>
        <w:t>Об административных правонарушениях</w:t>
      </w:r>
      <w:r>
        <w:rPr>
          <w:rFonts w:ascii="Times New Roman" w:hAnsi="Times New Roman"/>
          <w:sz w:val="28"/>
          <w:szCs w:val="28"/>
        </w:rPr>
        <w:t>»</w:t>
      </w:r>
      <w:r w:rsidRPr="00B96056">
        <w:rPr>
          <w:rFonts w:ascii="Times New Roman" w:hAnsi="Times New Roman"/>
          <w:sz w:val="28"/>
          <w:szCs w:val="28"/>
        </w:rPr>
        <w:t xml:space="preserve"> (газета </w:t>
      </w:r>
      <w:r>
        <w:rPr>
          <w:rFonts w:ascii="Times New Roman" w:hAnsi="Times New Roman"/>
          <w:sz w:val="28"/>
          <w:szCs w:val="28"/>
        </w:rPr>
        <w:t>«</w:t>
      </w:r>
      <w:r w:rsidRPr="00B96056">
        <w:rPr>
          <w:rFonts w:ascii="Times New Roman" w:hAnsi="Times New Roman"/>
          <w:sz w:val="28"/>
          <w:szCs w:val="28"/>
        </w:rPr>
        <w:t>Новгородские ведомости</w:t>
      </w:r>
      <w:r>
        <w:rPr>
          <w:rFonts w:ascii="Times New Roman" w:hAnsi="Times New Roman"/>
          <w:sz w:val="28"/>
          <w:szCs w:val="28"/>
        </w:rPr>
        <w:t>»</w:t>
      </w:r>
      <w:r w:rsidRPr="00B96056">
        <w:rPr>
          <w:rFonts w:ascii="Times New Roman" w:hAnsi="Times New Roman"/>
          <w:sz w:val="28"/>
          <w:szCs w:val="28"/>
        </w:rPr>
        <w:t xml:space="preserve"> от </w:t>
      </w:r>
      <w:r>
        <w:rPr>
          <w:rFonts w:ascii="Times New Roman" w:hAnsi="Times New Roman"/>
          <w:sz w:val="28"/>
          <w:szCs w:val="28"/>
        </w:rPr>
        <w:t>06.04.2011</w:t>
      </w:r>
      <w:r w:rsidRPr="00B96056">
        <w:rPr>
          <w:rFonts w:ascii="Times New Roman" w:hAnsi="Times New Roman"/>
          <w:sz w:val="28"/>
          <w:szCs w:val="28"/>
        </w:rPr>
        <w:t>);</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4) областной </w:t>
      </w:r>
      <w:r>
        <w:rPr>
          <w:rFonts w:ascii="Times New Roman" w:hAnsi="Times New Roman"/>
          <w:sz w:val="28"/>
          <w:szCs w:val="28"/>
        </w:rPr>
        <w:t>закон о</w:t>
      </w:r>
      <w:r w:rsidRPr="00B96056">
        <w:rPr>
          <w:rFonts w:ascii="Times New Roman" w:hAnsi="Times New Roman"/>
          <w:sz w:val="28"/>
          <w:szCs w:val="28"/>
        </w:rPr>
        <w:t xml:space="preserve">т </w:t>
      </w:r>
      <w:r>
        <w:rPr>
          <w:rFonts w:ascii="Times New Roman" w:hAnsi="Times New Roman"/>
          <w:sz w:val="28"/>
          <w:szCs w:val="28"/>
        </w:rPr>
        <w:t>05.05.2011</w:t>
      </w:r>
      <w:r w:rsidRPr="00B96056">
        <w:rPr>
          <w:rFonts w:ascii="Times New Roman" w:hAnsi="Times New Roman"/>
          <w:sz w:val="28"/>
          <w:szCs w:val="28"/>
        </w:rPr>
        <w:t xml:space="preserve"> </w:t>
      </w:r>
      <w:r>
        <w:rPr>
          <w:rFonts w:ascii="Times New Roman" w:hAnsi="Times New Roman"/>
          <w:sz w:val="28"/>
          <w:szCs w:val="28"/>
        </w:rPr>
        <w:t>№ 990</w:t>
      </w:r>
      <w:r w:rsidRPr="00B96056">
        <w:rPr>
          <w:rFonts w:ascii="Times New Roman" w:hAnsi="Times New Roman"/>
          <w:sz w:val="28"/>
          <w:szCs w:val="28"/>
        </w:rPr>
        <w:t xml:space="preserve">-ОЗ </w:t>
      </w:r>
      <w:r>
        <w:rPr>
          <w:rFonts w:ascii="Times New Roman" w:hAnsi="Times New Roman"/>
          <w:sz w:val="28"/>
          <w:szCs w:val="28"/>
        </w:rPr>
        <w:t>«</w:t>
      </w:r>
      <w:r w:rsidRPr="00B96056">
        <w:rPr>
          <w:rFonts w:ascii="Times New Roman" w:hAnsi="Times New Roman"/>
          <w:sz w:val="28"/>
          <w:szCs w:val="28"/>
        </w:rPr>
        <w:t>О внесении изменений в областно</w:t>
      </w:r>
      <w:r>
        <w:rPr>
          <w:rFonts w:ascii="Times New Roman" w:hAnsi="Times New Roman"/>
          <w:sz w:val="28"/>
          <w:szCs w:val="28"/>
        </w:rPr>
        <w:t>й</w:t>
      </w:r>
      <w:r w:rsidRPr="00B96056">
        <w:rPr>
          <w:rFonts w:ascii="Times New Roman" w:hAnsi="Times New Roman"/>
          <w:sz w:val="28"/>
          <w:szCs w:val="28"/>
        </w:rPr>
        <w:t xml:space="preserve"> закон </w:t>
      </w:r>
      <w:r>
        <w:rPr>
          <w:rFonts w:ascii="Times New Roman" w:hAnsi="Times New Roman"/>
          <w:sz w:val="28"/>
          <w:szCs w:val="28"/>
        </w:rPr>
        <w:t>«</w:t>
      </w:r>
      <w:r w:rsidRPr="00B96056">
        <w:rPr>
          <w:rFonts w:ascii="Times New Roman" w:hAnsi="Times New Roman"/>
          <w:sz w:val="28"/>
          <w:szCs w:val="28"/>
        </w:rPr>
        <w:t>Об административных правонарушениях</w:t>
      </w:r>
      <w:r>
        <w:rPr>
          <w:rFonts w:ascii="Times New Roman" w:hAnsi="Times New Roman"/>
          <w:sz w:val="28"/>
          <w:szCs w:val="28"/>
        </w:rPr>
        <w:t>»</w:t>
      </w:r>
      <w:r w:rsidRPr="00B96056">
        <w:rPr>
          <w:rFonts w:ascii="Times New Roman" w:hAnsi="Times New Roman"/>
          <w:sz w:val="28"/>
          <w:szCs w:val="28"/>
        </w:rPr>
        <w:t xml:space="preserve"> (газета </w:t>
      </w:r>
      <w:r>
        <w:rPr>
          <w:rFonts w:ascii="Times New Roman" w:hAnsi="Times New Roman"/>
          <w:sz w:val="28"/>
          <w:szCs w:val="28"/>
        </w:rPr>
        <w:t>«</w:t>
      </w:r>
      <w:r w:rsidRPr="00B96056">
        <w:rPr>
          <w:rFonts w:ascii="Times New Roman" w:hAnsi="Times New Roman"/>
          <w:sz w:val="28"/>
          <w:szCs w:val="28"/>
        </w:rPr>
        <w:t>Новгородские ведомости</w:t>
      </w:r>
      <w:r>
        <w:rPr>
          <w:rFonts w:ascii="Times New Roman" w:hAnsi="Times New Roman"/>
          <w:sz w:val="28"/>
          <w:szCs w:val="28"/>
        </w:rPr>
        <w:t>»</w:t>
      </w:r>
      <w:r w:rsidRPr="00B96056">
        <w:rPr>
          <w:rFonts w:ascii="Times New Roman" w:hAnsi="Times New Roman"/>
          <w:sz w:val="28"/>
          <w:szCs w:val="28"/>
        </w:rPr>
        <w:t xml:space="preserve"> от </w:t>
      </w:r>
      <w:r>
        <w:rPr>
          <w:rFonts w:ascii="Times New Roman" w:hAnsi="Times New Roman"/>
          <w:sz w:val="28"/>
          <w:szCs w:val="28"/>
        </w:rPr>
        <w:t>1</w:t>
      </w:r>
      <w:r w:rsidRPr="00B96056">
        <w:rPr>
          <w:rFonts w:ascii="Times New Roman" w:hAnsi="Times New Roman"/>
          <w:sz w:val="28"/>
          <w:szCs w:val="28"/>
        </w:rPr>
        <w:t>4.0</w:t>
      </w:r>
      <w:r>
        <w:rPr>
          <w:rFonts w:ascii="Times New Roman" w:hAnsi="Times New Roman"/>
          <w:sz w:val="28"/>
          <w:szCs w:val="28"/>
        </w:rPr>
        <w:t>5</w:t>
      </w:r>
      <w:r w:rsidRPr="00B96056">
        <w:rPr>
          <w:rFonts w:ascii="Times New Roman" w:hAnsi="Times New Roman"/>
          <w:sz w:val="28"/>
          <w:szCs w:val="28"/>
        </w:rPr>
        <w:t>.20</w:t>
      </w:r>
      <w:r>
        <w:rPr>
          <w:rFonts w:ascii="Times New Roman" w:hAnsi="Times New Roman"/>
          <w:sz w:val="28"/>
          <w:szCs w:val="28"/>
        </w:rPr>
        <w:t>11</w:t>
      </w:r>
      <w:r w:rsidRPr="00B96056">
        <w:rPr>
          <w:rFonts w:ascii="Times New Roman" w:hAnsi="Times New Roman"/>
          <w:sz w:val="28"/>
          <w:szCs w:val="28"/>
        </w:rPr>
        <w:t>);</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5) областной </w:t>
      </w:r>
      <w:hyperlink r:id="rId22" w:history="1">
        <w:r w:rsidRPr="000E7F19">
          <w:rPr>
            <w:rFonts w:ascii="Times New Roman" w:hAnsi="Times New Roman"/>
            <w:sz w:val="28"/>
            <w:szCs w:val="28"/>
          </w:rPr>
          <w:t>закон</w:t>
        </w:r>
      </w:hyperlink>
      <w:r w:rsidRPr="00B96056">
        <w:rPr>
          <w:rFonts w:ascii="Times New Roman" w:hAnsi="Times New Roman"/>
          <w:sz w:val="28"/>
          <w:szCs w:val="28"/>
        </w:rPr>
        <w:t xml:space="preserve"> от </w:t>
      </w:r>
      <w:r>
        <w:rPr>
          <w:rFonts w:ascii="Times New Roman" w:hAnsi="Times New Roman"/>
          <w:sz w:val="28"/>
          <w:szCs w:val="28"/>
        </w:rPr>
        <w:t>06.09.2011</w:t>
      </w:r>
      <w:r w:rsidRPr="00B96056">
        <w:rPr>
          <w:rFonts w:ascii="Times New Roman" w:hAnsi="Times New Roman"/>
          <w:sz w:val="28"/>
          <w:szCs w:val="28"/>
        </w:rPr>
        <w:t xml:space="preserve"> </w:t>
      </w:r>
      <w:r>
        <w:rPr>
          <w:rFonts w:ascii="Times New Roman" w:hAnsi="Times New Roman"/>
          <w:sz w:val="28"/>
          <w:szCs w:val="28"/>
        </w:rPr>
        <w:t>№</w:t>
      </w:r>
      <w:r w:rsidRPr="00B96056">
        <w:rPr>
          <w:rFonts w:ascii="Times New Roman" w:hAnsi="Times New Roman"/>
          <w:sz w:val="28"/>
          <w:szCs w:val="28"/>
        </w:rPr>
        <w:t xml:space="preserve"> </w:t>
      </w:r>
      <w:r>
        <w:rPr>
          <w:rFonts w:ascii="Times New Roman" w:hAnsi="Times New Roman"/>
          <w:sz w:val="28"/>
          <w:szCs w:val="28"/>
        </w:rPr>
        <w:t>1046</w:t>
      </w:r>
      <w:r w:rsidRPr="00B96056">
        <w:rPr>
          <w:rFonts w:ascii="Times New Roman" w:hAnsi="Times New Roman"/>
          <w:sz w:val="28"/>
          <w:szCs w:val="28"/>
        </w:rPr>
        <w:t xml:space="preserve">-ОЗ </w:t>
      </w:r>
      <w:r>
        <w:rPr>
          <w:rFonts w:ascii="Times New Roman" w:hAnsi="Times New Roman"/>
          <w:sz w:val="28"/>
          <w:szCs w:val="28"/>
        </w:rPr>
        <w:t>«</w:t>
      </w:r>
      <w:r w:rsidRPr="00B96056">
        <w:rPr>
          <w:rFonts w:ascii="Times New Roman" w:hAnsi="Times New Roman"/>
          <w:sz w:val="28"/>
          <w:szCs w:val="28"/>
        </w:rPr>
        <w:t xml:space="preserve">О внесении изменений в областной закон </w:t>
      </w:r>
      <w:r>
        <w:rPr>
          <w:rFonts w:ascii="Times New Roman" w:hAnsi="Times New Roman"/>
          <w:sz w:val="28"/>
          <w:szCs w:val="28"/>
        </w:rPr>
        <w:t>«</w:t>
      </w:r>
      <w:r w:rsidRPr="00B96056">
        <w:rPr>
          <w:rFonts w:ascii="Times New Roman" w:hAnsi="Times New Roman"/>
          <w:sz w:val="28"/>
          <w:szCs w:val="28"/>
        </w:rPr>
        <w:t>Об административных правонарушениях</w:t>
      </w:r>
      <w:r>
        <w:rPr>
          <w:rFonts w:ascii="Times New Roman" w:hAnsi="Times New Roman"/>
          <w:sz w:val="28"/>
          <w:szCs w:val="28"/>
        </w:rPr>
        <w:t>»</w:t>
      </w:r>
      <w:r w:rsidRPr="00B96056">
        <w:rPr>
          <w:rFonts w:ascii="Times New Roman" w:hAnsi="Times New Roman"/>
          <w:sz w:val="28"/>
          <w:szCs w:val="28"/>
        </w:rPr>
        <w:t xml:space="preserve"> (газета </w:t>
      </w:r>
      <w:r>
        <w:rPr>
          <w:rFonts w:ascii="Times New Roman" w:hAnsi="Times New Roman"/>
          <w:sz w:val="28"/>
          <w:szCs w:val="28"/>
        </w:rPr>
        <w:t>«</w:t>
      </w:r>
      <w:r w:rsidRPr="00B96056">
        <w:rPr>
          <w:rFonts w:ascii="Times New Roman" w:hAnsi="Times New Roman"/>
          <w:sz w:val="28"/>
          <w:szCs w:val="28"/>
        </w:rPr>
        <w:t>Новгородские ведомости</w:t>
      </w:r>
      <w:r>
        <w:rPr>
          <w:rFonts w:ascii="Times New Roman" w:hAnsi="Times New Roman"/>
          <w:sz w:val="28"/>
          <w:szCs w:val="28"/>
        </w:rPr>
        <w:t>»</w:t>
      </w:r>
      <w:r w:rsidRPr="00B96056">
        <w:rPr>
          <w:rFonts w:ascii="Times New Roman" w:hAnsi="Times New Roman"/>
          <w:sz w:val="28"/>
          <w:szCs w:val="28"/>
        </w:rPr>
        <w:t xml:space="preserve"> от </w:t>
      </w:r>
      <w:r>
        <w:rPr>
          <w:rFonts w:ascii="Times New Roman" w:hAnsi="Times New Roman"/>
          <w:sz w:val="28"/>
          <w:szCs w:val="28"/>
        </w:rPr>
        <w:t>09</w:t>
      </w:r>
      <w:r w:rsidRPr="00B96056">
        <w:rPr>
          <w:rFonts w:ascii="Times New Roman" w:hAnsi="Times New Roman"/>
          <w:sz w:val="28"/>
          <w:szCs w:val="28"/>
        </w:rPr>
        <w:t>.09.20</w:t>
      </w:r>
      <w:r>
        <w:rPr>
          <w:rFonts w:ascii="Times New Roman" w:hAnsi="Times New Roman"/>
          <w:sz w:val="28"/>
          <w:szCs w:val="28"/>
        </w:rPr>
        <w:t>11</w:t>
      </w:r>
      <w:r w:rsidRPr="00B96056">
        <w:rPr>
          <w:rFonts w:ascii="Times New Roman" w:hAnsi="Times New Roman"/>
          <w:sz w:val="28"/>
          <w:szCs w:val="28"/>
        </w:rPr>
        <w:t>);</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 xml:space="preserve">6) областной </w:t>
      </w:r>
      <w:hyperlink r:id="rId23" w:history="1">
        <w:r w:rsidRPr="000E7F19">
          <w:rPr>
            <w:rFonts w:ascii="Times New Roman" w:hAnsi="Times New Roman"/>
            <w:sz w:val="28"/>
            <w:szCs w:val="28"/>
          </w:rPr>
          <w:t>закон</w:t>
        </w:r>
      </w:hyperlink>
      <w:r w:rsidRPr="00B96056">
        <w:rPr>
          <w:rFonts w:ascii="Times New Roman" w:hAnsi="Times New Roman"/>
          <w:sz w:val="28"/>
          <w:szCs w:val="28"/>
        </w:rPr>
        <w:t xml:space="preserve"> от </w:t>
      </w:r>
      <w:r>
        <w:rPr>
          <w:rFonts w:ascii="Times New Roman" w:hAnsi="Times New Roman"/>
          <w:sz w:val="28"/>
          <w:szCs w:val="28"/>
        </w:rPr>
        <w:t>05.12.2011</w:t>
      </w:r>
      <w:r w:rsidRPr="00B96056">
        <w:rPr>
          <w:rFonts w:ascii="Times New Roman" w:hAnsi="Times New Roman"/>
          <w:sz w:val="28"/>
          <w:szCs w:val="28"/>
        </w:rPr>
        <w:t xml:space="preserve"> </w:t>
      </w:r>
      <w:r>
        <w:rPr>
          <w:rFonts w:ascii="Times New Roman" w:hAnsi="Times New Roman"/>
          <w:sz w:val="28"/>
          <w:szCs w:val="28"/>
        </w:rPr>
        <w:t>№</w:t>
      </w:r>
      <w:r w:rsidRPr="00B96056">
        <w:rPr>
          <w:rFonts w:ascii="Times New Roman" w:hAnsi="Times New Roman"/>
          <w:sz w:val="28"/>
          <w:szCs w:val="28"/>
        </w:rPr>
        <w:t xml:space="preserve"> </w:t>
      </w:r>
      <w:r>
        <w:rPr>
          <w:rFonts w:ascii="Times New Roman" w:hAnsi="Times New Roman"/>
          <w:sz w:val="28"/>
          <w:szCs w:val="28"/>
        </w:rPr>
        <w:t>1133</w:t>
      </w:r>
      <w:r w:rsidRPr="00B96056">
        <w:rPr>
          <w:rFonts w:ascii="Times New Roman" w:hAnsi="Times New Roman"/>
          <w:sz w:val="28"/>
          <w:szCs w:val="28"/>
        </w:rPr>
        <w:t xml:space="preserve">-ОЗ </w:t>
      </w:r>
      <w:r>
        <w:rPr>
          <w:rFonts w:ascii="Times New Roman" w:hAnsi="Times New Roman"/>
          <w:sz w:val="28"/>
          <w:szCs w:val="28"/>
        </w:rPr>
        <w:t>«</w:t>
      </w:r>
      <w:r w:rsidRPr="00B96056">
        <w:rPr>
          <w:rFonts w:ascii="Times New Roman" w:hAnsi="Times New Roman"/>
          <w:sz w:val="28"/>
          <w:szCs w:val="28"/>
        </w:rPr>
        <w:t xml:space="preserve">О внесении изменений в областной закон </w:t>
      </w:r>
      <w:r>
        <w:rPr>
          <w:rFonts w:ascii="Times New Roman" w:hAnsi="Times New Roman"/>
          <w:sz w:val="28"/>
          <w:szCs w:val="28"/>
        </w:rPr>
        <w:t>«</w:t>
      </w:r>
      <w:r w:rsidRPr="00B96056">
        <w:rPr>
          <w:rFonts w:ascii="Times New Roman" w:hAnsi="Times New Roman"/>
          <w:sz w:val="28"/>
          <w:szCs w:val="28"/>
        </w:rPr>
        <w:t>Об административных правонарушениях</w:t>
      </w:r>
      <w:r>
        <w:rPr>
          <w:rFonts w:ascii="Times New Roman" w:hAnsi="Times New Roman"/>
          <w:sz w:val="28"/>
          <w:szCs w:val="28"/>
        </w:rPr>
        <w:t>»</w:t>
      </w:r>
      <w:r w:rsidRPr="00B96056">
        <w:rPr>
          <w:rFonts w:ascii="Times New Roman" w:hAnsi="Times New Roman"/>
          <w:sz w:val="28"/>
          <w:szCs w:val="28"/>
        </w:rPr>
        <w:t xml:space="preserve"> (газета </w:t>
      </w:r>
      <w:r>
        <w:rPr>
          <w:rFonts w:ascii="Times New Roman" w:hAnsi="Times New Roman"/>
          <w:sz w:val="28"/>
          <w:szCs w:val="28"/>
        </w:rPr>
        <w:t>«</w:t>
      </w:r>
      <w:r w:rsidRPr="00B96056">
        <w:rPr>
          <w:rFonts w:ascii="Times New Roman" w:hAnsi="Times New Roman"/>
          <w:sz w:val="28"/>
          <w:szCs w:val="28"/>
        </w:rPr>
        <w:t>Новгородские ведомости</w:t>
      </w:r>
      <w:r>
        <w:rPr>
          <w:rFonts w:ascii="Times New Roman" w:hAnsi="Times New Roman"/>
          <w:sz w:val="28"/>
          <w:szCs w:val="28"/>
        </w:rPr>
        <w:t>»</w:t>
      </w:r>
      <w:r w:rsidRPr="00B96056">
        <w:rPr>
          <w:rFonts w:ascii="Times New Roman" w:hAnsi="Times New Roman"/>
          <w:sz w:val="28"/>
          <w:szCs w:val="28"/>
        </w:rPr>
        <w:t xml:space="preserve"> от </w:t>
      </w:r>
      <w:r>
        <w:rPr>
          <w:rFonts w:ascii="Times New Roman" w:hAnsi="Times New Roman"/>
          <w:sz w:val="28"/>
          <w:szCs w:val="28"/>
        </w:rPr>
        <w:t>12.12.2011</w:t>
      </w:r>
      <w:r w:rsidRPr="00B96056">
        <w:rPr>
          <w:rFonts w:ascii="Times New Roman" w:hAnsi="Times New Roman"/>
          <w:sz w:val="28"/>
          <w:szCs w:val="28"/>
        </w:rPr>
        <w:t>)</w:t>
      </w:r>
      <w:r>
        <w:rPr>
          <w:rFonts w:ascii="Times New Roman" w:hAnsi="Times New Roman"/>
          <w:sz w:val="28"/>
          <w:szCs w:val="28"/>
        </w:rPr>
        <w:t>;</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7) областной закон от 04.04.2012 № 34-ОЗ «О внесении изменения в статью 26 областного закона «Об административных правонарушениях» (газета «Новгородские ведомости» от 09.04.2012);</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8) областной закон от 29.05.2012 № 73-ОЗ «О внесении изменения в областной закон «Об административных правонарушениях» (газета Новгородские ведомости» от 30.05.2012);</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9) областной закон от 11.07.2012 № 101-ОЗ «О внесении изменений в областной закон «Об административных правонарушениях» (газета «Новгородские ведомости» от 14.07.2012);</w:t>
      </w:r>
    </w:p>
    <w:p w:rsidR="00AD067B" w:rsidRDefault="00AD067B" w:rsidP="00B20D42">
      <w:pPr>
        <w:widowControl w:val="0"/>
        <w:autoSpaceDE w:val="0"/>
        <w:autoSpaceDN w:val="0"/>
        <w:adjustRightInd w:val="0"/>
        <w:spacing w:after="240" w:line="240" w:lineRule="auto"/>
        <w:ind w:firstLine="851"/>
        <w:jc w:val="both"/>
        <w:rPr>
          <w:rFonts w:ascii="Times New Roman" w:hAnsi="Times New Roman"/>
          <w:sz w:val="28"/>
          <w:szCs w:val="28"/>
        </w:rPr>
      </w:pPr>
      <w:r>
        <w:rPr>
          <w:rFonts w:ascii="Times New Roman" w:hAnsi="Times New Roman"/>
          <w:sz w:val="28"/>
          <w:szCs w:val="28"/>
        </w:rPr>
        <w:t>10) областной закон от 03.10.2012 № 135-ОЗ «О внесении изменений в областной закон «Об административных правонарушениях» (газета «Новгородские ведомости» от 12.10.2012);</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11) областной закон от 01.03.2013 № 217-ОЗ «О внесении изменения в областной закон «Об административных правонарушениях» (газета «Новгородские ведомости» от 07.03.2013);</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12) областной закон от 26.07.2013 № 296-ОЗ «О внесении изменений в областной закон «Об административных правонарушениях» (газета «Новгородские ведомости» от 01.08.2013);</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13) областной закон от 28.10.2013 № 360-ОЗ «О внесении изменений в областной закон «Об административных правонарушениях» (газета Новгородские ведомости» от 30.10.2013);</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14) областной закон от 03.03.2014 № 467-ОЗ «О внесении изменений в областной закон «Об административных правонарушениях» (газета «Новгородские ведомости» от 06.03.2014);</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15) областной закон от 31.03.2014 № 523-ОЗ «О внесении изменений в областной закон «Об административных правонарушениях» (газета «Новгородские ведомости» от 02.04.2014);</w:t>
      </w: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16) областной закон от 02.06.2014 № 566-ОЗ «О внесении изменений в областной закон «Об административных правонарушениях» (газета «Новгородские ведомости» от 06.06.2014).</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851"/>
        <w:jc w:val="both"/>
        <w:rPr>
          <w:rFonts w:ascii="Times New Roman" w:hAnsi="Times New Roman"/>
          <w:sz w:val="28"/>
          <w:szCs w:val="28"/>
        </w:rPr>
      </w:pPr>
      <w:bookmarkStart w:id="21" w:name="Par208"/>
      <w:bookmarkEnd w:id="21"/>
      <w:r w:rsidRPr="00B96056">
        <w:rPr>
          <w:rFonts w:ascii="Times New Roman" w:hAnsi="Times New Roman"/>
          <w:sz w:val="28"/>
          <w:szCs w:val="28"/>
        </w:rPr>
        <w:t>Статья</w:t>
      </w:r>
      <w:r>
        <w:rPr>
          <w:rFonts w:ascii="Times New Roman" w:hAnsi="Times New Roman"/>
          <w:sz w:val="28"/>
          <w:szCs w:val="28"/>
        </w:rPr>
        <w:t xml:space="preserve"> 15</w:t>
      </w:r>
      <w:r w:rsidRPr="00B96056">
        <w:rPr>
          <w:rFonts w:ascii="Times New Roman" w:hAnsi="Times New Roman"/>
          <w:sz w:val="28"/>
          <w:szCs w:val="28"/>
        </w:rPr>
        <w:t>. Вступление в силу настоящего областного закона</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B96056">
        <w:rPr>
          <w:rFonts w:ascii="Times New Roman" w:hAnsi="Times New Roman"/>
          <w:sz w:val="28"/>
          <w:szCs w:val="28"/>
        </w:rPr>
        <w:t>Настоящий областной закон вступает в силу через десять дней после его официального опубликования.</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right"/>
        <w:rPr>
          <w:rFonts w:ascii="Times New Roman" w:hAnsi="Times New Roman"/>
          <w:sz w:val="28"/>
          <w:szCs w:val="28"/>
        </w:rPr>
      </w:pPr>
      <w:r w:rsidRPr="00B96056">
        <w:rPr>
          <w:rFonts w:ascii="Times New Roman" w:hAnsi="Times New Roman"/>
          <w:sz w:val="28"/>
          <w:szCs w:val="28"/>
        </w:rPr>
        <w:t>Губернатор</w:t>
      </w: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r>
        <w:rPr>
          <w:rFonts w:ascii="Times New Roman" w:hAnsi="Times New Roman"/>
          <w:sz w:val="28"/>
          <w:szCs w:val="28"/>
        </w:rPr>
        <w:t xml:space="preserve">Новгородской </w:t>
      </w:r>
      <w:r w:rsidRPr="00B96056">
        <w:rPr>
          <w:rFonts w:ascii="Times New Roman" w:hAnsi="Times New Roman"/>
          <w:sz w:val="28"/>
          <w:szCs w:val="28"/>
        </w:rPr>
        <w:t>области</w:t>
      </w: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r w:rsidRPr="00B96056">
        <w:rPr>
          <w:rFonts w:ascii="Times New Roman" w:hAnsi="Times New Roman"/>
          <w:sz w:val="28"/>
          <w:szCs w:val="28"/>
        </w:rPr>
        <w:t>С.Г.МИТИН</w:t>
      </w: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sectPr w:rsidR="00AD067B" w:rsidSect="00685D31">
          <w:headerReference w:type="default" r:id="rId24"/>
          <w:pgSz w:w="11906" w:h="16838"/>
          <w:pgMar w:top="1134" w:right="567" w:bottom="1134" w:left="1985" w:header="709" w:footer="709" w:gutter="0"/>
          <w:cols w:space="708"/>
          <w:titlePg/>
          <w:docGrid w:linePitch="360"/>
        </w:sect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bookmarkStart w:id="22" w:name="Par222"/>
      <w:bookmarkEnd w:id="22"/>
      <w:r w:rsidRPr="00B96056">
        <w:rPr>
          <w:rFonts w:ascii="Times New Roman" w:hAnsi="Times New Roman"/>
          <w:sz w:val="28"/>
          <w:szCs w:val="28"/>
        </w:rPr>
        <w:t>Приложение 1</w:t>
      </w: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r w:rsidRPr="00B96056">
        <w:rPr>
          <w:rFonts w:ascii="Times New Roman" w:hAnsi="Times New Roman"/>
          <w:sz w:val="28"/>
          <w:szCs w:val="28"/>
        </w:rPr>
        <w:t>к областному закону</w:t>
      </w: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r w:rsidRPr="00B96056">
        <w:rPr>
          <w:rFonts w:ascii="Times New Roman" w:hAnsi="Times New Roman"/>
          <w:sz w:val="28"/>
          <w:szCs w:val="28"/>
        </w:rPr>
        <w:t>"Об 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bookmarkStart w:id="23" w:name="Par226"/>
      <w:bookmarkEnd w:id="23"/>
    </w:p>
    <w:p w:rsidR="00AD067B" w:rsidRPr="00837DF5" w:rsidRDefault="00AD067B" w:rsidP="00B20D42">
      <w:pPr>
        <w:widowControl w:val="0"/>
        <w:autoSpaceDE w:val="0"/>
        <w:autoSpaceDN w:val="0"/>
        <w:adjustRightInd w:val="0"/>
        <w:spacing w:after="0" w:line="240" w:lineRule="exact"/>
        <w:jc w:val="center"/>
        <w:rPr>
          <w:rFonts w:ascii="Times New Roman" w:hAnsi="Times New Roman"/>
          <w:b/>
          <w:sz w:val="28"/>
          <w:szCs w:val="28"/>
        </w:rPr>
      </w:pPr>
      <w:bookmarkStart w:id="24" w:name="Par237"/>
      <w:bookmarkEnd w:id="24"/>
      <w:r w:rsidRPr="00837DF5">
        <w:rPr>
          <w:rFonts w:ascii="Times New Roman" w:hAnsi="Times New Roman"/>
          <w:b/>
          <w:sz w:val="28"/>
          <w:szCs w:val="28"/>
        </w:rPr>
        <w:t>Перечень</w:t>
      </w:r>
    </w:p>
    <w:p w:rsidR="00AD067B" w:rsidRPr="00837DF5" w:rsidRDefault="00AD067B" w:rsidP="00B20D42">
      <w:pPr>
        <w:widowControl w:val="0"/>
        <w:autoSpaceDE w:val="0"/>
        <w:autoSpaceDN w:val="0"/>
        <w:adjustRightInd w:val="0"/>
        <w:spacing w:after="0" w:line="240" w:lineRule="exact"/>
        <w:jc w:val="center"/>
        <w:rPr>
          <w:rFonts w:ascii="Times New Roman" w:hAnsi="Times New Roman"/>
          <w:b/>
          <w:sz w:val="28"/>
          <w:szCs w:val="28"/>
        </w:rPr>
      </w:pPr>
      <w:r w:rsidRPr="00837DF5">
        <w:rPr>
          <w:rFonts w:ascii="Times New Roman" w:hAnsi="Times New Roman"/>
          <w:b/>
          <w:sz w:val="28"/>
          <w:szCs w:val="28"/>
        </w:rPr>
        <w:t>должностных лиц органов исполнительной власти области, уполномоченных составлять протоколы об</w:t>
      </w:r>
    </w:p>
    <w:p w:rsidR="00AD067B" w:rsidRPr="00837DF5" w:rsidRDefault="00AD067B" w:rsidP="00B20D42">
      <w:pPr>
        <w:widowControl w:val="0"/>
        <w:autoSpaceDE w:val="0"/>
        <w:autoSpaceDN w:val="0"/>
        <w:adjustRightInd w:val="0"/>
        <w:spacing w:after="0" w:line="240" w:lineRule="exact"/>
        <w:jc w:val="center"/>
        <w:rPr>
          <w:rFonts w:ascii="Times New Roman" w:hAnsi="Times New Roman"/>
          <w:b/>
          <w:sz w:val="28"/>
          <w:szCs w:val="28"/>
        </w:rPr>
      </w:pPr>
      <w:r w:rsidRPr="00837DF5">
        <w:rPr>
          <w:rFonts w:ascii="Times New Roman" w:hAnsi="Times New Roman"/>
          <w:b/>
          <w:sz w:val="28"/>
          <w:szCs w:val="28"/>
        </w:rPr>
        <w:t>административных правонарушениях, предусмотренных статьей 2</w:t>
      </w:r>
    </w:p>
    <w:p w:rsidR="00AD067B" w:rsidRPr="00837DF5" w:rsidRDefault="00AD067B" w:rsidP="00B20D42">
      <w:pPr>
        <w:widowControl w:val="0"/>
        <w:autoSpaceDE w:val="0"/>
        <w:autoSpaceDN w:val="0"/>
        <w:adjustRightInd w:val="0"/>
        <w:spacing w:after="0" w:line="240" w:lineRule="exact"/>
        <w:jc w:val="center"/>
        <w:rPr>
          <w:rFonts w:ascii="Times New Roman" w:hAnsi="Times New Roman"/>
          <w:b/>
          <w:sz w:val="28"/>
          <w:szCs w:val="28"/>
        </w:rPr>
      </w:pPr>
      <w:r w:rsidRPr="00837DF5">
        <w:rPr>
          <w:rFonts w:ascii="Times New Roman" w:hAnsi="Times New Roman"/>
          <w:b/>
          <w:sz w:val="28"/>
          <w:szCs w:val="28"/>
        </w:rPr>
        <w:t>областного закона "Об административных правонарушениях"</w:t>
      </w:r>
    </w:p>
    <w:p w:rsidR="00AD067B" w:rsidRPr="00837DF5" w:rsidRDefault="00AD067B" w:rsidP="00B20D42">
      <w:pPr>
        <w:widowControl w:val="0"/>
        <w:autoSpaceDE w:val="0"/>
        <w:autoSpaceDN w:val="0"/>
        <w:adjustRightInd w:val="0"/>
        <w:spacing w:after="0" w:line="240" w:lineRule="exact"/>
        <w:jc w:val="center"/>
        <w:rPr>
          <w:rFonts w:ascii="Times New Roman" w:hAnsi="Times New Roman"/>
          <w:b/>
          <w:sz w:val="28"/>
          <w:szCs w:val="28"/>
        </w:rPr>
      </w:pPr>
      <w:r w:rsidRPr="00837DF5">
        <w:rPr>
          <w:rFonts w:ascii="Times New Roman" w:hAnsi="Times New Roman"/>
          <w:b/>
          <w:sz w:val="28"/>
          <w:szCs w:val="28"/>
        </w:rPr>
        <w:t>(в части нормативных правовых актов, принятых органами</w:t>
      </w:r>
    </w:p>
    <w:p w:rsidR="00AD067B" w:rsidRPr="00837DF5" w:rsidRDefault="00AD067B" w:rsidP="00B20D42">
      <w:pPr>
        <w:widowControl w:val="0"/>
        <w:autoSpaceDE w:val="0"/>
        <w:autoSpaceDN w:val="0"/>
        <w:adjustRightInd w:val="0"/>
        <w:spacing w:after="0" w:line="240" w:lineRule="exact"/>
        <w:jc w:val="center"/>
        <w:rPr>
          <w:rFonts w:ascii="Times New Roman" w:hAnsi="Times New Roman"/>
          <w:b/>
          <w:sz w:val="28"/>
          <w:szCs w:val="28"/>
        </w:rPr>
      </w:pPr>
      <w:r w:rsidRPr="00837DF5">
        <w:rPr>
          <w:rFonts w:ascii="Times New Roman" w:hAnsi="Times New Roman"/>
          <w:b/>
          <w:sz w:val="28"/>
          <w:szCs w:val="28"/>
        </w:rPr>
        <w:t>государственной власти области, по вопросам, отнесенным</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837DF5">
        <w:rPr>
          <w:rFonts w:ascii="Times New Roman" w:hAnsi="Times New Roman"/>
          <w:b/>
          <w:sz w:val="28"/>
          <w:szCs w:val="28"/>
        </w:rPr>
        <w:t>к полномочиям органа исполнительной власти области)</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 Руководитель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 Председатель комитета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3. Начальник управления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4. Начальник отдела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5. Первый заместитель руководителя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6. Заместитель руководителя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7. Первый заместитель, заместитель председателя комитета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8. Председатель комитета в департаменте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9. Заместитель начальника управления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10. Заместитель начальника отдела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11. Начальник управления в департаменте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12. Начальник управления в комитете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13. Заместитель председателя комитета в департаменте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14. Начальник управления в комитете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15. Заместитель начальника управления в комитете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16. Заместитель начальника управления в департаменте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17. Заместитель начальника управления в комитете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18. Начальник отдела в департаменте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19. Заместитель начальника отдела в департаменте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20. Начальник отдела в комитете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21. Начальник отдела в управлении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22. Начальник отдела в управлении комитета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23. Заместитель начальника отдела в комитете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24. Заместитель начальника отдела в управлении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25. Заместитель начальника отдела в управлении комитета департамента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26. Начальник отдела в комитете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27. Начальник отдела в управлении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28. Заместитель начальника отдела в комитете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29. Заместитель начальника отдела в управлении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30. Начальник отдела в управлении комитета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31. Заместитель начальника отдела в управлении комитета области.</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bookmarkStart w:id="25" w:name="Par310"/>
      <w:bookmarkEnd w:id="25"/>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right"/>
        <w:rPr>
          <w:rFonts w:ascii="Times New Roman" w:hAnsi="Times New Roman"/>
          <w:sz w:val="28"/>
          <w:szCs w:val="28"/>
        </w:rPr>
      </w:pPr>
      <w:bookmarkStart w:id="26" w:name="Par345"/>
      <w:bookmarkStart w:id="27" w:name="Par378"/>
      <w:bookmarkEnd w:id="26"/>
      <w:bookmarkEnd w:id="27"/>
    </w:p>
    <w:p w:rsidR="00AD067B" w:rsidRDefault="00AD067B" w:rsidP="00B20D42">
      <w:pPr>
        <w:widowControl w:val="0"/>
        <w:autoSpaceDE w:val="0"/>
        <w:autoSpaceDN w:val="0"/>
        <w:adjustRightInd w:val="0"/>
        <w:spacing w:after="0" w:line="240" w:lineRule="exact"/>
        <w:jc w:val="right"/>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right"/>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right"/>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right"/>
        <w:rPr>
          <w:rFonts w:ascii="Times New Roman" w:hAnsi="Times New Roman"/>
          <w:sz w:val="28"/>
          <w:szCs w:val="28"/>
        </w:rPr>
        <w:sectPr w:rsidR="00AD067B" w:rsidSect="00B96056">
          <w:pgSz w:w="11906" w:h="16838"/>
          <w:pgMar w:top="1134" w:right="567" w:bottom="1134" w:left="1985" w:header="709" w:footer="709" w:gutter="0"/>
          <w:cols w:space="708"/>
          <w:docGrid w:linePitch="360"/>
        </w:sectPr>
      </w:pP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bookmarkStart w:id="28" w:name="Par401"/>
      <w:bookmarkEnd w:id="28"/>
      <w:r w:rsidRPr="00B96056">
        <w:rPr>
          <w:rFonts w:ascii="Times New Roman" w:hAnsi="Times New Roman"/>
          <w:sz w:val="28"/>
          <w:szCs w:val="28"/>
        </w:rPr>
        <w:t xml:space="preserve">Приложение </w:t>
      </w:r>
      <w:r>
        <w:rPr>
          <w:rFonts w:ascii="Times New Roman" w:hAnsi="Times New Roman"/>
          <w:sz w:val="28"/>
          <w:szCs w:val="28"/>
        </w:rPr>
        <w:t>2</w:t>
      </w: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r w:rsidRPr="00B96056">
        <w:rPr>
          <w:rFonts w:ascii="Times New Roman" w:hAnsi="Times New Roman"/>
          <w:sz w:val="28"/>
          <w:szCs w:val="28"/>
        </w:rPr>
        <w:t>к областному закону</w:t>
      </w: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r w:rsidRPr="00B96056">
        <w:rPr>
          <w:rFonts w:ascii="Times New Roman" w:hAnsi="Times New Roman"/>
          <w:sz w:val="28"/>
          <w:szCs w:val="28"/>
        </w:rPr>
        <w:t>"Об 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center"/>
        <w:rPr>
          <w:rFonts w:ascii="Times New Roman" w:hAnsi="Times New Roman"/>
          <w:b/>
          <w:bCs/>
          <w:sz w:val="28"/>
          <w:szCs w:val="28"/>
        </w:rPr>
      </w:pPr>
      <w:r>
        <w:rPr>
          <w:rFonts w:ascii="Times New Roman" w:hAnsi="Times New Roman"/>
          <w:b/>
          <w:bCs/>
          <w:sz w:val="28"/>
          <w:szCs w:val="28"/>
        </w:rPr>
        <w:t>Перечень</w:t>
      </w:r>
    </w:p>
    <w:p w:rsidR="00AD067B" w:rsidRDefault="00AD067B" w:rsidP="00B20D42">
      <w:pPr>
        <w:widowControl w:val="0"/>
        <w:autoSpaceDE w:val="0"/>
        <w:autoSpaceDN w:val="0"/>
        <w:adjustRightInd w:val="0"/>
        <w:spacing w:after="0" w:line="240" w:lineRule="exact"/>
        <w:jc w:val="center"/>
        <w:rPr>
          <w:rFonts w:ascii="Times New Roman" w:hAnsi="Times New Roman"/>
          <w:b/>
          <w:bCs/>
          <w:sz w:val="28"/>
          <w:szCs w:val="28"/>
        </w:rPr>
      </w:pPr>
      <w:r>
        <w:rPr>
          <w:rFonts w:ascii="Times New Roman" w:hAnsi="Times New Roman"/>
          <w:b/>
          <w:bCs/>
          <w:sz w:val="28"/>
          <w:szCs w:val="28"/>
        </w:rPr>
        <w:t>должностных лиц областных государственных учреждений, уполномоченных составлять протоколы об административных правонарушениях, предусмотренных статьей 2 областного закона                  «Об административных правонарушениях» (в части нормативных правовых актов, принятых органами государственной власти области, по вопросам, отнесенным к функциям учреждения)</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 Руководитель государственного областного казенного учреждения "Управление защиты населения от чрезвычайных ситуаций и по обеспечению пожарной безопасности Новгородской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 Заместитель руководителя государственного областного казенного учреждения "Управление защиты населения от чрезвычайных ситуаций и по обеспечению пожарной безопасности Новгородской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3. Начальник государственного областного казенного учреждения "Управление автомобильных дорог Новгородской области "Новгородавтодор".</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4. Первый заместитель, заместитель начальника государственного областного казенного учреждения "Управление автомобильных дорог Новгородской области "Новгородавтодор".</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5. Начальник отдела государственного областного казенного учреждения "Управление автомобильных дорог Новгородской области "Новгородавтодор".</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6. Главный специалист отдела государственного областного казенного учреждения "Управление автомобильных дорог Новгородской области "Новгородавтодор".</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7. Ведущий эксперт дорожного хозяйства отдела государственного областного казенного учреждения "Управление автомобильных дорог Новгородской области "Новгородавтодор".</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8. Эксперт дорожного хозяйства отдела государственного областного казенного учреждения "Управление автомобильных дорог Новгородской области "Новгородавтодор".</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sectPr w:rsidR="00AD067B" w:rsidSect="00B96056">
          <w:pgSz w:w="11906" w:h="16838"/>
          <w:pgMar w:top="1134" w:right="567" w:bottom="1134" w:left="1985" w:header="709" w:footer="709" w:gutter="0"/>
          <w:cols w:space="708"/>
          <w:docGrid w:linePitch="360"/>
        </w:sectPr>
      </w:pP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bookmarkStart w:id="29" w:name="Par444"/>
      <w:bookmarkEnd w:id="29"/>
      <w:r w:rsidRPr="00B96056">
        <w:rPr>
          <w:rFonts w:ascii="Times New Roman" w:hAnsi="Times New Roman"/>
          <w:sz w:val="28"/>
          <w:szCs w:val="28"/>
        </w:rPr>
        <w:t>Приложение</w:t>
      </w:r>
      <w:r>
        <w:rPr>
          <w:rFonts w:ascii="Times New Roman" w:hAnsi="Times New Roman"/>
          <w:sz w:val="28"/>
          <w:szCs w:val="28"/>
        </w:rPr>
        <w:t xml:space="preserve"> 3</w:t>
      </w: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r w:rsidRPr="00B96056">
        <w:rPr>
          <w:rFonts w:ascii="Times New Roman" w:hAnsi="Times New Roman"/>
          <w:sz w:val="28"/>
          <w:szCs w:val="28"/>
        </w:rPr>
        <w:t>к областному закону</w:t>
      </w: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r w:rsidRPr="00B96056">
        <w:rPr>
          <w:rFonts w:ascii="Times New Roman" w:hAnsi="Times New Roman"/>
          <w:sz w:val="28"/>
          <w:szCs w:val="28"/>
        </w:rPr>
        <w:t>"Об 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center"/>
        <w:rPr>
          <w:rFonts w:ascii="Times New Roman" w:hAnsi="Times New Roman"/>
          <w:b/>
          <w:bCs/>
          <w:sz w:val="28"/>
          <w:szCs w:val="28"/>
        </w:rPr>
      </w:pPr>
      <w:bookmarkStart w:id="30" w:name="Par448"/>
      <w:bookmarkEnd w:id="30"/>
      <w:r>
        <w:rPr>
          <w:rFonts w:ascii="Times New Roman" w:hAnsi="Times New Roman"/>
          <w:b/>
          <w:bCs/>
          <w:sz w:val="28"/>
          <w:szCs w:val="28"/>
        </w:rPr>
        <w:t>Перечень</w:t>
      </w:r>
    </w:p>
    <w:p w:rsidR="00AD067B" w:rsidRDefault="00AD067B" w:rsidP="00B20D42">
      <w:pPr>
        <w:widowControl w:val="0"/>
        <w:autoSpaceDE w:val="0"/>
        <w:autoSpaceDN w:val="0"/>
        <w:adjustRightInd w:val="0"/>
        <w:spacing w:after="0" w:line="240" w:lineRule="exact"/>
        <w:jc w:val="center"/>
        <w:rPr>
          <w:rFonts w:ascii="Times New Roman" w:hAnsi="Times New Roman"/>
          <w:b/>
          <w:bCs/>
          <w:sz w:val="28"/>
          <w:szCs w:val="28"/>
        </w:rPr>
      </w:pPr>
      <w:r>
        <w:rPr>
          <w:rFonts w:ascii="Times New Roman" w:hAnsi="Times New Roman"/>
          <w:b/>
          <w:bCs/>
          <w:sz w:val="28"/>
          <w:szCs w:val="28"/>
        </w:rPr>
        <w:t>должностных лиц, уполномоченных составлять протоколы об административных правонарушениях, предусмотренных статьей 4 областного закона «Об 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 Председатель комитета государственной гражданской службы и содействия развитию местного самоуправления Новгородской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 Заместитель председателя комитета государственной гражданской службы и содействия развитию местного самоуправления Новгородской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 xml:space="preserve">3. Начальник </w:t>
      </w:r>
      <w:r>
        <w:rPr>
          <w:rFonts w:ascii="Times New Roman" w:hAnsi="Times New Roman"/>
          <w:sz w:val="28"/>
          <w:szCs w:val="28"/>
        </w:rPr>
        <w:t xml:space="preserve">управления </w:t>
      </w:r>
      <w:r w:rsidRPr="00B96056">
        <w:rPr>
          <w:rFonts w:ascii="Times New Roman" w:hAnsi="Times New Roman"/>
          <w:sz w:val="28"/>
          <w:szCs w:val="28"/>
        </w:rPr>
        <w:t>по совершенствованию системы государственного управления комитета государственной гражданской службы и содействия развитию местного самоуправления Новгородской области.</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 xml:space="preserve">4. Главный специалист-эксперт </w:t>
      </w:r>
      <w:r>
        <w:rPr>
          <w:rFonts w:ascii="Times New Roman" w:hAnsi="Times New Roman"/>
          <w:sz w:val="28"/>
          <w:szCs w:val="28"/>
        </w:rPr>
        <w:t xml:space="preserve">управления </w:t>
      </w:r>
      <w:r w:rsidRPr="00B96056">
        <w:rPr>
          <w:rFonts w:ascii="Times New Roman" w:hAnsi="Times New Roman"/>
          <w:sz w:val="28"/>
          <w:szCs w:val="28"/>
        </w:rPr>
        <w:t>по совершенствованию системы государственного управления комитета государственной гражданской службы и содействия развитию местного самоуправления Новгородской области.</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sectPr w:rsidR="00AD067B" w:rsidSect="00B96056">
          <w:pgSz w:w="11906" w:h="16838"/>
          <w:pgMar w:top="1134" w:right="567" w:bottom="1134" w:left="1985" w:header="709" w:footer="709" w:gutter="0"/>
          <w:cols w:space="708"/>
          <w:docGrid w:linePitch="360"/>
        </w:sectPr>
      </w:pP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bookmarkStart w:id="31" w:name="Par468"/>
      <w:bookmarkEnd w:id="31"/>
      <w:r w:rsidRPr="00B96056">
        <w:rPr>
          <w:rFonts w:ascii="Times New Roman" w:hAnsi="Times New Roman"/>
          <w:sz w:val="28"/>
          <w:szCs w:val="28"/>
        </w:rPr>
        <w:t xml:space="preserve">Приложение </w:t>
      </w:r>
      <w:r>
        <w:rPr>
          <w:rFonts w:ascii="Times New Roman" w:hAnsi="Times New Roman"/>
          <w:sz w:val="28"/>
          <w:szCs w:val="28"/>
        </w:rPr>
        <w:t>4</w:t>
      </w: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r w:rsidRPr="00B96056">
        <w:rPr>
          <w:rFonts w:ascii="Times New Roman" w:hAnsi="Times New Roman"/>
          <w:sz w:val="28"/>
          <w:szCs w:val="28"/>
        </w:rPr>
        <w:t>к областному закону</w:t>
      </w:r>
    </w:p>
    <w:p w:rsidR="00AD067B" w:rsidRPr="00B96056" w:rsidRDefault="00AD067B" w:rsidP="00B20D42">
      <w:pPr>
        <w:widowControl w:val="0"/>
        <w:autoSpaceDE w:val="0"/>
        <w:autoSpaceDN w:val="0"/>
        <w:adjustRightInd w:val="0"/>
        <w:spacing w:after="0" w:line="240" w:lineRule="exact"/>
        <w:jc w:val="right"/>
        <w:rPr>
          <w:rFonts w:ascii="Times New Roman" w:hAnsi="Times New Roman"/>
          <w:sz w:val="28"/>
          <w:szCs w:val="28"/>
        </w:rPr>
      </w:pPr>
      <w:r w:rsidRPr="00B96056">
        <w:rPr>
          <w:rFonts w:ascii="Times New Roman" w:hAnsi="Times New Roman"/>
          <w:sz w:val="28"/>
          <w:szCs w:val="28"/>
        </w:rPr>
        <w:t>"Об 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center"/>
        <w:rPr>
          <w:rFonts w:ascii="Times New Roman" w:hAnsi="Times New Roman"/>
          <w:b/>
          <w:bCs/>
          <w:sz w:val="28"/>
          <w:szCs w:val="28"/>
        </w:rPr>
      </w:pPr>
      <w:bookmarkStart w:id="32" w:name="Par472"/>
      <w:bookmarkEnd w:id="32"/>
      <w:r>
        <w:rPr>
          <w:rFonts w:ascii="Times New Roman" w:hAnsi="Times New Roman"/>
          <w:b/>
          <w:bCs/>
          <w:sz w:val="28"/>
          <w:szCs w:val="28"/>
        </w:rPr>
        <w:t>Перечень</w:t>
      </w:r>
    </w:p>
    <w:p w:rsidR="00AD067B" w:rsidRDefault="00AD067B" w:rsidP="00B20D42">
      <w:pPr>
        <w:widowControl w:val="0"/>
        <w:autoSpaceDE w:val="0"/>
        <w:autoSpaceDN w:val="0"/>
        <w:adjustRightInd w:val="0"/>
        <w:spacing w:after="0" w:line="240" w:lineRule="exact"/>
        <w:jc w:val="center"/>
        <w:rPr>
          <w:rFonts w:ascii="Times New Roman" w:hAnsi="Times New Roman"/>
          <w:b/>
          <w:bCs/>
          <w:sz w:val="28"/>
          <w:szCs w:val="28"/>
        </w:rPr>
      </w:pPr>
      <w:r>
        <w:rPr>
          <w:rFonts w:ascii="Times New Roman" w:hAnsi="Times New Roman"/>
          <w:b/>
          <w:bCs/>
          <w:sz w:val="28"/>
          <w:szCs w:val="28"/>
        </w:rPr>
        <w:t>должностных лиц органов местного самоуправления, которые вправе составлять протоколы об административных правонарушениях, предусмотренных частью 1 статьи 19.4, статьей 19.4.1, частью 1 статьи 19.5, статьей 19.7 Кодекса Российской Федерации об 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bookmarkStart w:id="33" w:name="Par483"/>
      <w:bookmarkEnd w:id="33"/>
      <w:r w:rsidRPr="00B96056">
        <w:rPr>
          <w:rFonts w:ascii="Times New Roman" w:hAnsi="Times New Roman"/>
          <w:sz w:val="28"/>
          <w:szCs w:val="28"/>
        </w:rPr>
        <w:t>I. Перечень</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должностных лиц органов местного самоуправления</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муниципального района, уполномоченных составлять протоколы</w:t>
      </w:r>
    </w:p>
    <w:p w:rsidR="00AD067B" w:rsidRPr="00AF28A0"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об административных правонарушениях, предусмотренных частью</w:t>
      </w:r>
      <w:r>
        <w:rPr>
          <w:rFonts w:ascii="Times New Roman" w:hAnsi="Times New Roman"/>
          <w:sz w:val="28"/>
          <w:szCs w:val="28"/>
        </w:rPr>
        <w:t xml:space="preserve"> </w:t>
      </w:r>
      <w:hyperlink r:id="rId25" w:history="1">
        <w:r w:rsidRPr="00AF28A0">
          <w:rPr>
            <w:rFonts w:ascii="Times New Roman" w:hAnsi="Times New Roman"/>
            <w:sz w:val="28"/>
            <w:szCs w:val="28"/>
          </w:rPr>
          <w:t xml:space="preserve">1 </w:t>
        </w:r>
        <w:r>
          <w:rPr>
            <w:rFonts w:ascii="Times New Roman" w:hAnsi="Times New Roman"/>
            <w:sz w:val="28"/>
            <w:szCs w:val="28"/>
          </w:rPr>
          <w:t xml:space="preserve">                  </w:t>
        </w:r>
        <w:r w:rsidRPr="00AF28A0">
          <w:rPr>
            <w:rFonts w:ascii="Times New Roman" w:hAnsi="Times New Roman"/>
            <w:sz w:val="28"/>
            <w:szCs w:val="28"/>
          </w:rPr>
          <w:t>статьи 19.4</w:t>
        </w:r>
      </w:hyperlink>
      <w:r w:rsidRPr="00AF28A0">
        <w:rPr>
          <w:rFonts w:ascii="Times New Roman" w:hAnsi="Times New Roman"/>
          <w:sz w:val="28"/>
          <w:szCs w:val="28"/>
        </w:rPr>
        <w:t xml:space="preserve">, </w:t>
      </w:r>
      <w:hyperlink r:id="rId26" w:history="1">
        <w:r w:rsidRPr="00AF28A0">
          <w:rPr>
            <w:rFonts w:ascii="Times New Roman" w:hAnsi="Times New Roman"/>
            <w:sz w:val="28"/>
            <w:szCs w:val="28"/>
          </w:rPr>
          <w:t xml:space="preserve"> стать</w:t>
        </w:r>
        <w:r>
          <w:rPr>
            <w:rFonts w:ascii="Times New Roman" w:hAnsi="Times New Roman"/>
            <w:sz w:val="28"/>
            <w:szCs w:val="28"/>
          </w:rPr>
          <w:t>ей</w:t>
        </w:r>
        <w:r w:rsidRPr="00AF28A0">
          <w:rPr>
            <w:rFonts w:ascii="Times New Roman" w:hAnsi="Times New Roman"/>
            <w:sz w:val="28"/>
            <w:szCs w:val="28"/>
          </w:rPr>
          <w:t xml:space="preserve"> 19.4.1</w:t>
        </w:r>
      </w:hyperlink>
      <w:r w:rsidRPr="00AF28A0">
        <w:rPr>
          <w:rFonts w:ascii="Times New Roman" w:hAnsi="Times New Roman"/>
          <w:sz w:val="28"/>
          <w:szCs w:val="28"/>
        </w:rPr>
        <w:t xml:space="preserve">, </w:t>
      </w:r>
      <w:hyperlink r:id="rId27" w:history="1">
        <w:r w:rsidRPr="00AF28A0">
          <w:rPr>
            <w:rFonts w:ascii="Times New Roman" w:hAnsi="Times New Roman"/>
            <w:sz w:val="28"/>
            <w:szCs w:val="28"/>
          </w:rPr>
          <w:t>частью 1 статьи 19.5</w:t>
        </w:r>
      </w:hyperlink>
      <w:r w:rsidRPr="00AF28A0">
        <w:rPr>
          <w:rFonts w:ascii="Times New Roman" w:hAnsi="Times New Roman"/>
          <w:sz w:val="28"/>
          <w:szCs w:val="28"/>
        </w:rPr>
        <w:t>,</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hyperlink r:id="rId28" w:history="1">
        <w:r w:rsidRPr="00AF28A0">
          <w:rPr>
            <w:rFonts w:ascii="Times New Roman" w:hAnsi="Times New Roman"/>
            <w:sz w:val="28"/>
            <w:szCs w:val="28"/>
          </w:rPr>
          <w:t>статьей 19.7</w:t>
        </w:r>
      </w:hyperlink>
      <w:r w:rsidRPr="00B96056">
        <w:rPr>
          <w:rFonts w:ascii="Times New Roman" w:hAnsi="Times New Roman"/>
          <w:sz w:val="28"/>
          <w:szCs w:val="28"/>
        </w:rPr>
        <w:t xml:space="preserve"> Кодекса Российской Федерации об</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 Первый заместитель, заместитель Главы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 Управляющий Делами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3. Председатель комитета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4. Начальник управления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5. Первый заместитель, заместитель председателя комитета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6. Заместитель начальника управления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7. Начальник (заведующий) отдела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8. Заместитель начальника (заведующего) отдела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9. Начальник (заведующий) отдела в комитете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10. Начальник (заведующий) отдела в управлении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11. Заместитель начальника (заведующего) отдела в комитете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12. Заместитель начальника (заведующего) отдела в управлении администрации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13. Председатель комитета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14. Начальник управления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15. Начальник (заведующий) отдела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16. Первый заместитель председателя комитета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17. Заместитель председателя комитета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18. Первый заместитель начальника управления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19. Заместитель начальника управления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20. Заместитель начальника (заведующего) отдела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21. Начальник (заведующий) отдела в комитете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22. Начальник (заведующий) отдела в управлении муниципального района.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23. Заместитель начальника отдела в комитете муниципального района (городского округа).</w:t>
      </w:r>
    </w:p>
    <w:p w:rsidR="00AD067B" w:rsidRPr="00B96056" w:rsidRDefault="00AD067B" w:rsidP="00B20D42">
      <w:pPr>
        <w:widowControl w:val="0"/>
        <w:autoSpaceDE w:val="0"/>
        <w:autoSpaceDN w:val="0"/>
        <w:adjustRightInd w:val="0"/>
        <w:spacing w:after="0" w:line="240" w:lineRule="exact"/>
        <w:ind w:firstLine="540"/>
        <w:jc w:val="both"/>
        <w:rPr>
          <w:rFonts w:ascii="Times New Roman" w:hAnsi="Times New Roman"/>
          <w:sz w:val="28"/>
          <w:szCs w:val="28"/>
        </w:rPr>
      </w:pPr>
      <w:r w:rsidRPr="00B96056">
        <w:rPr>
          <w:rFonts w:ascii="Times New Roman" w:hAnsi="Times New Roman"/>
          <w:sz w:val="28"/>
          <w:szCs w:val="28"/>
        </w:rPr>
        <w:t>24. Заместитель начальника отдела в управлении муниципального района.</w:t>
      </w: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bookmarkStart w:id="34" w:name="Par539"/>
      <w:bookmarkEnd w:id="34"/>
      <w:r w:rsidRPr="00B96056">
        <w:rPr>
          <w:rFonts w:ascii="Times New Roman" w:hAnsi="Times New Roman"/>
          <w:sz w:val="28"/>
          <w:szCs w:val="28"/>
        </w:rPr>
        <w:t>II. Перечень</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должностных лиц органов местного самоуправления городского</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округа, уполномоченных составлять протоколы об</w:t>
      </w:r>
    </w:p>
    <w:p w:rsidR="00AD067B" w:rsidRPr="00AF28A0"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 xml:space="preserve">административных правонарушениях, предусмотренных </w:t>
      </w:r>
      <w:hyperlink r:id="rId29" w:history="1">
        <w:r w:rsidRPr="00AF28A0">
          <w:rPr>
            <w:rFonts w:ascii="Times New Roman" w:hAnsi="Times New Roman"/>
            <w:sz w:val="28"/>
            <w:szCs w:val="28"/>
          </w:rPr>
          <w:t>частью 1</w:t>
        </w:r>
      </w:hyperlink>
    </w:p>
    <w:p w:rsidR="00AD067B" w:rsidRPr="00AF28A0"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AF28A0">
        <w:rPr>
          <w:rFonts w:ascii="Times New Roman" w:hAnsi="Times New Roman"/>
          <w:sz w:val="28"/>
          <w:szCs w:val="28"/>
        </w:rPr>
        <w:t xml:space="preserve">статьи 19.4, </w:t>
      </w:r>
      <w:hyperlink r:id="rId30" w:history="1">
        <w:r w:rsidRPr="00AF28A0">
          <w:rPr>
            <w:rFonts w:ascii="Times New Roman" w:hAnsi="Times New Roman"/>
            <w:sz w:val="28"/>
            <w:szCs w:val="28"/>
          </w:rPr>
          <w:t>стать</w:t>
        </w:r>
        <w:r>
          <w:rPr>
            <w:rFonts w:ascii="Times New Roman" w:hAnsi="Times New Roman"/>
            <w:sz w:val="28"/>
            <w:szCs w:val="28"/>
          </w:rPr>
          <w:t>ей</w:t>
        </w:r>
        <w:r w:rsidRPr="00AF28A0">
          <w:rPr>
            <w:rFonts w:ascii="Times New Roman" w:hAnsi="Times New Roman"/>
            <w:sz w:val="28"/>
            <w:szCs w:val="28"/>
          </w:rPr>
          <w:t xml:space="preserve"> 19.4.1</w:t>
        </w:r>
      </w:hyperlink>
      <w:r w:rsidRPr="00AF28A0">
        <w:rPr>
          <w:rFonts w:ascii="Times New Roman" w:hAnsi="Times New Roman"/>
          <w:sz w:val="28"/>
          <w:szCs w:val="28"/>
        </w:rPr>
        <w:t xml:space="preserve">, </w:t>
      </w:r>
      <w:hyperlink r:id="rId31" w:history="1">
        <w:r w:rsidRPr="00AF28A0">
          <w:rPr>
            <w:rFonts w:ascii="Times New Roman" w:hAnsi="Times New Roman"/>
            <w:sz w:val="28"/>
            <w:szCs w:val="28"/>
          </w:rPr>
          <w:t>частью 1 статьи 19.5</w:t>
        </w:r>
      </w:hyperlink>
      <w:r w:rsidRPr="00AF28A0">
        <w:rPr>
          <w:rFonts w:ascii="Times New Roman" w:hAnsi="Times New Roman"/>
          <w:sz w:val="28"/>
          <w:szCs w:val="28"/>
        </w:rPr>
        <w:t>,</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hyperlink r:id="rId32" w:history="1">
        <w:r w:rsidRPr="00AF28A0">
          <w:rPr>
            <w:rFonts w:ascii="Times New Roman" w:hAnsi="Times New Roman"/>
            <w:sz w:val="28"/>
            <w:szCs w:val="28"/>
          </w:rPr>
          <w:t>статьей 19.7</w:t>
        </w:r>
      </w:hyperlink>
      <w:r w:rsidRPr="00AF28A0">
        <w:rPr>
          <w:rFonts w:ascii="Times New Roman" w:hAnsi="Times New Roman"/>
          <w:sz w:val="28"/>
          <w:szCs w:val="28"/>
        </w:rPr>
        <w:t xml:space="preserve"> </w:t>
      </w:r>
      <w:r w:rsidRPr="00B96056">
        <w:rPr>
          <w:rFonts w:ascii="Times New Roman" w:hAnsi="Times New Roman"/>
          <w:sz w:val="28"/>
          <w:szCs w:val="28"/>
        </w:rPr>
        <w:t>Кодекса Российской Федерации об</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административных 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 Первый заместитель, заместитель Главы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 Управляющий Делами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3. Председатель комитета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4. Начальник управления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5. Первый заместитель, заместитель председателя комитета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6. Заместитель начальника управления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7. Начальник (заведующий) отдела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8. Заместитель начальника (заведующего) отдела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9. Начальник (заведующий) отдела в комитете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10. Начальник (заведующий) отдела в управлении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11. Заместитель начальника (заведующего) отдела в комитете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12. Заместитель начальника (заведующего) отдела в управлении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13. Председатель комитета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14. Начальник управления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15. Начальник (заведующий) отдела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16. Первый заместитель председателя комитета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17. Заместитель председателя комитета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18. Первый заместитель начальника управления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19. Заместитель начальника управления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20. Заместитель начальника (заведующего) отдела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21. Начальник (заведующий) отдела в комитете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22. Начальник (заведующий) отдела в управлении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23. Заместитель начальника отдела в комитете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24. Заместитель начальника отдела в управлении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25. Главный специалист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26. Главный специалист управления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27. Ведущий специалист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28. Ведущий специалист управления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29. Специалист 1 категории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30. Специалист 2 категории администрации городского округа.</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31. Специалист администрации городского округа.</w:t>
      </w: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bookmarkStart w:id="35" w:name="Par609"/>
      <w:bookmarkEnd w:id="35"/>
      <w:r w:rsidRPr="00B96056">
        <w:rPr>
          <w:rFonts w:ascii="Times New Roman" w:hAnsi="Times New Roman"/>
          <w:sz w:val="28"/>
          <w:szCs w:val="28"/>
        </w:rPr>
        <w:t>III. Перечень</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должностных лиц органов местного самоуправления городских</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(сельских) поселений (за исключением городского округа),</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уполномоченных составлять протоколы об административных</w:t>
      </w:r>
    </w:p>
    <w:p w:rsidR="00AD067B" w:rsidRPr="008D1AAC"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 xml:space="preserve">правонарушениях, предусмотренных </w:t>
      </w:r>
      <w:hyperlink r:id="rId33" w:history="1">
        <w:r w:rsidRPr="008D1AAC">
          <w:rPr>
            <w:rFonts w:ascii="Times New Roman" w:hAnsi="Times New Roman"/>
            <w:sz w:val="28"/>
            <w:szCs w:val="28"/>
          </w:rPr>
          <w:t>частью 1 статьи 19.4</w:t>
        </w:r>
      </w:hyperlink>
      <w:r w:rsidRPr="008D1AAC">
        <w:rPr>
          <w:rFonts w:ascii="Times New Roman" w:hAnsi="Times New Roman"/>
          <w:sz w:val="28"/>
          <w:szCs w:val="28"/>
        </w:rPr>
        <w:t>,</w:t>
      </w:r>
    </w:p>
    <w:p w:rsidR="00AD067B" w:rsidRPr="008D1AAC" w:rsidRDefault="00AD067B" w:rsidP="00B20D42">
      <w:pPr>
        <w:widowControl w:val="0"/>
        <w:autoSpaceDE w:val="0"/>
        <w:autoSpaceDN w:val="0"/>
        <w:adjustRightInd w:val="0"/>
        <w:spacing w:after="0" w:line="240" w:lineRule="exact"/>
        <w:jc w:val="center"/>
        <w:rPr>
          <w:rFonts w:ascii="Times New Roman" w:hAnsi="Times New Roman"/>
          <w:sz w:val="28"/>
          <w:szCs w:val="28"/>
        </w:rPr>
      </w:pPr>
      <w:hyperlink r:id="rId34" w:history="1">
        <w:r>
          <w:rPr>
            <w:rFonts w:ascii="Times New Roman" w:hAnsi="Times New Roman"/>
            <w:sz w:val="28"/>
            <w:szCs w:val="28"/>
          </w:rPr>
          <w:t xml:space="preserve"> статьей</w:t>
        </w:r>
        <w:r w:rsidRPr="008D1AAC">
          <w:rPr>
            <w:rFonts w:ascii="Times New Roman" w:hAnsi="Times New Roman"/>
            <w:sz w:val="28"/>
            <w:szCs w:val="28"/>
          </w:rPr>
          <w:t xml:space="preserve"> 19.4.1</w:t>
        </w:r>
      </w:hyperlink>
      <w:r w:rsidRPr="008D1AAC">
        <w:rPr>
          <w:rFonts w:ascii="Times New Roman" w:hAnsi="Times New Roman"/>
          <w:sz w:val="28"/>
          <w:szCs w:val="28"/>
        </w:rPr>
        <w:t xml:space="preserve">, </w:t>
      </w:r>
      <w:hyperlink r:id="rId35" w:history="1">
        <w:r w:rsidRPr="008D1AAC">
          <w:rPr>
            <w:rFonts w:ascii="Times New Roman" w:hAnsi="Times New Roman"/>
            <w:sz w:val="28"/>
            <w:szCs w:val="28"/>
          </w:rPr>
          <w:t>частью 1 статьи 19.5</w:t>
        </w:r>
      </w:hyperlink>
      <w:r w:rsidRPr="008D1AAC">
        <w:rPr>
          <w:rFonts w:ascii="Times New Roman" w:hAnsi="Times New Roman"/>
          <w:sz w:val="28"/>
          <w:szCs w:val="28"/>
        </w:rPr>
        <w:t xml:space="preserve">, </w:t>
      </w:r>
      <w:hyperlink r:id="rId36" w:history="1">
        <w:r w:rsidRPr="008D1AAC">
          <w:rPr>
            <w:rFonts w:ascii="Times New Roman" w:hAnsi="Times New Roman"/>
            <w:sz w:val="28"/>
            <w:szCs w:val="28"/>
          </w:rPr>
          <w:t>статьей 19.7</w:t>
        </w:r>
      </w:hyperlink>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Кодекса Российской Федерации об административных</w:t>
      </w:r>
    </w:p>
    <w:p w:rsidR="00AD067B" w:rsidRPr="00B96056" w:rsidRDefault="00AD067B" w:rsidP="00B20D42">
      <w:pPr>
        <w:widowControl w:val="0"/>
        <w:autoSpaceDE w:val="0"/>
        <w:autoSpaceDN w:val="0"/>
        <w:adjustRightInd w:val="0"/>
        <w:spacing w:after="0" w:line="240" w:lineRule="exact"/>
        <w:jc w:val="center"/>
        <w:rPr>
          <w:rFonts w:ascii="Times New Roman" w:hAnsi="Times New Roman"/>
          <w:sz w:val="28"/>
          <w:szCs w:val="28"/>
        </w:rPr>
      </w:pPr>
      <w:r w:rsidRPr="00B96056">
        <w:rPr>
          <w:rFonts w:ascii="Times New Roman" w:hAnsi="Times New Roman"/>
          <w:sz w:val="28"/>
          <w:szCs w:val="28"/>
        </w:rPr>
        <w:t>правонарушениях</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1. Глава городского (сельского) поселения.</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2. Заместитель Главы администрации городского (сельского) поселения.</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3. Начальник (заведующий) отдела администрации городского поселения.</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4. Заместитель начальника (заведующего) отдела администрации городского поселения.</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5. Главный специалист администрации городского (сельского) поселения.</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6. Ведущий специалист администрации городского (сельского) поселения.</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7. Специалист 1 категории администрации городского (сельского) поселения.</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8. Специалист 2 категории администрации городского (сельского) поселения.</w:t>
      </w:r>
    </w:p>
    <w:p w:rsidR="00AD067B" w:rsidRPr="00B96056" w:rsidRDefault="00AD067B" w:rsidP="00B20D42">
      <w:pPr>
        <w:widowControl w:val="0"/>
        <w:autoSpaceDE w:val="0"/>
        <w:autoSpaceDN w:val="0"/>
        <w:adjustRightInd w:val="0"/>
        <w:spacing w:before="60" w:after="0" w:line="240" w:lineRule="exact"/>
        <w:ind w:firstLine="539"/>
        <w:jc w:val="both"/>
        <w:rPr>
          <w:rFonts w:ascii="Times New Roman" w:hAnsi="Times New Roman"/>
          <w:sz w:val="28"/>
          <w:szCs w:val="28"/>
        </w:rPr>
      </w:pPr>
      <w:r w:rsidRPr="00B96056">
        <w:rPr>
          <w:rFonts w:ascii="Times New Roman" w:hAnsi="Times New Roman"/>
          <w:sz w:val="28"/>
          <w:szCs w:val="28"/>
        </w:rPr>
        <w:t>9. Специалист администрации городского (сельского) поселения.</w:t>
      </w:r>
    </w:p>
    <w:p w:rsidR="00AD067B" w:rsidRPr="00B96056"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Default="00AD067B" w:rsidP="00B20D42">
      <w:pPr>
        <w:widowControl w:val="0"/>
        <w:autoSpaceDE w:val="0"/>
        <w:autoSpaceDN w:val="0"/>
        <w:adjustRightInd w:val="0"/>
        <w:spacing w:after="0" w:line="240" w:lineRule="exact"/>
        <w:jc w:val="both"/>
        <w:rPr>
          <w:rFonts w:ascii="Times New Roman" w:hAnsi="Times New Roman"/>
          <w:sz w:val="28"/>
          <w:szCs w:val="28"/>
        </w:rPr>
      </w:pPr>
    </w:p>
    <w:p w:rsidR="00AD067B" w:rsidRPr="00B96056" w:rsidRDefault="00AD067B" w:rsidP="00B20D4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_________________________</w:t>
      </w:r>
    </w:p>
    <w:p w:rsidR="00AD067B" w:rsidRDefault="00AD067B" w:rsidP="00870988">
      <w:pPr>
        <w:rPr>
          <w:rFonts w:ascii="Times New Roman" w:hAnsi="Times New Roman"/>
          <w:sz w:val="28"/>
          <w:szCs w:val="28"/>
        </w:rPr>
        <w:sectPr w:rsidR="00AD067B" w:rsidSect="00B96056">
          <w:pgSz w:w="11906" w:h="16838"/>
          <w:pgMar w:top="1134" w:right="567" w:bottom="1134" w:left="1985" w:header="709" w:footer="709" w:gutter="0"/>
          <w:cols w:space="708"/>
          <w:docGrid w:linePitch="360"/>
        </w:sectPr>
      </w:pPr>
    </w:p>
    <w:p w:rsidR="00AD067B" w:rsidRPr="001F32CC" w:rsidRDefault="00AD067B" w:rsidP="00B20D42">
      <w:pPr>
        <w:spacing w:after="0" w:line="240" w:lineRule="auto"/>
        <w:jc w:val="center"/>
        <w:rPr>
          <w:rFonts w:ascii="Times New Roman" w:hAnsi="Times New Roman"/>
          <w:b/>
          <w:sz w:val="28"/>
          <w:szCs w:val="28"/>
          <w:lang w:eastAsia="ru-RU"/>
        </w:rPr>
      </w:pPr>
      <w:r w:rsidRPr="001F32CC">
        <w:rPr>
          <w:rFonts w:ascii="Times New Roman" w:hAnsi="Times New Roman"/>
          <w:b/>
          <w:sz w:val="28"/>
          <w:szCs w:val="28"/>
          <w:lang w:eastAsia="ru-RU"/>
        </w:rPr>
        <w:t>ПОЯСНИТЕЛЬНАЯ ЗАПИСКА</w:t>
      </w:r>
    </w:p>
    <w:p w:rsidR="00AD067B" w:rsidRDefault="00AD067B" w:rsidP="00B20D42">
      <w:pPr>
        <w:spacing w:after="0" w:line="240" w:lineRule="exact"/>
        <w:jc w:val="center"/>
        <w:rPr>
          <w:rFonts w:ascii="Times New Roman" w:hAnsi="Times New Roman"/>
          <w:b/>
          <w:bCs/>
          <w:sz w:val="28"/>
          <w:szCs w:val="28"/>
          <w:lang w:eastAsia="ru-RU"/>
        </w:rPr>
      </w:pPr>
      <w:r w:rsidRPr="001F32CC">
        <w:rPr>
          <w:rFonts w:ascii="Times New Roman" w:hAnsi="Times New Roman"/>
          <w:b/>
          <w:sz w:val="28"/>
          <w:szCs w:val="28"/>
          <w:lang w:eastAsia="ru-RU"/>
        </w:rPr>
        <w:t>к проекту областного закона «</w:t>
      </w:r>
      <w:r w:rsidRPr="001F32CC">
        <w:rPr>
          <w:rFonts w:ascii="Times New Roman" w:hAnsi="Times New Roman"/>
          <w:b/>
          <w:bCs/>
          <w:sz w:val="28"/>
          <w:szCs w:val="28"/>
          <w:lang w:eastAsia="ru-RU"/>
        </w:rPr>
        <w:t>О</w:t>
      </w:r>
      <w:r>
        <w:rPr>
          <w:rFonts w:ascii="Times New Roman" w:hAnsi="Times New Roman"/>
          <w:b/>
          <w:bCs/>
          <w:sz w:val="28"/>
          <w:szCs w:val="28"/>
          <w:lang w:eastAsia="ru-RU"/>
        </w:rPr>
        <w:t>б административных правонарушениях»</w:t>
      </w:r>
    </w:p>
    <w:p w:rsidR="00AD067B" w:rsidRPr="001F32CC" w:rsidRDefault="00AD067B" w:rsidP="00B20D42">
      <w:pPr>
        <w:spacing w:after="0" w:line="240" w:lineRule="auto"/>
        <w:jc w:val="center"/>
        <w:rPr>
          <w:rFonts w:ascii="Times New Roman" w:hAnsi="Times New Roman"/>
          <w:sz w:val="28"/>
          <w:szCs w:val="28"/>
          <w:lang w:eastAsia="ru-RU"/>
        </w:rPr>
      </w:pPr>
    </w:p>
    <w:p w:rsidR="00AD067B" w:rsidRDefault="00AD067B" w:rsidP="00B20D42">
      <w:pPr>
        <w:autoSpaceDE w:val="0"/>
        <w:autoSpaceDN w:val="0"/>
        <w:adjustRightInd w:val="0"/>
        <w:spacing w:after="0" w:line="240" w:lineRule="auto"/>
        <w:ind w:firstLine="851"/>
        <w:jc w:val="both"/>
        <w:rPr>
          <w:rFonts w:ascii="Times New Roman" w:hAnsi="Times New Roman"/>
          <w:sz w:val="28"/>
          <w:szCs w:val="28"/>
        </w:rPr>
      </w:pPr>
      <w:r w:rsidRPr="001F32CC">
        <w:rPr>
          <w:rFonts w:ascii="Times New Roman" w:hAnsi="Times New Roman"/>
          <w:sz w:val="28"/>
          <w:szCs w:val="28"/>
          <w:lang w:eastAsia="ru-RU"/>
        </w:rPr>
        <w:t>Проект областного закона «О</w:t>
      </w:r>
      <w:r>
        <w:rPr>
          <w:rFonts w:ascii="Times New Roman" w:hAnsi="Times New Roman"/>
          <w:sz w:val="28"/>
          <w:szCs w:val="28"/>
          <w:lang w:eastAsia="ru-RU"/>
        </w:rPr>
        <w:t xml:space="preserve">б административных правонарушениях» (далее – проект областного закона) разработан с учетом предложений УМВД России по Новгородской области о целесообразности включения в областной закон статей, устанавливающих административную ответственность за правонарушения, посягающие на общественный порядок и общественную безопасность, а также в связи с многочисленными изменениями, внесенными в областной закон от </w:t>
      </w:r>
      <w:r>
        <w:rPr>
          <w:rFonts w:ascii="Times New Roman" w:hAnsi="Times New Roman"/>
          <w:sz w:val="28"/>
          <w:szCs w:val="28"/>
        </w:rPr>
        <w:t>01.07.2010 № 791-ОЗ</w:t>
      </w:r>
      <w:r w:rsidRPr="00B96056">
        <w:rPr>
          <w:rFonts w:ascii="Times New Roman" w:hAnsi="Times New Roman"/>
          <w:sz w:val="28"/>
          <w:szCs w:val="28"/>
        </w:rPr>
        <w:t xml:space="preserve"> </w:t>
      </w:r>
      <w:r>
        <w:rPr>
          <w:rFonts w:ascii="Times New Roman" w:hAnsi="Times New Roman"/>
          <w:sz w:val="28"/>
          <w:szCs w:val="28"/>
        </w:rPr>
        <w:t>«</w:t>
      </w:r>
      <w:r w:rsidRPr="00B96056">
        <w:rPr>
          <w:rFonts w:ascii="Times New Roman" w:hAnsi="Times New Roman"/>
          <w:sz w:val="28"/>
          <w:szCs w:val="28"/>
        </w:rPr>
        <w:t>Об а</w:t>
      </w:r>
      <w:r>
        <w:rPr>
          <w:rFonts w:ascii="Times New Roman" w:hAnsi="Times New Roman"/>
          <w:sz w:val="28"/>
          <w:szCs w:val="28"/>
        </w:rPr>
        <w:t>дминистративных правонарушениях», повлекшими необходимость изложения областного закона в новой редакции.</w:t>
      </w:r>
    </w:p>
    <w:p w:rsidR="00AD067B" w:rsidRDefault="00AD067B" w:rsidP="00B20D42">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rPr>
        <w:t>Новая редакция областного закона предполагает установление административной ответственности:</w:t>
      </w:r>
    </w:p>
    <w:p w:rsidR="00AD067B" w:rsidRDefault="00AD067B" w:rsidP="00B20D42">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за нарушение тишины и покоя граждан в ночное время;</w:t>
      </w:r>
    </w:p>
    <w:p w:rsidR="00AD067B" w:rsidRDefault="00AD067B" w:rsidP="00B20D42">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за нарушение правил содержания домашних животных (в части нарушения требований к нахождению собак в общественных местах);</w:t>
      </w:r>
    </w:p>
    <w:p w:rsidR="00AD067B" w:rsidRPr="00685FBB" w:rsidRDefault="00AD067B" w:rsidP="00B20D42">
      <w:pPr>
        <w:spacing w:after="0" w:line="240" w:lineRule="auto"/>
        <w:ind w:firstLine="709"/>
        <w:jc w:val="both"/>
        <w:rPr>
          <w:rFonts w:ascii="Times New Roman" w:hAnsi="Times New Roman"/>
          <w:sz w:val="28"/>
          <w:szCs w:val="28"/>
        </w:rPr>
      </w:pPr>
      <w:r w:rsidRPr="00685FBB">
        <w:rPr>
          <w:rFonts w:ascii="Times New Roman" w:hAnsi="Times New Roman"/>
          <w:sz w:val="28"/>
          <w:szCs w:val="28"/>
          <w:lang w:eastAsia="ru-RU"/>
        </w:rPr>
        <w:t>за д</w:t>
      </w:r>
      <w:r w:rsidRPr="00685FBB">
        <w:rPr>
          <w:rFonts w:ascii="Times New Roman" w:hAnsi="Times New Roman"/>
          <w:sz w:val="28"/>
          <w:szCs w:val="28"/>
        </w:rPr>
        <w:t>опущение нахождения несовершеннолетних в ночное время в общественных местах без сопровождения родителей (лиц, их заменяющих) или лиц, осуществляющих мероприятия с участием детей, а также допущение нахождения несовершеннолетних в местах, пребывание в которых может причинить вред их здоровью, физическому, интеллектуальному, психическому, духовному и нравственному развитию.</w:t>
      </w:r>
    </w:p>
    <w:p w:rsidR="00AD067B" w:rsidRDefault="00AD067B" w:rsidP="00B20D42">
      <w:pPr>
        <w:autoSpaceDE w:val="0"/>
        <w:autoSpaceDN w:val="0"/>
        <w:adjustRightInd w:val="0"/>
        <w:spacing w:after="0" w:line="240" w:lineRule="auto"/>
        <w:ind w:firstLine="709"/>
        <w:jc w:val="both"/>
      </w:pPr>
      <w:r>
        <w:rPr>
          <w:rFonts w:ascii="Times New Roman" w:hAnsi="Times New Roman"/>
          <w:sz w:val="28"/>
          <w:szCs w:val="28"/>
          <w:lang w:eastAsia="ru-RU"/>
        </w:rPr>
        <w:t>Включение указанных статей в проект областного закона обусловлено следующими причинами.</w:t>
      </w:r>
      <w:r w:rsidRPr="00685FBB">
        <w:t xml:space="preserve"> </w:t>
      </w:r>
    </w:p>
    <w:p w:rsidR="00AD067B" w:rsidRPr="00685FBB" w:rsidRDefault="00AD067B" w:rsidP="00B20D42">
      <w:pPr>
        <w:autoSpaceDE w:val="0"/>
        <w:autoSpaceDN w:val="0"/>
        <w:adjustRightInd w:val="0"/>
        <w:spacing w:after="0" w:line="240" w:lineRule="auto"/>
        <w:ind w:firstLine="709"/>
        <w:jc w:val="both"/>
        <w:rPr>
          <w:rFonts w:ascii="Times New Roman" w:hAnsi="Times New Roman"/>
          <w:sz w:val="28"/>
          <w:szCs w:val="28"/>
        </w:rPr>
      </w:pPr>
      <w:r w:rsidRPr="00685FBB">
        <w:rPr>
          <w:rFonts w:ascii="Times New Roman" w:hAnsi="Times New Roman"/>
          <w:sz w:val="28"/>
          <w:szCs w:val="28"/>
        </w:rPr>
        <w:t>На территории Новгородской области действует областной закон</w:t>
      </w:r>
      <w:r w:rsidRPr="00685FBB">
        <w:rPr>
          <w:rFonts w:ascii="Times New Roman" w:hAnsi="Times New Roman"/>
          <w:spacing w:val="-4"/>
          <w:sz w:val="28"/>
          <w:szCs w:val="28"/>
        </w:rPr>
        <w:br/>
      </w:r>
      <w:r w:rsidRPr="00685FBB">
        <w:rPr>
          <w:rFonts w:ascii="Times New Roman" w:hAnsi="Times New Roman"/>
          <w:sz w:val="28"/>
          <w:szCs w:val="28"/>
        </w:rPr>
        <w:t>от 31.08.2009 № 593-ОЗ «О мерах по предупреждению причинения вреда здоровью детей, их физическому, интеллектуальному, психическому, духовному и нравственному развитию на территории Новгородской области». Названным законом установлен запрет на нахождение детей в ночное время в общественных местах без сопровождения родителей (лиц, их заменяющих) или лиц, осуществляющих мероприятия с участием детей, а также на объектах (на территориях, в помещениях) юридических лиц или граждан, осуществляющих определенные виды предпринимательской деятельности.</w:t>
      </w:r>
    </w:p>
    <w:p w:rsidR="00AD067B" w:rsidRPr="00685FBB" w:rsidRDefault="00AD067B" w:rsidP="00B20D42">
      <w:pPr>
        <w:autoSpaceDE w:val="0"/>
        <w:autoSpaceDN w:val="0"/>
        <w:adjustRightInd w:val="0"/>
        <w:spacing w:after="0" w:line="240" w:lineRule="auto"/>
        <w:ind w:firstLine="709"/>
        <w:jc w:val="both"/>
        <w:rPr>
          <w:rFonts w:ascii="Times New Roman" w:hAnsi="Times New Roman"/>
          <w:sz w:val="28"/>
          <w:szCs w:val="28"/>
        </w:rPr>
      </w:pPr>
      <w:r w:rsidRPr="00685FBB">
        <w:rPr>
          <w:rFonts w:ascii="Times New Roman" w:hAnsi="Times New Roman"/>
          <w:sz w:val="28"/>
          <w:szCs w:val="28"/>
        </w:rPr>
        <w:t xml:space="preserve">За невыполнение его требований граждане, должностные и юридические лица несут ответственность в соответствии с областным законом от 01.07.2010 № 791-ОЗ «Об административных правонарушениях». В ранее действовавшей редакции допущение пребывания несовершеннолетних в общественных местах являлось самостоятельным составом административного правонарушения, ответственность за совершение которого была установлена отдельной статьей (статья 26 «Допущение пребывания несовершеннолетних в общественных местах»). </w:t>
      </w:r>
    </w:p>
    <w:p w:rsidR="00AD067B" w:rsidRPr="00685FBB" w:rsidRDefault="00AD067B" w:rsidP="00B20D42">
      <w:pPr>
        <w:autoSpaceDE w:val="0"/>
        <w:autoSpaceDN w:val="0"/>
        <w:adjustRightInd w:val="0"/>
        <w:spacing w:after="0" w:line="240" w:lineRule="auto"/>
        <w:ind w:firstLine="709"/>
        <w:jc w:val="both"/>
        <w:rPr>
          <w:rFonts w:ascii="Times New Roman" w:hAnsi="Times New Roman"/>
          <w:sz w:val="28"/>
          <w:szCs w:val="28"/>
        </w:rPr>
      </w:pPr>
      <w:r w:rsidRPr="00685FBB">
        <w:rPr>
          <w:rFonts w:ascii="Times New Roman" w:hAnsi="Times New Roman"/>
          <w:sz w:val="28"/>
          <w:szCs w:val="28"/>
        </w:rPr>
        <w:t>В настоящее время ответственность наступает в соответствии со ст. 2 областного закона № 791-ОЗ как за нарушение нормативных правовых актов, принятых органами государственной власти области в пределах их полномочий. Протоколы об административных правонарушениях, предусмотренных статьей 2 областного закона «Об административных правонарушениях», в том числе о нарушении установленных требований к обеспечению мер по содействию физическому, интеллектуальному, психическому, духовному и нравственному развитию детей на территории Новгородской области, уполномочены составлять исключительно должностные лица органов исполнительной власти области, государственных областных учреждений, перечень которых утвержден областным законом № 791-ОЗ.</w:t>
      </w:r>
    </w:p>
    <w:p w:rsidR="00AD067B" w:rsidRPr="00685FBB" w:rsidRDefault="00AD067B" w:rsidP="00B20D42">
      <w:pPr>
        <w:autoSpaceDE w:val="0"/>
        <w:autoSpaceDN w:val="0"/>
        <w:adjustRightInd w:val="0"/>
        <w:spacing w:after="0" w:line="240" w:lineRule="auto"/>
        <w:ind w:firstLine="709"/>
        <w:jc w:val="both"/>
        <w:rPr>
          <w:rFonts w:ascii="Times New Roman" w:hAnsi="Times New Roman"/>
          <w:sz w:val="28"/>
          <w:szCs w:val="28"/>
        </w:rPr>
      </w:pPr>
      <w:r w:rsidRPr="00685FBB">
        <w:rPr>
          <w:rFonts w:ascii="Times New Roman" w:hAnsi="Times New Roman"/>
          <w:sz w:val="28"/>
          <w:szCs w:val="28"/>
        </w:rPr>
        <w:t>Рассматривать дела об административном правонарушении по статье 2 областного закона № 791-ОЗ уполномочены мировые судьи. Ранее дела об административных правонарушениях, предусмотренных статьей 26 областного закона № 791-ОЗ, рассматривались комиссиями по делам несовершеннолетних и защите их прав.</w:t>
      </w:r>
    </w:p>
    <w:p w:rsidR="00AD067B" w:rsidRPr="00685FBB" w:rsidRDefault="00AD067B" w:rsidP="00B20D42">
      <w:pPr>
        <w:autoSpaceDE w:val="0"/>
        <w:autoSpaceDN w:val="0"/>
        <w:adjustRightInd w:val="0"/>
        <w:spacing w:after="0" w:line="240" w:lineRule="auto"/>
        <w:ind w:firstLine="709"/>
        <w:jc w:val="both"/>
        <w:rPr>
          <w:rFonts w:ascii="Times New Roman" w:hAnsi="Times New Roman"/>
          <w:sz w:val="28"/>
          <w:szCs w:val="28"/>
        </w:rPr>
      </w:pPr>
      <w:r w:rsidRPr="00685FBB">
        <w:rPr>
          <w:rFonts w:ascii="Times New Roman" w:hAnsi="Times New Roman"/>
          <w:sz w:val="28"/>
          <w:szCs w:val="28"/>
        </w:rPr>
        <w:t>Применение ст. 26 областного закона от 01.07.2010 № 791-ОЗ</w:t>
      </w:r>
      <w:r w:rsidRPr="00685FBB">
        <w:rPr>
          <w:rFonts w:ascii="Times New Roman" w:hAnsi="Times New Roman"/>
          <w:spacing w:val="-4"/>
          <w:sz w:val="28"/>
          <w:szCs w:val="28"/>
        </w:rPr>
        <w:br/>
      </w:r>
      <w:r w:rsidRPr="00685FBB">
        <w:rPr>
          <w:rFonts w:ascii="Times New Roman" w:hAnsi="Times New Roman"/>
          <w:sz w:val="28"/>
          <w:szCs w:val="28"/>
        </w:rPr>
        <w:t>«Об административных правонарушениях» позволило выявить в 2011 году</w:t>
      </w:r>
      <w:r w:rsidRPr="00685FBB">
        <w:rPr>
          <w:rFonts w:ascii="Times New Roman" w:hAnsi="Times New Roman"/>
          <w:spacing w:val="-4"/>
          <w:sz w:val="28"/>
          <w:szCs w:val="28"/>
        </w:rPr>
        <w:br/>
      </w:r>
      <w:r w:rsidRPr="00685FBB">
        <w:rPr>
          <w:rFonts w:ascii="Times New Roman" w:hAnsi="Times New Roman"/>
          <w:sz w:val="28"/>
          <w:szCs w:val="28"/>
        </w:rPr>
        <w:t>528 правонарушений, за которые были наложены штрафные санкции в размере</w:t>
      </w:r>
      <w:r w:rsidRPr="00685FBB">
        <w:rPr>
          <w:rFonts w:ascii="Times New Roman" w:hAnsi="Times New Roman"/>
          <w:spacing w:val="-4"/>
          <w:sz w:val="28"/>
          <w:szCs w:val="28"/>
        </w:rPr>
        <w:br/>
      </w:r>
      <w:r w:rsidRPr="00685FBB">
        <w:rPr>
          <w:rFonts w:ascii="Times New Roman" w:hAnsi="Times New Roman"/>
          <w:sz w:val="28"/>
          <w:szCs w:val="28"/>
        </w:rPr>
        <w:t>1 210 300 рублей, в 2012 году – 705 правонарушений, сумма штрафов составила 1 079 700 рублей, в 2013 году (до 10.11.2013) – 624 правонарушений, сумма штрафов – 884 250 рублей.</w:t>
      </w:r>
    </w:p>
    <w:p w:rsidR="00AD067B" w:rsidRPr="00A1393A" w:rsidRDefault="00AD067B" w:rsidP="00B20D42">
      <w:pPr>
        <w:pStyle w:val="BodyTextIndent2"/>
        <w:spacing w:after="0" w:line="240" w:lineRule="auto"/>
        <w:ind w:left="0" w:firstLine="720"/>
        <w:jc w:val="both"/>
        <w:rPr>
          <w:sz w:val="28"/>
          <w:szCs w:val="28"/>
        </w:rPr>
      </w:pPr>
      <w:r w:rsidRPr="00A1393A">
        <w:rPr>
          <w:sz w:val="28"/>
          <w:szCs w:val="28"/>
        </w:rPr>
        <w:t xml:space="preserve">Принятие </w:t>
      </w:r>
      <w:r>
        <w:rPr>
          <w:sz w:val="28"/>
          <w:szCs w:val="28"/>
        </w:rPr>
        <w:t>рассматриваемого</w:t>
      </w:r>
      <w:r w:rsidRPr="00A1393A">
        <w:rPr>
          <w:sz w:val="28"/>
          <w:szCs w:val="28"/>
        </w:rPr>
        <w:t xml:space="preserve"> законодательного акта и реализация мероприятий по контролю за его исполнением</w:t>
      </w:r>
      <w:r w:rsidRPr="00B61B89">
        <w:rPr>
          <w:sz w:val="28"/>
          <w:szCs w:val="28"/>
        </w:rPr>
        <w:t xml:space="preserve"> </w:t>
      </w:r>
      <w:r>
        <w:rPr>
          <w:sz w:val="28"/>
          <w:szCs w:val="28"/>
        </w:rPr>
        <w:t>на территории Новгородской области</w:t>
      </w:r>
      <w:r w:rsidRPr="00A1393A">
        <w:rPr>
          <w:sz w:val="28"/>
          <w:szCs w:val="28"/>
        </w:rPr>
        <w:t xml:space="preserve">, позволили сократить число преступлений, совершенных несовершеннолетними в ночное время со 121 </w:t>
      </w:r>
      <w:r>
        <w:rPr>
          <w:sz w:val="28"/>
          <w:szCs w:val="28"/>
        </w:rPr>
        <w:t>в 2009 году до 41 в 2013 году</w:t>
      </w:r>
      <w:r w:rsidRPr="00C100FF">
        <w:rPr>
          <w:spacing w:val="-4"/>
          <w:sz w:val="26"/>
          <w:szCs w:val="26"/>
        </w:rPr>
        <w:br/>
      </w:r>
      <w:r>
        <w:rPr>
          <w:sz w:val="28"/>
          <w:szCs w:val="28"/>
        </w:rPr>
        <w:t>(или  на 66,1%).</w:t>
      </w:r>
    </w:p>
    <w:p w:rsidR="00AD067B" w:rsidRPr="00237EE3" w:rsidRDefault="00AD067B" w:rsidP="00B20D42">
      <w:pPr>
        <w:pStyle w:val="BodyTextIndent2"/>
        <w:spacing w:after="0" w:line="240" w:lineRule="auto"/>
        <w:ind w:left="0" w:firstLine="720"/>
        <w:jc w:val="both"/>
        <w:rPr>
          <w:sz w:val="28"/>
          <w:szCs w:val="28"/>
        </w:rPr>
      </w:pPr>
      <w:r w:rsidRPr="00237EE3">
        <w:rPr>
          <w:sz w:val="28"/>
          <w:szCs w:val="28"/>
        </w:rPr>
        <w:t xml:space="preserve">Со снижением числа подростков, проводящих ночью время на улицах и других общественных местах, сократилось число противоправных деяний в отношении </w:t>
      </w:r>
      <w:r>
        <w:rPr>
          <w:sz w:val="28"/>
          <w:szCs w:val="28"/>
        </w:rPr>
        <w:t>несовершеннолетних с 472 до 288 (или на 38,9%).</w:t>
      </w:r>
    </w:p>
    <w:p w:rsidR="00AD067B" w:rsidRDefault="00AD067B" w:rsidP="00B20D42">
      <w:pPr>
        <w:pStyle w:val="BodyText"/>
        <w:shd w:val="clear" w:color="auto" w:fill="auto"/>
        <w:spacing w:after="0" w:line="240" w:lineRule="auto"/>
        <w:ind w:left="23" w:right="23" w:firstLine="709"/>
        <w:jc w:val="both"/>
      </w:pPr>
      <w:r>
        <w:rPr>
          <w:sz w:val="28"/>
          <w:szCs w:val="28"/>
        </w:rPr>
        <w:t>Внесение изменений в областное законодательство</w:t>
      </w:r>
      <w:r w:rsidRPr="00521BD1">
        <w:rPr>
          <w:sz w:val="28"/>
          <w:szCs w:val="28"/>
        </w:rPr>
        <w:t xml:space="preserve"> </w:t>
      </w:r>
      <w:r>
        <w:rPr>
          <w:sz w:val="28"/>
          <w:szCs w:val="28"/>
        </w:rPr>
        <w:t xml:space="preserve">положительно повлияет </w:t>
      </w:r>
      <w:r w:rsidRPr="00521BD1">
        <w:rPr>
          <w:sz w:val="28"/>
          <w:szCs w:val="28"/>
        </w:rPr>
        <w:t>на возможность профилактического воздействия на лиц, допустивших нахождение несовершеннолетних в ночное время в общественных местах</w:t>
      </w:r>
      <w:r>
        <w:rPr>
          <w:sz w:val="28"/>
          <w:szCs w:val="28"/>
        </w:rPr>
        <w:t xml:space="preserve">, то есть на родителей (законных  представителей) несовершеннолетних. Позволит принимать эффективные меры по предупреждению безнадзорности и правонарушений несовершеннолетних, предупреждению преступлений в отношении подростков. Применение штрафных санкций позволит </w:t>
      </w:r>
      <w:r w:rsidRPr="00521BD1">
        <w:rPr>
          <w:sz w:val="28"/>
          <w:szCs w:val="28"/>
        </w:rPr>
        <w:t>пополн</w:t>
      </w:r>
      <w:r>
        <w:rPr>
          <w:sz w:val="28"/>
          <w:szCs w:val="28"/>
        </w:rPr>
        <w:t xml:space="preserve">ить </w:t>
      </w:r>
      <w:r w:rsidRPr="00521BD1">
        <w:rPr>
          <w:sz w:val="28"/>
          <w:szCs w:val="28"/>
        </w:rPr>
        <w:t>доходн</w:t>
      </w:r>
      <w:r>
        <w:rPr>
          <w:sz w:val="28"/>
          <w:szCs w:val="28"/>
        </w:rPr>
        <w:t xml:space="preserve">ую </w:t>
      </w:r>
      <w:r w:rsidRPr="00521BD1">
        <w:rPr>
          <w:sz w:val="28"/>
          <w:szCs w:val="28"/>
        </w:rPr>
        <w:t>част</w:t>
      </w:r>
      <w:r>
        <w:rPr>
          <w:sz w:val="28"/>
          <w:szCs w:val="28"/>
        </w:rPr>
        <w:t>ь</w:t>
      </w:r>
      <w:r w:rsidRPr="00521BD1">
        <w:rPr>
          <w:sz w:val="28"/>
          <w:szCs w:val="28"/>
        </w:rPr>
        <w:t xml:space="preserve"> конс</w:t>
      </w:r>
      <w:r>
        <w:rPr>
          <w:sz w:val="28"/>
          <w:szCs w:val="28"/>
        </w:rPr>
        <w:t>олидированного бюджета области.</w:t>
      </w:r>
      <w:r w:rsidRPr="00685FBB">
        <w:rPr>
          <w:sz w:val="28"/>
          <w:szCs w:val="28"/>
        </w:rPr>
        <w:t xml:space="preserve"> </w:t>
      </w:r>
      <w:r>
        <w:rPr>
          <w:sz w:val="28"/>
          <w:szCs w:val="28"/>
        </w:rPr>
        <w:t xml:space="preserve">Установление административной ответственности за </w:t>
      </w:r>
      <w:r w:rsidRPr="00685FBB">
        <w:rPr>
          <w:sz w:val="28"/>
          <w:szCs w:val="28"/>
        </w:rPr>
        <w:t>допущение нахождения несовершеннолетних в ночное время в общественных местах без сопровождения родителей (лиц, их заменяющих) или лиц, осуществляющих мероприятия с участием детей, а также допущение нахождения несовершеннолетних в местах, пребывание в которых может причинить вред их здоровью, физическому, интеллектуальному, психическому, духовному и нравственному развитию</w:t>
      </w:r>
      <w:r>
        <w:rPr>
          <w:sz w:val="28"/>
          <w:szCs w:val="28"/>
        </w:rPr>
        <w:t>, предлагается статьей 5 проекта областного закона.</w:t>
      </w:r>
    </w:p>
    <w:p w:rsidR="00AD067B" w:rsidRDefault="00AD067B" w:rsidP="00B20D42">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территории Новгородской области участились жалобы граждан по фактам нарушения тишины и покоя в ночное время. В 2011 году органами полиции задокументировано 528 подобных правонарушений, в 2012 году – 668 правонарушений, в первом полугодии 2013 года – 469 правонарушений. Своевременное реагирование на нарушения, посягающие на права и покой граждан, позволит предупредить значительное число более тяжких правонарушений и станет основой для дальнейшей работы по поддержанию покоя граждан и правопорядка в общественных местах. Установление административной ответственности за нарушение тишины и покоя граждан в ночное время предлагается статьей 6 проекта областного закона.</w:t>
      </w:r>
    </w:p>
    <w:p w:rsidR="00AD067B" w:rsidRDefault="00AD067B" w:rsidP="00B20D42">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Нарушение правил содержания домашних животных также является актуальной проблемой. Безнаказанность владельцев собак имеет широкий общественный резонанс. В соответствии с пунктом 4.1. постановления Администрации области от 25.03.2010 № 133 «Об утверждении правил содержания домашних животных в Новгородской области» предусмотрено привлечение к ответственности за нарушение установленных правил, однако действующим областным законодательством меры административной ответственности за подобные правонарушения не регламентированы. Проектом областного закона предлагается устранить данный пробел законодательства, включив в областной закон «Об административных правонарушениях» статью 7.</w:t>
      </w:r>
    </w:p>
    <w:p w:rsidR="00AD067B" w:rsidRDefault="00AD067B" w:rsidP="00B20D4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lang w:eastAsia="ru-RU"/>
        </w:rPr>
        <w:t>В соответствии с частью 6 статьи 28.3 Кодекса Российской Федерации об административных правонарушениях п</w:t>
      </w:r>
      <w:r>
        <w:rPr>
          <w:rFonts w:ascii="Times New Roman" w:hAnsi="Times New Roman"/>
          <w:sz w:val="28"/>
          <w:szCs w:val="28"/>
        </w:rPr>
        <w:t>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AD067B" w:rsidRDefault="00AD067B" w:rsidP="00B20D42">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lang w:eastAsia="ru-RU"/>
        </w:rPr>
        <w:t xml:space="preserve">Проектом областного закона предлагается возложение полномочий по составлению протоколов об административных правонарушениях, предусмотренных статьями 5-7 указанного проекта, на должностных лиц территориальных органов МВД России по Новгородской области </w:t>
      </w:r>
      <w:r>
        <w:rPr>
          <w:rFonts w:ascii="Times New Roman" w:hAnsi="Times New Roman"/>
          <w:sz w:val="28"/>
          <w:szCs w:val="28"/>
        </w:rPr>
        <w:t>в случае, если передача указанных полномочий предусматривается соглашением между Министерством внутренних дел Российской Федерации и Правительством Новгородской области, то есть в случае заключения подобного соглашения.</w:t>
      </w:r>
    </w:p>
    <w:p w:rsidR="00AD067B" w:rsidRDefault="00AD067B" w:rsidP="00B20D42">
      <w:pPr>
        <w:spacing w:after="0" w:line="240" w:lineRule="auto"/>
        <w:ind w:firstLine="851"/>
        <w:jc w:val="both"/>
        <w:rPr>
          <w:rFonts w:ascii="Times New Roman" w:hAnsi="Times New Roman"/>
          <w:sz w:val="28"/>
          <w:szCs w:val="28"/>
          <w:lang w:eastAsia="ru-RU"/>
        </w:rPr>
      </w:pPr>
      <w:r>
        <w:rPr>
          <w:rFonts w:ascii="Times New Roman" w:hAnsi="Times New Roman"/>
          <w:sz w:val="28"/>
          <w:szCs w:val="28"/>
        </w:rPr>
        <w:t xml:space="preserve">Перечень </w:t>
      </w:r>
      <w:r>
        <w:rPr>
          <w:rFonts w:ascii="Times New Roman" w:hAnsi="Times New Roman"/>
          <w:sz w:val="28"/>
          <w:szCs w:val="28"/>
          <w:lang w:eastAsia="ru-RU"/>
        </w:rPr>
        <w:t xml:space="preserve">должностных лиц территориальных органов МВД России по Новгородской области, уполномоченных составлять протоколы об административных правонарушениях, предусмотренных статьями 5-7 проекта областного закона, областным законом установлен быть не может, так как полиция является </w:t>
      </w:r>
      <w:r w:rsidRPr="0051313E">
        <w:rPr>
          <w:rFonts w:ascii="Times New Roman" w:hAnsi="Times New Roman"/>
          <w:sz w:val="28"/>
          <w:szCs w:val="28"/>
          <w:lang w:eastAsia="ru-RU"/>
        </w:rPr>
        <w:t xml:space="preserve">составной частью единой централизованной системы федерального органа исполнительной власти в сфере внутренних дел и не входит в систему органов исполнительной власти субъекта Российской Федерации. </w:t>
      </w:r>
      <w:r>
        <w:rPr>
          <w:rFonts w:ascii="Times New Roman" w:hAnsi="Times New Roman"/>
          <w:sz w:val="28"/>
          <w:szCs w:val="28"/>
          <w:lang w:eastAsia="ru-RU"/>
        </w:rPr>
        <w:t xml:space="preserve">Таким образом, </w:t>
      </w:r>
      <w:r w:rsidRPr="0051313E">
        <w:rPr>
          <w:rFonts w:ascii="Times New Roman" w:hAnsi="Times New Roman"/>
          <w:sz w:val="28"/>
          <w:szCs w:val="28"/>
          <w:lang w:eastAsia="ru-RU"/>
        </w:rPr>
        <w:t xml:space="preserve">Правительство Новгородской области либо Новгородская областная Дума не вправе </w:t>
      </w:r>
      <w:r>
        <w:rPr>
          <w:rFonts w:ascii="Times New Roman" w:hAnsi="Times New Roman"/>
          <w:sz w:val="28"/>
          <w:szCs w:val="28"/>
          <w:lang w:eastAsia="ru-RU"/>
        </w:rPr>
        <w:t xml:space="preserve">определять перечень </w:t>
      </w:r>
      <w:r w:rsidRPr="0051313E">
        <w:rPr>
          <w:rFonts w:ascii="Times New Roman" w:hAnsi="Times New Roman"/>
          <w:sz w:val="28"/>
          <w:szCs w:val="28"/>
          <w:lang w:eastAsia="ru-RU"/>
        </w:rPr>
        <w:t>должностных лиц органов внутренних дел (полиции) по составлению протоколов об административных правонарушениях, предусмотренных областным законом.</w:t>
      </w:r>
    </w:p>
    <w:p w:rsidR="00AD067B"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sidRPr="00DC4EB7">
        <w:rPr>
          <w:rFonts w:ascii="Times New Roman" w:hAnsi="Times New Roman"/>
          <w:sz w:val="28"/>
          <w:szCs w:val="28"/>
        </w:rPr>
        <w:t xml:space="preserve">Потребность финансовых средств определяется территориальным органом МВД России по Новгородской области и Правительством Новгородской области с ежегодным оформлением протокола согласования потребности </w:t>
      </w:r>
      <w:r>
        <w:rPr>
          <w:rFonts w:ascii="Times New Roman" w:hAnsi="Times New Roman"/>
          <w:sz w:val="28"/>
          <w:szCs w:val="28"/>
        </w:rPr>
        <w:t xml:space="preserve">в </w:t>
      </w:r>
      <w:r w:rsidRPr="00DC4EB7">
        <w:rPr>
          <w:rFonts w:ascii="Times New Roman" w:hAnsi="Times New Roman"/>
          <w:sz w:val="28"/>
          <w:szCs w:val="28"/>
        </w:rPr>
        <w:t xml:space="preserve">финансовых средствах на реализацию в очередном финансовом году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статьями </w:t>
      </w:r>
      <w:r>
        <w:rPr>
          <w:rFonts w:ascii="Times New Roman" w:hAnsi="Times New Roman"/>
          <w:sz w:val="28"/>
          <w:szCs w:val="28"/>
        </w:rPr>
        <w:t>5-7</w:t>
      </w:r>
      <w:r w:rsidRPr="00DC4EB7">
        <w:rPr>
          <w:rFonts w:ascii="Times New Roman" w:hAnsi="Times New Roman"/>
          <w:sz w:val="28"/>
          <w:szCs w:val="28"/>
        </w:rPr>
        <w:t xml:space="preserve"> </w:t>
      </w:r>
      <w:r>
        <w:rPr>
          <w:rFonts w:ascii="Times New Roman" w:hAnsi="Times New Roman"/>
          <w:sz w:val="28"/>
          <w:szCs w:val="28"/>
        </w:rPr>
        <w:t>проекта</w:t>
      </w:r>
      <w:r w:rsidRPr="00DC4EB7">
        <w:rPr>
          <w:rFonts w:ascii="Times New Roman" w:hAnsi="Times New Roman"/>
          <w:sz w:val="28"/>
          <w:szCs w:val="28"/>
        </w:rPr>
        <w:t xml:space="preserve"> областного закона, передаваемых</w:t>
      </w:r>
      <w:r>
        <w:rPr>
          <w:rFonts w:ascii="Times New Roman" w:hAnsi="Times New Roman"/>
          <w:sz w:val="28"/>
          <w:szCs w:val="28"/>
        </w:rPr>
        <w:t xml:space="preserve"> в федеральный бюджет Российской Федерации</w:t>
      </w:r>
      <w:r w:rsidRPr="00DC4EB7">
        <w:rPr>
          <w:rFonts w:ascii="Times New Roman" w:hAnsi="Times New Roman"/>
          <w:sz w:val="28"/>
          <w:szCs w:val="28"/>
        </w:rPr>
        <w:t>.</w:t>
      </w:r>
    </w:p>
    <w:p w:rsidR="00AD067B" w:rsidRPr="00DC4EB7" w:rsidRDefault="00AD067B" w:rsidP="00B20D42">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Подписание подобного протокола возможно исключительно по итогам заключения вышеуказанного соглашения между МВД России и Правительством Новгородской области, которое носит бессрочный характер, до принятия областного закона об областном бюджете на очередной финансовый год и плановый период, исходя из финансовых возможностей и с учетом Методических рекомендаций по расчету объемов материальных и финансовых средств, необходимых территориальным органам МВД России на региональном уровне для реализации части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и переданных субъектами Российской Федерации в соответствии с соглашениями, заключенными между МВД России и органами исполнительной власти субъектов Российской Федерации.</w:t>
      </w:r>
    </w:p>
    <w:p w:rsidR="00AD067B" w:rsidRPr="001F32CC" w:rsidRDefault="00AD067B" w:rsidP="00B20D42">
      <w:pPr>
        <w:autoSpaceDE w:val="0"/>
        <w:autoSpaceDN w:val="0"/>
        <w:adjustRightInd w:val="0"/>
        <w:spacing w:after="0" w:line="240" w:lineRule="auto"/>
        <w:ind w:firstLine="851"/>
        <w:jc w:val="both"/>
        <w:rPr>
          <w:rFonts w:ascii="Times New Roman" w:hAnsi="Times New Roman"/>
          <w:sz w:val="28"/>
          <w:szCs w:val="28"/>
          <w:lang w:eastAsia="ru-RU"/>
        </w:rPr>
      </w:pPr>
      <w:r w:rsidRPr="001F32CC">
        <w:rPr>
          <w:rFonts w:ascii="Times New Roman" w:hAnsi="Times New Roman"/>
          <w:sz w:val="28"/>
          <w:szCs w:val="28"/>
          <w:lang w:eastAsia="ru-RU"/>
        </w:rPr>
        <w:t>По результатам первичной антикоррупционной экспертизы, проведенной при разработке проекта, положений, способствующих созданию условий для проявления коррупции, не выявлено.</w:t>
      </w:r>
    </w:p>
    <w:p w:rsidR="00AD067B" w:rsidRPr="001F32CC" w:rsidRDefault="00AD067B" w:rsidP="00B20D42">
      <w:pPr>
        <w:spacing w:after="0" w:line="240" w:lineRule="exact"/>
        <w:jc w:val="both"/>
        <w:rPr>
          <w:rFonts w:ascii="Times New Roman" w:hAnsi="Times New Roman"/>
          <w:sz w:val="28"/>
          <w:szCs w:val="28"/>
          <w:lang w:eastAsia="ru-RU"/>
        </w:rPr>
      </w:pPr>
    </w:p>
    <w:p w:rsidR="00AD067B" w:rsidRPr="001F32CC" w:rsidRDefault="00AD067B" w:rsidP="00B20D42">
      <w:pPr>
        <w:spacing w:after="0" w:line="240" w:lineRule="exact"/>
        <w:jc w:val="both"/>
        <w:rPr>
          <w:rFonts w:ascii="Times New Roman" w:hAnsi="Times New Roman"/>
          <w:sz w:val="28"/>
          <w:szCs w:val="28"/>
          <w:lang w:eastAsia="ru-RU"/>
        </w:rPr>
      </w:pPr>
    </w:p>
    <w:p w:rsidR="00AD067B" w:rsidRPr="001F32CC" w:rsidRDefault="00AD067B" w:rsidP="00B20D42">
      <w:pPr>
        <w:spacing w:after="0" w:line="240" w:lineRule="exact"/>
        <w:jc w:val="both"/>
        <w:rPr>
          <w:rFonts w:ascii="Times New Roman" w:hAnsi="Times New Roman"/>
          <w:sz w:val="28"/>
          <w:szCs w:val="28"/>
          <w:lang w:eastAsia="ru-RU"/>
        </w:rPr>
      </w:pPr>
    </w:p>
    <w:p w:rsidR="00AD067B" w:rsidRPr="001F32CC" w:rsidRDefault="00AD067B" w:rsidP="00B20D42">
      <w:pPr>
        <w:spacing w:after="0" w:line="240" w:lineRule="exact"/>
        <w:jc w:val="both"/>
        <w:rPr>
          <w:rFonts w:ascii="Times New Roman" w:hAnsi="Times New Roman"/>
          <w:b/>
          <w:sz w:val="28"/>
          <w:szCs w:val="28"/>
          <w:lang w:eastAsia="ru-RU"/>
        </w:rPr>
      </w:pPr>
      <w:r>
        <w:rPr>
          <w:rFonts w:ascii="Times New Roman" w:hAnsi="Times New Roman"/>
          <w:b/>
          <w:sz w:val="28"/>
          <w:szCs w:val="28"/>
          <w:lang w:eastAsia="ru-RU"/>
        </w:rPr>
        <w:t>Председатель комитета</w:t>
      </w:r>
    </w:p>
    <w:p w:rsidR="00AD067B" w:rsidRPr="001F32CC" w:rsidRDefault="00AD067B" w:rsidP="00B20D42">
      <w:pPr>
        <w:spacing w:after="0" w:line="240" w:lineRule="exact"/>
        <w:jc w:val="both"/>
        <w:rPr>
          <w:rFonts w:ascii="Times New Roman" w:hAnsi="Times New Roman"/>
          <w:b/>
          <w:sz w:val="28"/>
          <w:szCs w:val="28"/>
          <w:lang w:eastAsia="ru-RU"/>
        </w:rPr>
      </w:pPr>
      <w:r w:rsidRPr="001F32CC">
        <w:rPr>
          <w:rFonts w:ascii="Times New Roman" w:hAnsi="Times New Roman"/>
          <w:b/>
          <w:sz w:val="28"/>
          <w:szCs w:val="28"/>
          <w:lang w:eastAsia="ru-RU"/>
        </w:rPr>
        <w:t>Правительства Новгородской области</w:t>
      </w:r>
    </w:p>
    <w:p w:rsidR="00AD067B" w:rsidRDefault="00AD067B" w:rsidP="00B20D42">
      <w:pPr>
        <w:spacing w:after="0" w:line="240" w:lineRule="exact"/>
        <w:jc w:val="both"/>
        <w:rPr>
          <w:rFonts w:ascii="Times New Roman" w:hAnsi="Times New Roman"/>
          <w:b/>
          <w:sz w:val="28"/>
          <w:szCs w:val="28"/>
          <w:lang w:eastAsia="ru-RU"/>
        </w:rPr>
      </w:pPr>
      <w:r w:rsidRPr="001F32CC">
        <w:rPr>
          <w:rFonts w:ascii="Times New Roman" w:hAnsi="Times New Roman"/>
          <w:b/>
          <w:sz w:val="28"/>
          <w:szCs w:val="28"/>
          <w:lang w:eastAsia="ru-RU"/>
        </w:rPr>
        <w:t>по в</w:t>
      </w:r>
      <w:r>
        <w:rPr>
          <w:rFonts w:ascii="Times New Roman" w:hAnsi="Times New Roman"/>
          <w:b/>
          <w:sz w:val="28"/>
          <w:szCs w:val="28"/>
          <w:lang w:eastAsia="ru-RU"/>
        </w:rPr>
        <w:t>опросам безопасности</w:t>
      </w:r>
    </w:p>
    <w:p w:rsidR="00AD067B" w:rsidRPr="001F32CC" w:rsidRDefault="00AD067B" w:rsidP="00B20D42">
      <w:pPr>
        <w:spacing w:after="0" w:line="240" w:lineRule="exact"/>
        <w:jc w:val="both"/>
        <w:rPr>
          <w:rFonts w:ascii="Times New Roman" w:hAnsi="Times New Roman"/>
          <w:sz w:val="24"/>
          <w:szCs w:val="24"/>
          <w:lang w:eastAsia="ru-RU"/>
        </w:rPr>
      </w:pPr>
      <w:r>
        <w:rPr>
          <w:rFonts w:ascii="Times New Roman" w:hAnsi="Times New Roman"/>
          <w:b/>
          <w:sz w:val="28"/>
          <w:szCs w:val="28"/>
          <w:lang w:eastAsia="ru-RU"/>
        </w:rPr>
        <w:t>и правопорядка</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sidRPr="001F32CC">
        <w:rPr>
          <w:rFonts w:ascii="Times New Roman" w:hAnsi="Times New Roman"/>
          <w:b/>
          <w:sz w:val="28"/>
          <w:szCs w:val="28"/>
          <w:lang w:eastAsia="ru-RU"/>
        </w:rPr>
        <w:tab/>
      </w:r>
      <w:r w:rsidRPr="001F32CC">
        <w:rPr>
          <w:rFonts w:ascii="Times New Roman" w:hAnsi="Times New Roman"/>
          <w:b/>
          <w:sz w:val="28"/>
          <w:szCs w:val="28"/>
          <w:lang w:eastAsia="ru-RU"/>
        </w:rPr>
        <w:tab/>
      </w:r>
      <w:r w:rsidRPr="001F32CC">
        <w:rPr>
          <w:rFonts w:ascii="Times New Roman" w:hAnsi="Times New Roman"/>
          <w:b/>
          <w:sz w:val="28"/>
          <w:szCs w:val="28"/>
          <w:lang w:eastAsia="ru-RU"/>
        </w:rPr>
        <w:tab/>
      </w:r>
      <w:r w:rsidRPr="001F32CC">
        <w:rPr>
          <w:rFonts w:ascii="Times New Roman" w:hAnsi="Times New Roman"/>
          <w:b/>
          <w:sz w:val="28"/>
          <w:szCs w:val="28"/>
          <w:lang w:eastAsia="ru-RU"/>
        </w:rPr>
        <w:tab/>
      </w:r>
      <w:r w:rsidRPr="001F32CC">
        <w:rPr>
          <w:rFonts w:ascii="Times New Roman" w:hAnsi="Times New Roman"/>
          <w:b/>
          <w:sz w:val="28"/>
          <w:szCs w:val="28"/>
          <w:lang w:eastAsia="ru-RU"/>
        </w:rPr>
        <w:tab/>
        <w:t>С.Н. Очередько</w:t>
      </w:r>
    </w:p>
    <w:p w:rsidR="00AD067B" w:rsidRDefault="00AD067B" w:rsidP="00B20D42">
      <w:pPr>
        <w:pStyle w:val="ConsPlusNormal"/>
        <w:widowControl/>
        <w:spacing w:line="240" w:lineRule="exact"/>
        <w:ind w:firstLine="0"/>
        <w:jc w:val="center"/>
        <w:rPr>
          <w:rFonts w:ascii="Times New Roman" w:hAnsi="Times New Roman" w:cs="Times New Roman"/>
          <w:b/>
          <w:kern w:val="28"/>
          <w:sz w:val="28"/>
          <w:szCs w:val="28"/>
        </w:rPr>
      </w:pPr>
      <w:r>
        <w:rPr>
          <w:rFonts w:ascii="Times New Roman" w:hAnsi="Times New Roman"/>
          <w:sz w:val="28"/>
          <w:szCs w:val="28"/>
        </w:rPr>
        <w:br w:type="page"/>
      </w:r>
      <w:r w:rsidRPr="00F11575">
        <w:rPr>
          <w:rFonts w:ascii="Times New Roman" w:hAnsi="Times New Roman" w:cs="Times New Roman"/>
          <w:b/>
          <w:kern w:val="28"/>
          <w:sz w:val="28"/>
          <w:szCs w:val="28"/>
        </w:rPr>
        <w:t>П</w:t>
      </w:r>
      <w:r>
        <w:rPr>
          <w:rFonts w:ascii="Times New Roman" w:hAnsi="Times New Roman" w:cs="Times New Roman"/>
          <w:b/>
          <w:kern w:val="28"/>
          <w:sz w:val="28"/>
          <w:szCs w:val="28"/>
        </w:rPr>
        <w:t>еречень нормативных правовых актов Новгородской области, подлежащих признанию утратившими силу, приостановлению, изменению, дополнению или принятию в связи с принятием областного закона «Об административных правонарушениях»</w:t>
      </w:r>
    </w:p>
    <w:p w:rsidR="00AD067B" w:rsidRPr="00B20D42" w:rsidRDefault="00AD067B" w:rsidP="00CC1914">
      <w:pPr>
        <w:pStyle w:val="ConsPlusNormal"/>
        <w:widowControl/>
        <w:spacing w:before="120" w:line="300" w:lineRule="exact"/>
        <w:ind w:firstLine="851"/>
        <w:jc w:val="both"/>
        <w:rPr>
          <w:rFonts w:ascii="Times New Roman" w:hAnsi="Times New Roman" w:cs="Times New Roman"/>
          <w:sz w:val="28"/>
          <w:szCs w:val="28"/>
        </w:rPr>
      </w:pPr>
      <w:r w:rsidRPr="00B20D42">
        <w:rPr>
          <w:rFonts w:ascii="Times New Roman" w:hAnsi="Times New Roman" w:cs="Times New Roman"/>
          <w:sz w:val="28"/>
          <w:szCs w:val="28"/>
        </w:rPr>
        <w:t xml:space="preserve">Принятие областного закона </w:t>
      </w:r>
      <w:r w:rsidRPr="00B20D42">
        <w:rPr>
          <w:rFonts w:ascii="Times New Roman" w:hAnsi="Times New Roman" w:cs="Times New Roman"/>
          <w:kern w:val="28"/>
          <w:sz w:val="28"/>
          <w:szCs w:val="28"/>
        </w:rPr>
        <w:t xml:space="preserve">«Об административных правонарушениях» </w:t>
      </w:r>
      <w:r w:rsidRPr="00B20D42">
        <w:rPr>
          <w:rFonts w:ascii="Times New Roman" w:hAnsi="Times New Roman" w:cs="Times New Roman"/>
          <w:sz w:val="28"/>
          <w:szCs w:val="28"/>
        </w:rPr>
        <w:t>не потребует приостановления либо изменения нормативных правовых актов области, принятия иных нормативных правовых актов области.</w:t>
      </w:r>
    </w:p>
    <w:p w:rsidR="00AD067B" w:rsidRPr="00B20D42" w:rsidRDefault="00AD067B" w:rsidP="00CC1914">
      <w:pPr>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Принятие данного областного закона повлечет признание утратившими силу ранее действующих областных законов:</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1) областной закон от 01.07.2010 № 791-ОЗ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2) областной закон от 08.11.2010 № 849-ОЗ «О внесении изменений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3) областной закон от 01.04.2011 № 961-ОЗ «О внесении изменений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4) областной закон от 05.05.2011 № 990-ОЗ «О внесении изменений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 xml:space="preserve">5) областной </w:t>
      </w:r>
      <w:hyperlink r:id="rId37" w:history="1">
        <w:r w:rsidRPr="00B20D42">
          <w:rPr>
            <w:rFonts w:ascii="Times New Roman" w:hAnsi="Times New Roman"/>
            <w:sz w:val="28"/>
            <w:szCs w:val="28"/>
          </w:rPr>
          <w:t>закон</w:t>
        </w:r>
      </w:hyperlink>
      <w:r w:rsidRPr="00B20D42">
        <w:rPr>
          <w:rFonts w:ascii="Times New Roman" w:hAnsi="Times New Roman"/>
          <w:sz w:val="28"/>
          <w:szCs w:val="28"/>
        </w:rPr>
        <w:t xml:space="preserve"> от 06.09.2011 № 1046-ОЗ «О внесении изменений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 xml:space="preserve">6) областной </w:t>
      </w:r>
      <w:hyperlink r:id="rId38" w:history="1">
        <w:r w:rsidRPr="00B20D42">
          <w:rPr>
            <w:rFonts w:ascii="Times New Roman" w:hAnsi="Times New Roman"/>
            <w:sz w:val="28"/>
            <w:szCs w:val="28"/>
          </w:rPr>
          <w:t>закон</w:t>
        </w:r>
      </w:hyperlink>
      <w:r w:rsidRPr="00B20D42">
        <w:rPr>
          <w:rFonts w:ascii="Times New Roman" w:hAnsi="Times New Roman"/>
          <w:sz w:val="28"/>
          <w:szCs w:val="28"/>
        </w:rPr>
        <w:t xml:space="preserve"> от 05.12.2011 № 1133-ОЗ «О внесении изменений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7) областной закон от 04.04.2012 № 34-ОЗ «О внесении изменения в статью 26 областного закона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8) областной закон от 29.05.2012 № 73-ОЗ «О внесении изменения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9) областной закон от 11.07.2012 № 101-ОЗ «О внесении изменений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10) областной закон от 03.10.2012 № 135-ОЗ «О внесении изменений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11) областной закон от 01.03.2013 № 217-ОЗ «О внесении изменения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12) областной закон от 26.07.2013 № 296-ОЗ «О внесении изменений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13) областной закон от 28.10.2013 № 360-ОЗ «О внесении изменений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14) областной закон от 03.03.2014 № 467-ОЗ «О внесении изменений в областной закон «Об административных правонарушениях»;</w:t>
      </w:r>
    </w:p>
    <w:p w:rsidR="00AD067B" w:rsidRPr="00B20D42" w:rsidRDefault="00AD067B" w:rsidP="00CC1914">
      <w:pPr>
        <w:widowControl w:val="0"/>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15) областной закон от 31.03.2014 № 523-ОЗ «О внесении изменений в областной закон «Об административных правонарушениях»;</w:t>
      </w:r>
    </w:p>
    <w:p w:rsidR="00AD067B" w:rsidRPr="00B20D42" w:rsidRDefault="00AD067B" w:rsidP="00CC1914">
      <w:pPr>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16) областной закон от 02.06.2014 № 566-ОЗ «О внесении изменений в областной закон «Об административных правонарушениях»;</w:t>
      </w:r>
    </w:p>
    <w:p w:rsidR="00AD067B" w:rsidRPr="00B20D42" w:rsidRDefault="00AD067B" w:rsidP="00CC1914">
      <w:pPr>
        <w:autoSpaceDE w:val="0"/>
        <w:autoSpaceDN w:val="0"/>
        <w:adjustRightInd w:val="0"/>
        <w:spacing w:after="0" w:line="300" w:lineRule="exact"/>
        <w:ind w:firstLine="851"/>
        <w:jc w:val="both"/>
        <w:rPr>
          <w:rFonts w:ascii="Times New Roman" w:hAnsi="Times New Roman"/>
          <w:sz w:val="28"/>
          <w:szCs w:val="28"/>
        </w:rPr>
      </w:pPr>
      <w:r w:rsidRPr="00B20D42">
        <w:rPr>
          <w:rFonts w:ascii="Times New Roman" w:hAnsi="Times New Roman"/>
          <w:sz w:val="28"/>
          <w:szCs w:val="28"/>
        </w:rPr>
        <w:t>17) областной закон от 31.03.2014 № 524-ОЗ «О наделении органов местного самоуправления муниципальных образований Новгородской области отдельными государственными полномочиями Новгородской области в сфере административных правонарушений».</w:t>
      </w:r>
    </w:p>
    <w:p w:rsidR="00AD067B" w:rsidRDefault="00AD067B" w:rsidP="00B20D42">
      <w:pPr>
        <w:spacing w:after="0" w:line="240" w:lineRule="exact"/>
        <w:jc w:val="both"/>
        <w:rPr>
          <w:rFonts w:ascii="Times New Roman" w:hAnsi="Times New Roman"/>
          <w:sz w:val="28"/>
          <w:szCs w:val="28"/>
        </w:rPr>
      </w:pPr>
    </w:p>
    <w:p w:rsidR="00AD067B" w:rsidRPr="00B20D42" w:rsidRDefault="00AD067B" w:rsidP="00B20D42">
      <w:pPr>
        <w:spacing w:after="0" w:line="240" w:lineRule="exact"/>
        <w:jc w:val="both"/>
        <w:rPr>
          <w:rFonts w:ascii="Times New Roman" w:hAnsi="Times New Roman"/>
          <w:sz w:val="28"/>
          <w:szCs w:val="28"/>
        </w:rPr>
      </w:pPr>
    </w:p>
    <w:p w:rsidR="00AD067B" w:rsidRPr="00B20D42" w:rsidRDefault="00AD067B" w:rsidP="00B20D42">
      <w:pPr>
        <w:spacing w:after="0" w:line="240" w:lineRule="exact"/>
        <w:jc w:val="both"/>
        <w:rPr>
          <w:rFonts w:ascii="Times New Roman" w:hAnsi="Times New Roman"/>
          <w:b/>
          <w:sz w:val="28"/>
          <w:szCs w:val="28"/>
        </w:rPr>
      </w:pPr>
      <w:r w:rsidRPr="00B20D42">
        <w:rPr>
          <w:rFonts w:ascii="Times New Roman" w:hAnsi="Times New Roman"/>
          <w:b/>
          <w:sz w:val="28"/>
          <w:szCs w:val="28"/>
        </w:rPr>
        <w:t>Председатель комитета</w:t>
      </w:r>
    </w:p>
    <w:p w:rsidR="00AD067B" w:rsidRPr="00B20D42" w:rsidRDefault="00AD067B" w:rsidP="00B20D42">
      <w:pPr>
        <w:spacing w:after="0" w:line="240" w:lineRule="exact"/>
        <w:jc w:val="both"/>
        <w:rPr>
          <w:rFonts w:ascii="Times New Roman" w:hAnsi="Times New Roman"/>
          <w:b/>
          <w:sz w:val="28"/>
          <w:szCs w:val="28"/>
        </w:rPr>
      </w:pPr>
      <w:r w:rsidRPr="00B20D42">
        <w:rPr>
          <w:rFonts w:ascii="Times New Roman" w:hAnsi="Times New Roman"/>
          <w:b/>
          <w:sz w:val="28"/>
          <w:szCs w:val="28"/>
        </w:rPr>
        <w:t>Правительства Новгородской области</w:t>
      </w:r>
    </w:p>
    <w:p w:rsidR="00AD067B" w:rsidRPr="00B20D42" w:rsidRDefault="00AD067B" w:rsidP="00B20D42">
      <w:pPr>
        <w:spacing w:after="0" w:line="240" w:lineRule="exact"/>
        <w:jc w:val="both"/>
        <w:rPr>
          <w:rFonts w:ascii="Times New Roman" w:hAnsi="Times New Roman"/>
          <w:b/>
          <w:sz w:val="28"/>
          <w:szCs w:val="28"/>
        </w:rPr>
      </w:pPr>
      <w:r w:rsidRPr="00B20D42">
        <w:rPr>
          <w:rFonts w:ascii="Times New Roman" w:hAnsi="Times New Roman"/>
          <w:b/>
          <w:sz w:val="28"/>
          <w:szCs w:val="28"/>
        </w:rPr>
        <w:t>по вопросам безопасности</w:t>
      </w:r>
    </w:p>
    <w:p w:rsidR="00AD067B" w:rsidRDefault="00AD067B" w:rsidP="00CC1914">
      <w:pPr>
        <w:spacing w:after="0" w:line="240" w:lineRule="exact"/>
        <w:jc w:val="both"/>
        <w:rPr>
          <w:rFonts w:ascii="Times New Roman" w:hAnsi="Times New Roman"/>
          <w:b/>
          <w:sz w:val="28"/>
          <w:szCs w:val="28"/>
        </w:rPr>
        <w:sectPr w:rsidR="00AD067B" w:rsidSect="00CC1914">
          <w:headerReference w:type="default" r:id="rId39"/>
          <w:pgSz w:w="11906" w:h="16838" w:code="9"/>
          <w:pgMar w:top="737" w:right="567" w:bottom="624" w:left="1985" w:header="709" w:footer="709" w:gutter="0"/>
          <w:cols w:space="708"/>
          <w:titlePg/>
          <w:docGrid w:linePitch="360"/>
        </w:sectPr>
      </w:pPr>
      <w:r w:rsidRPr="00B20D42">
        <w:rPr>
          <w:rFonts w:ascii="Times New Roman" w:hAnsi="Times New Roman"/>
          <w:b/>
          <w:sz w:val="28"/>
          <w:szCs w:val="28"/>
        </w:rPr>
        <w:t>и правопорядка</w:t>
      </w:r>
      <w:r w:rsidRPr="00B20D42">
        <w:rPr>
          <w:rFonts w:ascii="Times New Roman" w:hAnsi="Times New Roman"/>
          <w:b/>
          <w:sz w:val="28"/>
          <w:szCs w:val="28"/>
        </w:rPr>
        <w:tab/>
      </w:r>
      <w:r w:rsidRPr="00B20D42">
        <w:rPr>
          <w:rFonts w:ascii="Times New Roman" w:hAnsi="Times New Roman"/>
          <w:b/>
          <w:sz w:val="28"/>
          <w:szCs w:val="28"/>
        </w:rPr>
        <w:tab/>
      </w:r>
      <w:r w:rsidRPr="00B20D42">
        <w:rPr>
          <w:rFonts w:ascii="Times New Roman" w:hAnsi="Times New Roman"/>
          <w:b/>
          <w:sz w:val="28"/>
          <w:szCs w:val="28"/>
        </w:rPr>
        <w:tab/>
      </w:r>
      <w:r w:rsidRPr="00B20D42">
        <w:rPr>
          <w:rFonts w:ascii="Times New Roman" w:hAnsi="Times New Roman"/>
          <w:b/>
          <w:sz w:val="28"/>
          <w:szCs w:val="28"/>
        </w:rPr>
        <w:tab/>
      </w:r>
      <w:r w:rsidRPr="00B20D42">
        <w:rPr>
          <w:rFonts w:ascii="Times New Roman" w:hAnsi="Times New Roman"/>
          <w:b/>
          <w:sz w:val="28"/>
          <w:szCs w:val="28"/>
        </w:rPr>
        <w:tab/>
      </w:r>
      <w:r w:rsidRPr="00B20D42">
        <w:rPr>
          <w:rFonts w:ascii="Times New Roman" w:hAnsi="Times New Roman"/>
          <w:b/>
          <w:sz w:val="28"/>
          <w:szCs w:val="28"/>
        </w:rPr>
        <w:tab/>
      </w:r>
      <w:r w:rsidRPr="00B20D42">
        <w:rPr>
          <w:rFonts w:ascii="Times New Roman" w:hAnsi="Times New Roman"/>
          <w:b/>
          <w:sz w:val="28"/>
          <w:szCs w:val="28"/>
        </w:rPr>
        <w:tab/>
      </w:r>
      <w:r w:rsidRPr="00B20D42">
        <w:rPr>
          <w:rFonts w:ascii="Times New Roman" w:hAnsi="Times New Roman"/>
          <w:b/>
          <w:sz w:val="28"/>
          <w:szCs w:val="28"/>
        </w:rPr>
        <w:tab/>
        <w:t>С.Н. Очередько</w:t>
      </w:r>
    </w:p>
    <w:p w:rsidR="00AD067B" w:rsidRPr="00CC1914" w:rsidRDefault="00AD067B" w:rsidP="00CC1914">
      <w:pPr>
        <w:pStyle w:val="ConsTitle"/>
        <w:widowControl/>
        <w:spacing w:line="240" w:lineRule="exact"/>
        <w:ind w:right="0"/>
        <w:jc w:val="center"/>
        <w:rPr>
          <w:rFonts w:ascii="Times New Roman" w:hAnsi="Times New Roman" w:cs="Times New Roman"/>
          <w:sz w:val="28"/>
          <w:szCs w:val="28"/>
        </w:rPr>
      </w:pPr>
      <w:r w:rsidRPr="00CC1914">
        <w:rPr>
          <w:rFonts w:ascii="Times New Roman" w:hAnsi="Times New Roman" w:cs="Times New Roman"/>
          <w:sz w:val="28"/>
          <w:szCs w:val="28"/>
        </w:rPr>
        <w:t>Финансово-экономическое обоснование</w:t>
      </w:r>
    </w:p>
    <w:p w:rsidR="00AD067B" w:rsidRPr="00CC1914" w:rsidRDefault="00AD067B" w:rsidP="00CC1914">
      <w:pPr>
        <w:pStyle w:val="ConsTitle"/>
        <w:widowControl/>
        <w:spacing w:line="240" w:lineRule="exact"/>
        <w:ind w:right="0"/>
        <w:jc w:val="center"/>
        <w:rPr>
          <w:rFonts w:ascii="Times New Roman" w:hAnsi="Times New Roman" w:cs="Times New Roman"/>
          <w:sz w:val="28"/>
          <w:szCs w:val="28"/>
        </w:rPr>
      </w:pPr>
      <w:r w:rsidRPr="00CC1914">
        <w:rPr>
          <w:rFonts w:ascii="Times New Roman" w:hAnsi="Times New Roman" w:cs="Times New Roman"/>
          <w:sz w:val="28"/>
          <w:szCs w:val="28"/>
        </w:rPr>
        <w:t xml:space="preserve">к проекту областного закона </w:t>
      </w:r>
    </w:p>
    <w:p w:rsidR="00AD067B" w:rsidRDefault="00AD067B" w:rsidP="00CC1914">
      <w:pPr>
        <w:pStyle w:val="ConsTitle"/>
        <w:widowControl/>
        <w:spacing w:line="240" w:lineRule="exact"/>
        <w:ind w:right="0"/>
        <w:jc w:val="center"/>
        <w:rPr>
          <w:rFonts w:ascii="Times New Roman" w:hAnsi="Times New Roman" w:cs="Times New Roman"/>
          <w:sz w:val="28"/>
          <w:szCs w:val="28"/>
        </w:rPr>
      </w:pPr>
      <w:r>
        <w:rPr>
          <w:rFonts w:ascii="Times New Roman" w:hAnsi="Times New Roman" w:cs="Times New Roman"/>
          <w:sz w:val="28"/>
          <w:szCs w:val="28"/>
        </w:rPr>
        <w:t>«Об административных правонарушениях»</w:t>
      </w:r>
    </w:p>
    <w:p w:rsidR="00AD067B" w:rsidRPr="005026EB" w:rsidRDefault="00AD067B" w:rsidP="005026EB">
      <w:pPr>
        <w:pStyle w:val="ConsTitle"/>
        <w:widowControl/>
        <w:spacing w:before="120" w:line="380" w:lineRule="atLeast"/>
        <w:ind w:right="0" w:firstLine="851"/>
        <w:jc w:val="both"/>
        <w:rPr>
          <w:rFonts w:ascii="Times New Roman" w:hAnsi="Times New Roman" w:cs="Times New Roman"/>
          <w:b w:val="0"/>
          <w:sz w:val="28"/>
          <w:szCs w:val="28"/>
        </w:rPr>
      </w:pPr>
      <w:r w:rsidRPr="005026EB">
        <w:rPr>
          <w:rFonts w:ascii="Times New Roman" w:hAnsi="Times New Roman" w:cs="Times New Roman"/>
          <w:b w:val="0"/>
          <w:sz w:val="28"/>
          <w:szCs w:val="28"/>
        </w:rPr>
        <w:t>Принятие областного закона «Об административных правонарушениях» потребует ежегодно изыскания дополнительного финансирования из средств областного</w:t>
      </w:r>
      <w:r w:rsidRPr="005026EB">
        <w:rPr>
          <w:rFonts w:ascii="Times New Roman" w:hAnsi="Times New Roman" w:cs="Times New Roman"/>
          <w:sz w:val="28"/>
          <w:szCs w:val="28"/>
        </w:rPr>
        <w:t xml:space="preserve"> </w:t>
      </w:r>
      <w:r w:rsidRPr="005026EB">
        <w:rPr>
          <w:rFonts w:ascii="Times New Roman" w:hAnsi="Times New Roman" w:cs="Times New Roman"/>
          <w:b w:val="0"/>
          <w:sz w:val="28"/>
          <w:szCs w:val="28"/>
        </w:rPr>
        <w:t>бюджета.</w:t>
      </w:r>
    </w:p>
    <w:p w:rsidR="00AD067B" w:rsidRPr="005026EB" w:rsidRDefault="00AD067B" w:rsidP="005026EB">
      <w:pPr>
        <w:autoSpaceDE w:val="0"/>
        <w:autoSpaceDN w:val="0"/>
        <w:adjustRightInd w:val="0"/>
        <w:spacing w:after="0" w:line="380" w:lineRule="atLeast"/>
        <w:ind w:firstLine="851"/>
        <w:jc w:val="both"/>
        <w:rPr>
          <w:rFonts w:ascii="Times New Roman" w:hAnsi="Times New Roman"/>
          <w:sz w:val="28"/>
          <w:szCs w:val="28"/>
        </w:rPr>
      </w:pPr>
      <w:r w:rsidRPr="005026EB">
        <w:rPr>
          <w:rFonts w:ascii="Times New Roman" w:hAnsi="Times New Roman"/>
          <w:sz w:val="28"/>
          <w:szCs w:val="28"/>
        </w:rPr>
        <w:t>В соответствии с частью 6 статьи 28.3 Кодекса Российской Федерации об административных правонарушениях 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AD067B" w:rsidRPr="005026EB" w:rsidRDefault="00AD067B" w:rsidP="005026EB">
      <w:pPr>
        <w:pStyle w:val="ConsTitle"/>
        <w:widowControl/>
        <w:spacing w:line="380" w:lineRule="atLeast"/>
        <w:ind w:right="0" w:firstLine="851"/>
        <w:jc w:val="both"/>
        <w:rPr>
          <w:rFonts w:ascii="Times New Roman" w:hAnsi="Times New Roman" w:cs="Times New Roman"/>
          <w:b w:val="0"/>
          <w:sz w:val="28"/>
          <w:szCs w:val="28"/>
        </w:rPr>
      </w:pPr>
      <w:r w:rsidRPr="005026EB">
        <w:rPr>
          <w:rFonts w:ascii="Times New Roman" w:hAnsi="Times New Roman" w:cs="Times New Roman"/>
          <w:b w:val="0"/>
          <w:sz w:val="28"/>
          <w:szCs w:val="28"/>
        </w:rPr>
        <w:t>Согласно пункту 3.1 проекта типового соглашения, финансовое обеспечение передаваемых полномочий осуществляется за счет и в пределах средств бюджетов субъектов Российской Федерации на соответствующий год и на плановый период, выделенных на эти цели в виде субвенций.</w:t>
      </w:r>
    </w:p>
    <w:p w:rsidR="00AD067B" w:rsidRPr="005026EB" w:rsidRDefault="00AD067B" w:rsidP="005026EB">
      <w:pPr>
        <w:widowControl w:val="0"/>
        <w:autoSpaceDE w:val="0"/>
        <w:autoSpaceDN w:val="0"/>
        <w:adjustRightInd w:val="0"/>
        <w:spacing w:after="0" w:line="380" w:lineRule="atLeast"/>
        <w:ind w:firstLine="851"/>
        <w:jc w:val="both"/>
        <w:rPr>
          <w:rFonts w:ascii="Times New Roman" w:hAnsi="Times New Roman"/>
          <w:sz w:val="28"/>
          <w:szCs w:val="28"/>
        </w:rPr>
      </w:pPr>
      <w:r w:rsidRPr="005026EB">
        <w:rPr>
          <w:rFonts w:ascii="Times New Roman" w:hAnsi="Times New Roman"/>
          <w:sz w:val="28"/>
          <w:szCs w:val="28"/>
        </w:rPr>
        <w:t>При этом</w:t>
      </w:r>
      <w:r w:rsidRPr="005026EB">
        <w:rPr>
          <w:rFonts w:ascii="Times New Roman" w:hAnsi="Times New Roman"/>
          <w:b/>
          <w:sz w:val="28"/>
          <w:szCs w:val="28"/>
        </w:rPr>
        <w:t xml:space="preserve"> </w:t>
      </w:r>
      <w:r w:rsidRPr="005026EB">
        <w:rPr>
          <w:rFonts w:ascii="Times New Roman" w:hAnsi="Times New Roman"/>
          <w:sz w:val="28"/>
          <w:szCs w:val="28"/>
        </w:rPr>
        <w:t>потребность финансовых средств определяется территориальным органом МВД России и органом исполнительной власти субъекта Российской Федерации с ежегодным оформлением протокола согласования потребности в материальных и финансовых средствах на реализацию в очередном финансовом году полномочий по составлению протоколов об административных правонарушениях, посягающих на общественный порядок и общественную безопасность, передаваемых Министерству внутренних дел Российской Федерации.</w:t>
      </w:r>
    </w:p>
    <w:p w:rsidR="00AD067B" w:rsidRPr="005026EB" w:rsidRDefault="00AD067B" w:rsidP="005026EB">
      <w:pPr>
        <w:pStyle w:val="ConsTitle"/>
        <w:widowControl/>
        <w:spacing w:line="380" w:lineRule="atLeast"/>
        <w:ind w:right="0" w:firstLine="851"/>
        <w:jc w:val="both"/>
        <w:rPr>
          <w:rFonts w:ascii="Times New Roman" w:hAnsi="Times New Roman" w:cs="Times New Roman"/>
          <w:b w:val="0"/>
          <w:sz w:val="28"/>
          <w:szCs w:val="28"/>
        </w:rPr>
      </w:pPr>
      <w:r w:rsidRPr="005026EB">
        <w:rPr>
          <w:rFonts w:ascii="Times New Roman" w:hAnsi="Times New Roman" w:cs="Times New Roman"/>
          <w:b w:val="0"/>
          <w:sz w:val="28"/>
          <w:szCs w:val="28"/>
        </w:rPr>
        <w:t>Конкретный перечень финансовых затрат зависит от количества правонарушений, посягающих на общественный порядок и общественную безопасность, форм реагирования на указанные правонарушения (выезд сотрудников полиции, доставка правонарушителей в дежурную часть и т.п.), а также региональных особенностей субъекта Российской Федерации.</w:t>
      </w:r>
    </w:p>
    <w:p w:rsidR="00AD067B" w:rsidRPr="005026EB" w:rsidRDefault="00AD067B" w:rsidP="005026EB">
      <w:pPr>
        <w:spacing w:after="0" w:line="380" w:lineRule="atLeast"/>
        <w:ind w:firstLine="851"/>
        <w:jc w:val="both"/>
        <w:rPr>
          <w:rFonts w:ascii="Times New Roman" w:hAnsi="Times New Roman"/>
          <w:sz w:val="28"/>
          <w:szCs w:val="28"/>
        </w:rPr>
      </w:pPr>
      <w:r w:rsidRPr="005026EB">
        <w:rPr>
          <w:rFonts w:ascii="Times New Roman" w:hAnsi="Times New Roman"/>
          <w:sz w:val="28"/>
          <w:szCs w:val="28"/>
        </w:rPr>
        <w:t xml:space="preserve">Выделение денежных средств из областного бюджета на реализацию вышеуказанных полномочий возможно в рамках реализации подпрограммы «Профилактика правонарушений в Новгородской области» государственной программы Новгородской области «Обеспечение общественного порядка и противодействие преступности в Новгородской области на 2014-2016 годы», утвержденной постановлением Правительства Новгородской области от 17.10.2013 № 270. В 2016 году на эти цели в рамках подпрограммы может быть выделено 2059, 9 тыс.рублей. </w:t>
      </w:r>
    </w:p>
    <w:p w:rsidR="00AD067B" w:rsidRPr="005026EB" w:rsidRDefault="00AD067B" w:rsidP="005026EB">
      <w:pPr>
        <w:spacing w:after="0" w:line="380" w:lineRule="atLeast"/>
        <w:ind w:firstLine="851"/>
        <w:jc w:val="both"/>
        <w:rPr>
          <w:rFonts w:ascii="Times New Roman" w:hAnsi="Times New Roman"/>
          <w:sz w:val="28"/>
          <w:szCs w:val="28"/>
        </w:rPr>
      </w:pPr>
      <w:r w:rsidRPr="005026EB">
        <w:rPr>
          <w:rFonts w:ascii="Times New Roman" w:hAnsi="Times New Roman"/>
          <w:sz w:val="28"/>
          <w:szCs w:val="28"/>
        </w:rPr>
        <w:t>По указанным нормам областного закона Новгородской области от 01.07.2010 №791-ОЗ «Об административных правонарушениях» в 2011 году сотрудниками органов внутренних дел составлено 1101 протокол об административных правонарушениях, в 2012 году – 1771 протокол,</w:t>
      </w:r>
      <w:r w:rsidRPr="005026EB">
        <w:rPr>
          <w:rFonts w:ascii="Times New Roman" w:hAnsi="Times New Roman"/>
          <w:spacing w:val="-4"/>
          <w:sz w:val="28"/>
          <w:szCs w:val="28"/>
        </w:rPr>
        <w:br/>
      </w:r>
      <w:r w:rsidRPr="005026EB">
        <w:rPr>
          <w:rFonts w:ascii="Times New Roman" w:hAnsi="Times New Roman"/>
          <w:sz w:val="28"/>
          <w:szCs w:val="28"/>
        </w:rPr>
        <w:t>за 1-е полугодие 2013 года – 1374 протокола. Таким образом, среднее количество административных правонарушений (Кпр), предусмотренных рассматриваемыми составами закона «Об административных правонарушениях», выявленных сотрудниками органов внутренних дел в год, составляет 1873.</w:t>
      </w:r>
    </w:p>
    <w:p w:rsidR="00AD067B" w:rsidRPr="005026EB" w:rsidRDefault="00AD067B" w:rsidP="005026EB">
      <w:pPr>
        <w:spacing w:after="0" w:line="380" w:lineRule="atLeast"/>
        <w:ind w:firstLine="851"/>
        <w:jc w:val="both"/>
        <w:rPr>
          <w:rFonts w:ascii="Times New Roman" w:hAnsi="Times New Roman"/>
          <w:sz w:val="28"/>
          <w:szCs w:val="28"/>
        </w:rPr>
      </w:pPr>
      <w:r w:rsidRPr="005026EB">
        <w:rPr>
          <w:rFonts w:ascii="Times New Roman" w:hAnsi="Times New Roman"/>
          <w:sz w:val="28"/>
          <w:szCs w:val="28"/>
        </w:rPr>
        <w:t>Количество бланков, используемых для документирования одного административного правонарушения, в среднем составляет от 4 (протокол об административном правонарушении - 1, показания свидетелей – 2, объяснение правонарушителя – 1) до 11 (протокол об административном правонарушении - 1, определение о возбуждении дела об административном правонарушении и проведении административного расследования – 1,  показания свидетелей</w:t>
      </w:r>
      <w:r>
        <w:rPr>
          <w:rFonts w:ascii="Times New Roman" w:hAnsi="Times New Roman"/>
          <w:sz w:val="28"/>
          <w:szCs w:val="28"/>
        </w:rPr>
        <w:t xml:space="preserve"> </w:t>
      </w:r>
      <w:r w:rsidRPr="005026EB">
        <w:rPr>
          <w:rFonts w:ascii="Times New Roman" w:hAnsi="Times New Roman"/>
          <w:sz w:val="28"/>
          <w:szCs w:val="28"/>
        </w:rPr>
        <w:t>от 2 до 4, объяснение правонарушителя – 1, протокол осмотра помещений территорий – 1, протокол изъятия – 1, определение о назначении экспертизы по делу об административном правонарушении - 1, протокол о направлении на медицинское освидетельствование – 1 и т. д.).</w:t>
      </w:r>
    </w:p>
    <w:p w:rsidR="00AD067B" w:rsidRPr="005026EB" w:rsidRDefault="00AD067B" w:rsidP="005026EB">
      <w:pPr>
        <w:spacing w:after="0" w:line="380" w:lineRule="atLeast"/>
        <w:ind w:firstLine="851"/>
        <w:jc w:val="both"/>
        <w:rPr>
          <w:rFonts w:ascii="Times New Roman" w:hAnsi="Times New Roman"/>
          <w:sz w:val="28"/>
          <w:szCs w:val="28"/>
        </w:rPr>
      </w:pPr>
      <w:r w:rsidRPr="005026EB">
        <w:rPr>
          <w:rFonts w:ascii="Times New Roman" w:hAnsi="Times New Roman"/>
          <w:sz w:val="28"/>
          <w:szCs w:val="28"/>
        </w:rPr>
        <w:t>Количество листов (дополнительно к используемым бланкам), необходимых для оформления одного материала (Кл), составляет примерно</w:t>
      </w:r>
      <w:r w:rsidRPr="005026EB">
        <w:rPr>
          <w:rFonts w:ascii="Times New Roman" w:hAnsi="Times New Roman"/>
          <w:spacing w:val="-4"/>
          <w:sz w:val="28"/>
          <w:szCs w:val="28"/>
        </w:rPr>
        <w:br/>
      </w:r>
      <w:r w:rsidRPr="005026EB">
        <w:rPr>
          <w:rFonts w:ascii="Times New Roman" w:hAnsi="Times New Roman"/>
          <w:sz w:val="28"/>
          <w:szCs w:val="28"/>
        </w:rPr>
        <w:t>от 2 (сопроводительный документ – 1, выписка из ИБД – 1) до 12 (сопроводительный документ – 1, выписка из ИБД от 1 до 5, приложение к протоколу об административном правонарушении (фотографии, продолжение протокола и т. д.) от 1 до 5, сопроводительный документ к определению о назначении экспертизы по делу об административном правонарушении – 1</w:t>
      </w:r>
      <w:r>
        <w:rPr>
          <w:rFonts w:ascii="Times New Roman" w:hAnsi="Times New Roman"/>
          <w:sz w:val="28"/>
          <w:szCs w:val="28"/>
        </w:rPr>
        <w:t xml:space="preserve"> </w:t>
      </w:r>
      <w:r w:rsidRPr="005026EB">
        <w:rPr>
          <w:rFonts w:ascii="Times New Roman" w:hAnsi="Times New Roman"/>
          <w:sz w:val="28"/>
          <w:szCs w:val="28"/>
        </w:rPr>
        <w:t>и т. д.).</w:t>
      </w:r>
    </w:p>
    <w:p w:rsidR="00AD067B" w:rsidRPr="005026EB" w:rsidRDefault="00AD067B" w:rsidP="005026EB">
      <w:pPr>
        <w:spacing w:after="0" w:line="380" w:lineRule="atLeast"/>
        <w:ind w:firstLine="851"/>
        <w:jc w:val="both"/>
        <w:rPr>
          <w:rFonts w:ascii="Times New Roman" w:hAnsi="Times New Roman"/>
          <w:sz w:val="28"/>
          <w:szCs w:val="28"/>
        </w:rPr>
      </w:pPr>
      <w:r w:rsidRPr="005026EB">
        <w:rPr>
          <w:rFonts w:ascii="Times New Roman" w:hAnsi="Times New Roman"/>
          <w:sz w:val="28"/>
          <w:szCs w:val="28"/>
        </w:rPr>
        <w:t>Количество листов в пачке (Кп) – 500 шт.</w:t>
      </w:r>
    </w:p>
    <w:p w:rsidR="00AD067B" w:rsidRPr="005026EB" w:rsidRDefault="00AD067B" w:rsidP="005026EB">
      <w:pPr>
        <w:spacing w:after="0" w:line="380" w:lineRule="atLeast"/>
        <w:ind w:firstLine="851"/>
        <w:jc w:val="both"/>
        <w:rPr>
          <w:rFonts w:ascii="Times New Roman" w:hAnsi="Times New Roman"/>
          <w:sz w:val="28"/>
          <w:szCs w:val="28"/>
        </w:rPr>
      </w:pPr>
      <w:r w:rsidRPr="005026EB">
        <w:rPr>
          <w:rFonts w:ascii="Times New Roman" w:hAnsi="Times New Roman"/>
          <w:sz w:val="28"/>
          <w:szCs w:val="28"/>
        </w:rPr>
        <w:t>Количество почтовых отправлений в год (Кот) примерно равно количеству составленных протоколов об административных правонарушениях – 1873.</w:t>
      </w:r>
    </w:p>
    <w:p w:rsidR="00AD067B" w:rsidRPr="005026EB" w:rsidRDefault="00AD067B" w:rsidP="005026EB">
      <w:pPr>
        <w:pStyle w:val="ConsTitle"/>
        <w:widowControl/>
        <w:spacing w:line="380" w:lineRule="atLeast"/>
        <w:ind w:right="0" w:firstLine="851"/>
        <w:jc w:val="both"/>
        <w:rPr>
          <w:rFonts w:ascii="Times New Roman" w:hAnsi="Times New Roman" w:cs="Times New Roman"/>
          <w:b w:val="0"/>
          <w:sz w:val="28"/>
          <w:szCs w:val="28"/>
        </w:rPr>
      </w:pPr>
      <w:r w:rsidRPr="005026EB">
        <w:rPr>
          <w:rFonts w:ascii="Times New Roman" w:hAnsi="Times New Roman" w:cs="Times New Roman"/>
          <w:b w:val="0"/>
          <w:sz w:val="28"/>
          <w:szCs w:val="28"/>
        </w:rPr>
        <w:t>Вышеназванные данные были представлены Управлением Министерства внутренних дел Российской Федерации по Новгородской области и использованы при подготовке расчета необходимых финансовых средств для реализации передаваемых полномочий.</w:t>
      </w:r>
    </w:p>
    <w:p w:rsidR="00AD067B" w:rsidRPr="00297EF1" w:rsidRDefault="00AD067B" w:rsidP="005026EB">
      <w:pPr>
        <w:pStyle w:val="ConsTitle"/>
        <w:widowControl/>
        <w:spacing w:line="380" w:lineRule="atLeast"/>
        <w:ind w:right="0" w:firstLine="851"/>
        <w:jc w:val="both"/>
        <w:rPr>
          <w:rFonts w:ascii="Times New Roman" w:hAnsi="Times New Roman" w:cs="Times New Roman"/>
          <w:b w:val="0"/>
          <w:sz w:val="28"/>
          <w:szCs w:val="28"/>
        </w:rPr>
      </w:pPr>
    </w:p>
    <w:p w:rsidR="00AD067B" w:rsidRDefault="00AD067B" w:rsidP="005026EB">
      <w:pPr>
        <w:spacing w:after="0" w:line="240" w:lineRule="exact"/>
        <w:jc w:val="center"/>
        <w:rPr>
          <w:rFonts w:ascii="Times New Roman" w:hAnsi="Times New Roman"/>
          <w:b/>
          <w:sz w:val="28"/>
          <w:szCs w:val="28"/>
        </w:rPr>
      </w:pPr>
      <w:r w:rsidRPr="005026EB">
        <w:rPr>
          <w:rFonts w:ascii="Times New Roman" w:hAnsi="Times New Roman"/>
          <w:b/>
          <w:sz w:val="28"/>
          <w:szCs w:val="28"/>
        </w:rPr>
        <w:t>Расчет потребности в материальных и финансовых средствах на реализацию в 2016 году полномочий по составлению протоколов об административных правонарушениях, посягающих на общественный порядок и общественную безопасность, передаваемых МВД России</w:t>
      </w:r>
    </w:p>
    <w:p w:rsidR="00AD067B" w:rsidRPr="005026EB" w:rsidRDefault="00AD067B" w:rsidP="005026EB">
      <w:pPr>
        <w:spacing w:after="0" w:line="340" w:lineRule="exact"/>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
        <w:gridCol w:w="2769"/>
        <w:gridCol w:w="1535"/>
        <w:gridCol w:w="1571"/>
        <w:gridCol w:w="2127"/>
      </w:tblGrid>
      <w:tr w:rsidR="00AD067B" w:rsidRPr="003D4025" w:rsidTr="005026EB">
        <w:trPr>
          <w:tblHeader/>
        </w:trPr>
        <w:tc>
          <w:tcPr>
            <w:tcW w:w="988" w:type="dxa"/>
          </w:tcPr>
          <w:p w:rsidR="00AD067B" w:rsidRPr="005026EB" w:rsidRDefault="00AD067B" w:rsidP="005026EB">
            <w:pPr>
              <w:spacing w:before="60" w:after="20" w:line="240" w:lineRule="exact"/>
              <w:jc w:val="center"/>
              <w:rPr>
                <w:rFonts w:ascii="Times New Roman" w:hAnsi="Times New Roman"/>
                <w:b/>
                <w:sz w:val="28"/>
                <w:szCs w:val="28"/>
              </w:rPr>
            </w:pPr>
            <w:r w:rsidRPr="005026EB">
              <w:rPr>
                <w:rFonts w:ascii="Times New Roman" w:hAnsi="Times New Roman"/>
                <w:sz w:val="28"/>
                <w:szCs w:val="28"/>
              </w:rPr>
              <w:t>№</w:t>
            </w:r>
            <w:r w:rsidRPr="005026EB">
              <w:rPr>
                <w:rFonts w:ascii="Times New Roman" w:hAnsi="Times New Roman"/>
                <w:sz w:val="28"/>
                <w:szCs w:val="28"/>
              </w:rPr>
              <w:br/>
              <w:t>п/п</w:t>
            </w:r>
          </w:p>
        </w:tc>
        <w:tc>
          <w:tcPr>
            <w:tcW w:w="2769"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 xml:space="preserve">Наименование </w:t>
            </w:r>
            <w:r w:rsidRPr="005026EB">
              <w:rPr>
                <w:rFonts w:ascii="Times New Roman" w:hAnsi="Times New Roman"/>
                <w:sz w:val="28"/>
                <w:szCs w:val="28"/>
              </w:rPr>
              <w:br/>
              <w:t>расходов</w:t>
            </w:r>
          </w:p>
        </w:tc>
        <w:tc>
          <w:tcPr>
            <w:tcW w:w="1535" w:type="dxa"/>
          </w:tcPr>
          <w:p w:rsidR="00AD067B" w:rsidRPr="005026EB" w:rsidRDefault="00AD067B" w:rsidP="005026EB">
            <w:pPr>
              <w:spacing w:before="60" w:after="20" w:line="240" w:lineRule="exact"/>
              <w:jc w:val="center"/>
              <w:rPr>
                <w:rFonts w:ascii="Times New Roman" w:hAnsi="Times New Roman"/>
                <w:b/>
                <w:sz w:val="28"/>
                <w:szCs w:val="28"/>
              </w:rPr>
            </w:pPr>
            <w:r w:rsidRPr="005026EB">
              <w:rPr>
                <w:rFonts w:ascii="Times New Roman" w:hAnsi="Times New Roman"/>
                <w:sz w:val="28"/>
                <w:szCs w:val="28"/>
              </w:rPr>
              <w:t>Единица</w:t>
            </w:r>
            <w:r w:rsidRPr="005026EB">
              <w:rPr>
                <w:rFonts w:ascii="Times New Roman" w:hAnsi="Times New Roman"/>
                <w:sz w:val="28"/>
                <w:szCs w:val="28"/>
              </w:rPr>
              <w:br/>
              <w:t>измерения</w:t>
            </w:r>
          </w:p>
        </w:tc>
        <w:tc>
          <w:tcPr>
            <w:tcW w:w="1571" w:type="dxa"/>
          </w:tcPr>
          <w:p w:rsidR="00AD067B" w:rsidRPr="005026EB" w:rsidRDefault="00AD067B" w:rsidP="005026EB">
            <w:pPr>
              <w:spacing w:before="60" w:after="20" w:line="240" w:lineRule="exact"/>
              <w:jc w:val="center"/>
              <w:rPr>
                <w:rFonts w:ascii="Times New Roman" w:hAnsi="Times New Roman"/>
                <w:b/>
                <w:sz w:val="28"/>
                <w:szCs w:val="28"/>
              </w:rPr>
            </w:pPr>
            <w:r w:rsidRPr="005026EB">
              <w:rPr>
                <w:rFonts w:ascii="Times New Roman" w:hAnsi="Times New Roman"/>
                <w:sz w:val="28"/>
                <w:szCs w:val="28"/>
              </w:rPr>
              <w:t>Коли-чество</w:t>
            </w: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Расходы</w:t>
            </w:r>
            <w:r w:rsidRPr="005026EB">
              <w:rPr>
                <w:rFonts w:ascii="Times New Roman" w:hAnsi="Times New Roman"/>
                <w:sz w:val="28"/>
                <w:szCs w:val="28"/>
              </w:rPr>
              <w:br/>
              <w:t>тыс.рублей</w:t>
            </w:r>
            <w:r w:rsidRPr="005026EB">
              <w:rPr>
                <w:rFonts w:ascii="Times New Roman" w:hAnsi="Times New Roman"/>
                <w:sz w:val="28"/>
                <w:szCs w:val="28"/>
              </w:rPr>
              <w:br/>
              <w:t>2016 год</w:t>
            </w:r>
          </w:p>
        </w:tc>
      </w:tr>
      <w:tr w:rsidR="00AD067B" w:rsidRPr="003D4025" w:rsidTr="005026EB">
        <w:tc>
          <w:tcPr>
            <w:tcW w:w="988" w:type="dxa"/>
          </w:tcPr>
          <w:p w:rsidR="00AD067B" w:rsidRPr="005026EB" w:rsidRDefault="00AD067B" w:rsidP="005026EB">
            <w:pPr>
              <w:pStyle w:val="ListParagraph"/>
              <w:numPr>
                <w:ilvl w:val="0"/>
                <w:numId w:val="1"/>
              </w:numPr>
              <w:spacing w:before="60" w:after="20" w:line="240" w:lineRule="exact"/>
              <w:ind w:left="0"/>
              <w:jc w:val="center"/>
              <w:rPr>
                <w:sz w:val="28"/>
                <w:szCs w:val="28"/>
              </w:rPr>
            </w:pPr>
          </w:p>
        </w:tc>
        <w:tc>
          <w:tcPr>
            <w:tcW w:w="2769" w:type="dxa"/>
          </w:tcPr>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Бланки, используемые для документирования административных правонарушений</w:t>
            </w:r>
          </w:p>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(протоколы, постановления, определения, объяснения и др., предусмотренные КоАП РФ)</w:t>
            </w:r>
          </w:p>
        </w:tc>
        <w:tc>
          <w:tcPr>
            <w:tcW w:w="1535" w:type="dxa"/>
          </w:tcPr>
          <w:p w:rsidR="00AD067B" w:rsidRPr="005026EB" w:rsidRDefault="00AD067B" w:rsidP="005026EB">
            <w:pPr>
              <w:spacing w:before="60" w:after="20" w:line="240" w:lineRule="exact"/>
              <w:jc w:val="center"/>
              <w:rPr>
                <w:rFonts w:ascii="Times New Roman" w:hAnsi="Times New Roman"/>
                <w:sz w:val="28"/>
                <w:szCs w:val="28"/>
              </w:rPr>
            </w:pPr>
          </w:p>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ед.</w:t>
            </w:r>
          </w:p>
        </w:tc>
        <w:tc>
          <w:tcPr>
            <w:tcW w:w="1571" w:type="dxa"/>
          </w:tcPr>
          <w:p w:rsidR="00AD067B" w:rsidRPr="005026EB" w:rsidRDefault="00AD067B" w:rsidP="005026EB">
            <w:pPr>
              <w:spacing w:before="60" w:after="20" w:line="240" w:lineRule="exact"/>
              <w:jc w:val="center"/>
              <w:rPr>
                <w:rFonts w:ascii="Times New Roman" w:hAnsi="Times New Roman"/>
                <w:sz w:val="28"/>
                <w:szCs w:val="28"/>
              </w:rPr>
            </w:pPr>
          </w:p>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12776</w:t>
            </w: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p>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21,78</w:t>
            </w:r>
          </w:p>
        </w:tc>
      </w:tr>
      <w:tr w:rsidR="00AD067B" w:rsidRPr="003D4025" w:rsidTr="005026EB">
        <w:tc>
          <w:tcPr>
            <w:tcW w:w="988" w:type="dxa"/>
          </w:tcPr>
          <w:p w:rsidR="00AD067B" w:rsidRPr="005026EB" w:rsidRDefault="00AD067B" w:rsidP="005026EB">
            <w:pPr>
              <w:pStyle w:val="ListParagraph"/>
              <w:numPr>
                <w:ilvl w:val="0"/>
                <w:numId w:val="1"/>
              </w:numPr>
              <w:spacing w:before="60" w:after="20" w:line="240" w:lineRule="exact"/>
              <w:ind w:left="0"/>
              <w:jc w:val="center"/>
              <w:rPr>
                <w:sz w:val="28"/>
                <w:szCs w:val="28"/>
              </w:rPr>
            </w:pPr>
          </w:p>
        </w:tc>
        <w:tc>
          <w:tcPr>
            <w:tcW w:w="2769" w:type="dxa"/>
          </w:tcPr>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Бумага писчая, необходимая для документирования административных правонарушений</w:t>
            </w:r>
          </w:p>
        </w:tc>
        <w:tc>
          <w:tcPr>
            <w:tcW w:w="1535" w:type="dxa"/>
          </w:tcPr>
          <w:p w:rsidR="00AD067B" w:rsidRPr="005026EB" w:rsidRDefault="00AD067B" w:rsidP="005026EB">
            <w:pPr>
              <w:spacing w:before="60" w:after="20" w:line="240" w:lineRule="exact"/>
              <w:jc w:val="center"/>
              <w:rPr>
                <w:rFonts w:ascii="Times New Roman" w:hAnsi="Times New Roman"/>
                <w:sz w:val="28"/>
                <w:szCs w:val="28"/>
              </w:rPr>
            </w:pPr>
          </w:p>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пачек</w:t>
            </w:r>
          </w:p>
        </w:tc>
        <w:tc>
          <w:tcPr>
            <w:tcW w:w="1571" w:type="dxa"/>
          </w:tcPr>
          <w:p w:rsidR="00AD067B" w:rsidRPr="005026EB" w:rsidRDefault="00AD067B" w:rsidP="005026EB">
            <w:pPr>
              <w:spacing w:before="60" w:after="20" w:line="240" w:lineRule="exact"/>
              <w:jc w:val="center"/>
              <w:rPr>
                <w:rFonts w:ascii="Times New Roman" w:hAnsi="Times New Roman"/>
                <w:sz w:val="28"/>
                <w:szCs w:val="28"/>
              </w:rPr>
            </w:pPr>
          </w:p>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196</w:t>
            </w: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p>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34,82</w:t>
            </w:r>
          </w:p>
        </w:tc>
      </w:tr>
      <w:tr w:rsidR="00AD067B" w:rsidRPr="003D4025" w:rsidTr="005026EB">
        <w:tc>
          <w:tcPr>
            <w:tcW w:w="988" w:type="dxa"/>
          </w:tcPr>
          <w:p w:rsidR="00AD067B" w:rsidRPr="005026EB" w:rsidRDefault="00AD067B" w:rsidP="005026EB">
            <w:pPr>
              <w:pStyle w:val="ListParagraph"/>
              <w:numPr>
                <w:ilvl w:val="0"/>
                <w:numId w:val="1"/>
              </w:numPr>
              <w:spacing w:before="60" w:after="20" w:line="240" w:lineRule="exact"/>
              <w:ind w:left="0"/>
              <w:jc w:val="center"/>
              <w:rPr>
                <w:sz w:val="28"/>
                <w:szCs w:val="28"/>
              </w:rPr>
            </w:pPr>
          </w:p>
        </w:tc>
        <w:tc>
          <w:tcPr>
            <w:tcW w:w="2769" w:type="dxa"/>
          </w:tcPr>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Оргтехника:</w:t>
            </w:r>
          </w:p>
        </w:tc>
        <w:tc>
          <w:tcPr>
            <w:tcW w:w="1535"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 xml:space="preserve">ед. </w:t>
            </w:r>
          </w:p>
        </w:tc>
        <w:tc>
          <w:tcPr>
            <w:tcW w:w="1571"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12</w:t>
            </w: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283,63</w:t>
            </w:r>
          </w:p>
        </w:tc>
      </w:tr>
      <w:tr w:rsidR="00AD067B" w:rsidRPr="003D4025" w:rsidTr="005026EB">
        <w:tc>
          <w:tcPr>
            <w:tcW w:w="988" w:type="dxa"/>
          </w:tcPr>
          <w:p w:rsidR="00AD067B" w:rsidRPr="005026EB" w:rsidRDefault="00AD067B" w:rsidP="005026EB">
            <w:pPr>
              <w:spacing w:before="60" w:after="20" w:line="240" w:lineRule="exact"/>
              <w:rPr>
                <w:rFonts w:ascii="Times New Roman" w:hAnsi="Times New Roman"/>
                <w:sz w:val="28"/>
                <w:szCs w:val="28"/>
              </w:rPr>
            </w:pPr>
            <w:r w:rsidRPr="005026EB">
              <w:rPr>
                <w:rFonts w:ascii="Times New Roman" w:hAnsi="Times New Roman"/>
                <w:sz w:val="28"/>
                <w:szCs w:val="28"/>
              </w:rPr>
              <w:t>3.1.</w:t>
            </w:r>
          </w:p>
        </w:tc>
        <w:tc>
          <w:tcPr>
            <w:tcW w:w="2769" w:type="dxa"/>
          </w:tcPr>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Компьютеры</w:t>
            </w:r>
          </w:p>
        </w:tc>
        <w:tc>
          <w:tcPr>
            <w:tcW w:w="1535"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ед.</w:t>
            </w:r>
          </w:p>
        </w:tc>
        <w:tc>
          <w:tcPr>
            <w:tcW w:w="1571"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4</w:t>
            </w: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153,31</w:t>
            </w:r>
          </w:p>
        </w:tc>
      </w:tr>
      <w:tr w:rsidR="00AD067B" w:rsidRPr="003D4025" w:rsidTr="005026EB">
        <w:tc>
          <w:tcPr>
            <w:tcW w:w="988" w:type="dxa"/>
          </w:tcPr>
          <w:p w:rsidR="00AD067B" w:rsidRPr="005026EB" w:rsidRDefault="00AD067B" w:rsidP="005026EB">
            <w:pPr>
              <w:spacing w:before="60" w:after="20" w:line="240" w:lineRule="exact"/>
              <w:rPr>
                <w:rFonts w:ascii="Times New Roman" w:hAnsi="Times New Roman"/>
                <w:sz w:val="28"/>
                <w:szCs w:val="28"/>
              </w:rPr>
            </w:pPr>
            <w:r w:rsidRPr="005026EB">
              <w:rPr>
                <w:rFonts w:ascii="Times New Roman" w:hAnsi="Times New Roman"/>
                <w:sz w:val="28"/>
                <w:szCs w:val="28"/>
              </w:rPr>
              <w:t>3.2.</w:t>
            </w:r>
          </w:p>
        </w:tc>
        <w:tc>
          <w:tcPr>
            <w:tcW w:w="2769" w:type="dxa"/>
          </w:tcPr>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Принтеры</w:t>
            </w:r>
          </w:p>
        </w:tc>
        <w:tc>
          <w:tcPr>
            <w:tcW w:w="1535"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 xml:space="preserve">ед. </w:t>
            </w:r>
          </w:p>
        </w:tc>
        <w:tc>
          <w:tcPr>
            <w:tcW w:w="1571"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4</w:t>
            </w: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24,53</w:t>
            </w:r>
          </w:p>
        </w:tc>
      </w:tr>
      <w:tr w:rsidR="00AD067B" w:rsidRPr="003D4025" w:rsidTr="005026EB">
        <w:tc>
          <w:tcPr>
            <w:tcW w:w="988" w:type="dxa"/>
          </w:tcPr>
          <w:p w:rsidR="00AD067B" w:rsidRPr="005026EB" w:rsidRDefault="00AD067B" w:rsidP="005026EB">
            <w:pPr>
              <w:spacing w:before="60" w:after="20" w:line="240" w:lineRule="exact"/>
              <w:rPr>
                <w:rFonts w:ascii="Times New Roman" w:hAnsi="Times New Roman"/>
                <w:sz w:val="28"/>
                <w:szCs w:val="28"/>
              </w:rPr>
            </w:pPr>
            <w:r w:rsidRPr="005026EB">
              <w:rPr>
                <w:rFonts w:ascii="Times New Roman" w:hAnsi="Times New Roman"/>
                <w:sz w:val="28"/>
                <w:szCs w:val="28"/>
              </w:rPr>
              <w:t>3.3.</w:t>
            </w:r>
          </w:p>
        </w:tc>
        <w:tc>
          <w:tcPr>
            <w:tcW w:w="2769" w:type="dxa"/>
          </w:tcPr>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Копировальная техника</w:t>
            </w:r>
          </w:p>
        </w:tc>
        <w:tc>
          <w:tcPr>
            <w:tcW w:w="1535"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 xml:space="preserve">ед. </w:t>
            </w:r>
          </w:p>
        </w:tc>
        <w:tc>
          <w:tcPr>
            <w:tcW w:w="1571"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4</w:t>
            </w: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105,79</w:t>
            </w:r>
          </w:p>
        </w:tc>
      </w:tr>
      <w:tr w:rsidR="00AD067B" w:rsidRPr="003D4025" w:rsidTr="005026EB">
        <w:tc>
          <w:tcPr>
            <w:tcW w:w="988" w:type="dxa"/>
          </w:tcPr>
          <w:p w:rsidR="00AD067B" w:rsidRPr="005026EB" w:rsidRDefault="00AD067B" w:rsidP="005026EB">
            <w:pPr>
              <w:pStyle w:val="ListParagraph"/>
              <w:numPr>
                <w:ilvl w:val="0"/>
                <w:numId w:val="1"/>
              </w:numPr>
              <w:spacing w:before="60" w:after="20" w:line="240" w:lineRule="exact"/>
              <w:ind w:left="0"/>
              <w:jc w:val="center"/>
              <w:rPr>
                <w:sz w:val="28"/>
                <w:szCs w:val="28"/>
              </w:rPr>
            </w:pPr>
          </w:p>
        </w:tc>
        <w:tc>
          <w:tcPr>
            <w:tcW w:w="2769" w:type="dxa"/>
          </w:tcPr>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Канцелярские принадлежности (ручки, степлеры, скрепки и др.)</w:t>
            </w:r>
          </w:p>
        </w:tc>
        <w:tc>
          <w:tcPr>
            <w:tcW w:w="1535" w:type="dxa"/>
          </w:tcPr>
          <w:p w:rsidR="00AD067B" w:rsidRPr="005026EB" w:rsidRDefault="00AD067B" w:rsidP="005026EB">
            <w:pPr>
              <w:spacing w:before="60" w:after="20" w:line="240" w:lineRule="exact"/>
              <w:jc w:val="center"/>
              <w:rPr>
                <w:rFonts w:ascii="Times New Roman" w:hAnsi="Times New Roman"/>
                <w:sz w:val="28"/>
                <w:szCs w:val="28"/>
              </w:rPr>
            </w:pPr>
          </w:p>
        </w:tc>
        <w:tc>
          <w:tcPr>
            <w:tcW w:w="1571" w:type="dxa"/>
          </w:tcPr>
          <w:p w:rsidR="00AD067B" w:rsidRPr="005026EB" w:rsidRDefault="00AD067B" w:rsidP="005026EB">
            <w:pPr>
              <w:spacing w:before="60" w:after="20" w:line="240" w:lineRule="exact"/>
              <w:jc w:val="center"/>
              <w:rPr>
                <w:rFonts w:ascii="Times New Roman" w:hAnsi="Times New Roman"/>
                <w:sz w:val="28"/>
                <w:szCs w:val="28"/>
              </w:rPr>
            </w:pP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159,70</w:t>
            </w:r>
          </w:p>
        </w:tc>
      </w:tr>
      <w:tr w:rsidR="00AD067B" w:rsidRPr="003D4025" w:rsidTr="005026EB">
        <w:tc>
          <w:tcPr>
            <w:tcW w:w="988" w:type="dxa"/>
          </w:tcPr>
          <w:p w:rsidR="00AD067B" w:rsidRPr="005026EB" w:rsidRDefault="00AD067B" w:rsidP="005026EB">
            <w:pPr>
              <w:pStyle w:val="ListParagraph"/>
              <w:numPr>
                <w:ilvl w:val="0"/>
                <w:numId w:val="1"/>
              </w:numPr>
              <w:spacing w:before="60" w:after="20" w:line="240" w:lineRule="exact"/>
              <w:ind w:left="0"/>
              <w:jc w:val="center"/>
              <w:rPr>
                <w:sz w:val="28"/>
                <w:szCs w:val="28"/>
              </w:rPr>
            </w:pPr>
          </w:p>
        </w:tc>
        <w:tc>
          <w:tcPr>
            <w:tcW w:w="2769" w:type="dxa"/>
          </w:tcPr>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 xml:space="preserve">Почтовые расходы, связанные с производством по делам об административных правонарушениях </w:t>
            </w:r>
          </w:p>
        </w:tc>
        <w:tc>
          <w:tcPr>
            <w:tcW w:w="1535" w:type="dxa"/>
          </w:tcPr>
          <w:p w:rsidR="00AD067B" w:rsidRPr="005026EB" w:rsidRDefault="00AD067B" w:rsidP="005026EB">
            <w:pPr>
              <w:spacing w:before="60" w:after="20" w:line="240" w:lineRule="exact"/>
              <w:jc w:val="center"/>
              <w:rPr>
                <w:rFonts w:ascii="Times New Roman" w:hAnsi="Times New Roman"/>
                <w:sz w:val="28"/>
                <w:szCs w:val="28"/>
              </w:rPr>
            </w:pPr>
          </w:p>
        </w:tc>
        <w:tc>
          <w:tcPr>
            <w:tcW w:w="1571" w:type="dxa"/>
          </w:tcPr>
          <w:p w:rsidR="00AD067B" w:rsidRPr="005026EB" w:rsidRDefault="00AD067B" w:rsidP="005026EB">
            <w:pPr>
              <w:spacing w:before="60" w:after="20" w:line="240" w:lineRule="exact"/>
              <w:jc w:val="center"/>
              <w:rPr>
                <w:rFonts w:ascii="Times New Roman" w:hAnsi="Times New Roman"/>
                <w:sz w:val="28"/>
                <w:szCs w:val="28"/>
              </w:rPr>
            </w:pP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86,24</w:t>
            </w:r>
          </w:p>
        </w:tc>
      </w:tr>
      <w:tr w:rsidR="00AD067B" w:rsidRPr="003D4025" w:rsidTr="005026EB">
        <w:tc>
          <w:tcPr>
            <w:tcW w:w="988" w:type="dxa"/>
          </w:tcPr>
          <w:p w:rsidR="00AD067B" w:rsidRPr="005026EB" w:rsidRDefault="00AD067B" w:rsidP="005026EB">
            <w:pPr>
              <w:pStyle w:val="ListParagraph"/>
              <w:numPr>
                <w:ilvl w:val="0"/>
                <w:numId w:val="1"/>
              </w:numPr>
              <w:spacing w:before="60" w:after="20" w:line="240" w:lineRule="exact"/>
              <w:ind w:left="0"/>
              <w:jc w:val="center"/>
              <w:rPr>
                <w:sz w:val="28"/>
                <w:szCs w:val="28"/>
              </w:rPr>
            </w:pPr>
          </w:p>
        </w:tc>
        <w:tc>
          <w:tcPr>
            <w:tcW w:w="2769" w:type="dxa"/>
          </w:tcPr>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Ремонт и обслуживание оргтехники</w:t>
            </w:r>
          </w:p>
        </w:tc>
        <w:tc>
          <w:tcPr>
            <w:tcW w:w="1535" w:type="dxa"/>
          </w:tcPr>
          <w:p w:rsidR="00AD067B" w:rsidRPr="005026EB" w:rsidRDefault="00AD067B" w:rsidP="005026EB">
            <w:pPr>
              <w:spacing w:before="60" w:after="20" w:line="240" w:lineRule="exact"/>
              <w:jc w:val="center"/>
              <w:rPr>
                <w:rFonts w:ascii="Times New Roman" w:hAnsi="Times New Roman"/>
                <w:sz w:val="28"/>
                <w:szCs w:val="28"/>
              </w:rPr>
            </w:pPr>
          </w:p>
        </w:tc>
        <w:tc>
          <w:tcPr>
            <w:tcW w:w="1571" w:type="dxa"/>
          </w:tcPr>
          <w:p w:rsidR="00AD067B" w:rsidRPr="005026EB" w:rsidRDefault="00AD067B" w:rsidP="005026EB">
            <w:pPr>
              <w:spacing w:before="60" w:after="20" w:line="240" w:lineRule="exact"/>
              <w:jc w:val="center"/>
              <w:rPr>
                <w:rFonts w:ascii="Times New Roman" w:hAnsi="Times New Roman"/>
                <w:sz w:val="28"/>
                <w:szCs w:val="28"/>
              </w:rPr>
            </w:pP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p>
        </w:tc>
      </w:tr>
      <w:tr w:rsidR="00AD067B" w:rsidRPr="003D4025" w:rsidTr="005026EB">
        <w:tc>
          <w:tcPr>
            <w:tcW w:w="988" w:type="dxa"/>
          </w:tcPr>
          <w:p w:rsidR="00AD067B" w:rsidRPr="005026EB" w:rsidRDefault="00AD067B" w:rsidP="005026EB">
            <w:pPr>
              <w:pStyle w:val="ListParagraph"/>
              <w:numPr>
                <w:ilvl w:val="0"/>
                <w:numId w:val="1"/>
              </w:numPr>
              <w:spacing w:before="60" w:after="20" w:line="240" w:lineRule="exact"/>
              <w:ind w:left="0"/>
              <w:jc w:val="center"/>
              <w:rPr>
                <w:sz w:val="28"/>
                <w:szCs w:val="28"/>
              </w:rPr>
            </w:pPr>
          </w:p>
        </w:tc>
        <w:tc>
          <w:tcPr>
            <w:tcW w:w="2769" w:type="dxa"/>
          </w:tcPr>
          <w:p w:rsidR="00AD067B" w:rsidRPr="005026EB" w:rsidRDefault="00AD067B" w:rsidP="005026EB">
            <w:pPr>
              <w:spacing w:before="60" w:after="20" w:line="240" w:lineRule="exact"/>
              <w:jc w:val="both"/>
              <w:rPr>
                <w:rFonts w:ascii="Times New Roman" w:hAnsi="Times New Roman"/>
                <w:sz w:val="28"/>
                <w:szCs w:val="28"/>
              </w:rPr>
            </w:pPr>
            <w:r w:rsidRPr="005026EB">
              <w:rPr>
                <w:rFonts w:ascii="Times New Roman" w:hAnsi="Times New Roman"/>
                <w:sz w:val="28"/>
                <w:szCs w:val="28"/>
              </w:rPr>
              <w:t>Содержание транспортных средств</w:t>
            </w:r>
          </w:p>
        </w:tc>
        <w:tc>
          <w:tcPr>
            <w:tcW w:w="1535"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ед.</w:t>
            </w:r>
          </w:p>
        </w:tc>
        <w:tc>
          <w:tcPr>
            <w:tcW w:w="1571"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5</w:t>
            </w:r>
          </w:p>
        </w:tc>
        <w:tc>
          <w:tcPr>
            <w:tcW w:w="2127" w:type="dxa"/>
          </w:tcPr>
          <w:p w:rsidR="00AD067B" w:rsidRPr="005026EB" w:rsidRDefault="00AD067B" w:rsidP="005026EB">
            <w:pPr>
              <w:spacing w:before="60" w:after="20" w:line="240" w:lineRule="exact"/>
              <w:jc w:val="center"/>
              <w:rPr>
                <w:rFonts w:ascii="Times New Roman" w:hAnsi="Times New Roman"/>
                <w:sz w:val="28"/>
                <w:szCs w:val="28"/>
              </w:rPr>
            </w:pPr>
            <w:r w:rsidRPr="005026EB">
              <w:rPr>
                <w:rFonts w:ascii="Times New Roman" w:hAnsi="Times New Roman"/>
                <w:sz w:val="28"/>
                <w:szCs w:val="28"/>
              </w:rPr>
              <w:t>1310,90</w:t>
            </w:r>
          </w:p>
        </w:tc>
      </w:tr>
      <w:tr w:rsidR="00AD067B" w:rsidRPr="003D4025" w:rsidTr="005026EB">
        <w:tc>
          <w:tcPr>
            <w:tcW w:w="988" w:type="dxa"/>
          </w:tcPr>
          <w:p w:rsidR="00AD067B" w:rsidRPr="005026EB" w:rsidRDefault="00AD067B" w:rsidP="005026EB">
            <w:pPr>
              <w:pStyle w:val="ListParagraph"/>
              <w:numPr>
                <w:ilvl w:val="0"/>
                <w:numId w:val="1"/>
              </w:numPr>
              <w:spacing w:before="120" w:after="20" w:line="240" w:lineRule="exact"/>
              <w:ind w:left="0"/>
              <w:jc w:val="center"/>
              <w:rPr>
                <w:sz w:val="28"/>
                <w:szCs w:val="28"/>
              </w:rPr>
            </w:pPr>
          </w:p>
        </w:tc>
        <w:tc>
          <w:tcPr>
            <w:tcW w:w="5875" w:type="dxa"/>
            <w:gridSpan w:val="3"/>
          </w:tcPr>
          <w:p w:rsidR="00AD067B" w:rsidRPr="005026EB" w:rsidRDefault="00AD067B" w:rsidP="005026EB">
            <w:pPr>
              <w:spacing w:before="120" w:after="20" w:line="240" w:lineRule="exact"/>
              <w:jc w:val="center"/>
              <w:rPr>
                <w:rFonts w:ascii="Times New Roman" w:hAnsi="Times New Roman"/>
                <w:sz w:val="28"/>
                <w:szCs w:val="28"/>
              </w:rPr>
            </w:pPr>
            <w:r w:rsidRPr="005026EB">
              <w:rPr>
                <w:rFonts w:ascii="Times New Roman" w:hAnsi="Times New Roman"/>
                <w:sz w:val="28"/>
                <w:szCs w:val="28"/>
              </w:rPr>
              <w:t>ИТОГО:</w:t>
            </w:r>
          </w:p>
        </w:tc>
        <w:tc>
          <w:tcPr>
            <w:tcW w:w="2127" w:type="dxa"/>
          </w:tcPr>
          <w:p w:rsidR="00AD067B" w:rsidRPr="005026EB" w:rsidRDefault="00AD067B" w:rsidP="005026EB">
            <w:pPr>
              <w:spacing w:before="120" w:after="20" w:line="240" w:lineRule="exact"/>
              <w:jc w:val="center"/>
              <w:rPr>
                <w:rFonts w:ascii="Times New Roman" w:hAnsi="Times New Roman"/>
                <w:sz w:val="28"/>
                <w:szCs w:val="28"/>
              </w:rPr>
            </w:pPr>
            <w:r w:rsidRPr="005026EB">
              <w:rPr>
                <w:rFonts w:ascii="Times New Roman" w:hAnsi="Times New Roman"/>
                <w:sz w:val="28"/>
                <w:szCs w:val="28"/>
              </w:rPr>
              <w:t>2059,87</w:t>
            </w:r>
          </w:p>
        </w:tc>
      </w:tr>
    </w:tbl>
    <w:p w:rsidR="00AD067B" w:rsidRPr="005026EB" w:rsidRDefault="00AD067B" w:rsidP="005026EB">
      <w:pPr>
        <w:spacing w:after="0" w:line="240" w:lineRule="exact"/>
        <w:jc w:val="center"/>
        <w:rPr>
          <w:rFonts w:ascii="Times New Roman" w:hAnsi="Times New Roman"/>
          <w:b/>
          <w:sz w:val="28"/>
          <w:szCs w:val="28"/>
        </w:rPr>
      </w:pPr>
    </w:p>
    <w:p w:rsidR="00AD067B" w:rsidRPr="005026EB" w:rsidRDefault="00AD067B" w:rsidP="005026EB">
      <w:pPr>
        <w:spacing w:after="0" w:line="240" w:lineRule="exact"/>
        <w:jc w:val="both"/>
        <w:rPr>
          <w:rFonts w:ascii="Times New Roman" w:hAnsi="Times New Roman"/>
          <w:sz w:val="28"/>
          <w:szCs w:val="28"/>
        </w:rPr>
      </w:pPr>
    </w:p>
    <w:p w:rsidR="00AD067B" w:rsidRPr="005026EB" w:rsidRDefault="00AD067B" w:rsidP="005026EB">
      <w:pPr>
        <w:spacing w:after="0" w:line="240" w:lineRule="exact"/>
        <w:jc w:val="both"/>
        <w:rPr>
          <w:rFonts w:ascii="Times New Roman" w:hAnsi="Times New Roman"/>
          <w:sz w:val="28"/>
          <w:szCs w:val="28"/>
        </w:rPr>
      </w:pPr>
    </w:p>
    <w:p w:rsidR="00AD067B" w:rsidRPr="005026EB" w:rsidRDefault="00AD067B" w:rsidP="005026EB">
      <w:pPr>
        <w:spacing w:after="0" w:line="240" w:lineRule="exact"/>
        <w:jc w:val="both"/>
        <w:rPr>
          <w:rFonts w:ascii="Times New Roman" w:hAnsi="Times New Roman"/>
          <w:sz w:val="28"/>
          <w:szCs w:val="28"/>
        </w:rPr>
      </w:pPr>
    </w:p>
    <w:p w:rsidR="00AD067B" w:rsidRPr="005026EB" w:rsidRDefault="00AD067B" w:rsidP="005026EB">
      <w:pPr>
        <w:spacing w:after="0" w:line="240" w:lineRule="exact"/>
        <w:jc w:val="both"/>
        <w:rPr>
          <w:rFonts w:ascii="Times New Roman" w:hAnsi="Times New Roman"/>
          <w:b/>
          <w:sz w:val="28"/>
          <w:szCs w:val="28"/>
        </w:rPr>
      </w:pPr>
      <w:r w:rsidRPr="005026EB">
        <w:rPr>
          <w:rFonts w:ascii="Times New Roman" w:hAnsi="Times New Roman"/>
          <w:b/>
          <w:sz w:val="28"/>
          <w:szCs w:val="28"/>
        </w:rPr>
        <w:t>Председатель комитета</w:t>
      </w:r>
    </w:p>
    <w:p w:rsidR="00AD067B" w:rsidRPr="005026EB" w:rsidRDefault="00AD067B" w:rsidP="005026EB">
      <w:pPr>
        <w:spacing w:after="0" w:line="240" w:lineRule="exact"/>
        <w:jc w:val="both"/>
        <w:rPr>
          <w:rFonts w:ascii="Times New Roman" w:hAnsi="Times New Roman"/>
          <w:b/>
          <w:sz w:val="28"/>
          <w:szCs w:val="28"/>
        </w:rPr>
      </w:pPr>
      <w:r w:rsidRPr="005026EB">
        <w:rPr>
          <w:rFonts w:ascii="Times New Roman" w:hAnsi="Times New Roman"/>
          <w:b/>
          <w:sz w:val="28"/>
          <w:szCs w:val="28"/>
        </w:rPr>
        <w:t>Правительства Новгородской области</w:t>
      </w:r>
    </w:p>
    <w:p w:rsidR="00AD067B" w:rsidRPr="005026EB" w:rsidRDefault="00AD067B" w:rsidP="005026EB">
      <w:pPr>
        <w:spacing w:after="0" w:line="240" w:lineRule="exact"/>
        <w:jc w:val="both"/>
        <w:rPr>
          <w:rFonts w:ascii="Times New Roman" w:hAnsi="Times New Roman"/>
          <w:b/>
          <w:sz w:val="28"/>
          <w:szCs w:val="28"/>
        </w:rPr>
      </w:pPr>
      <w:r w:rsidRPr="005026EB">
        <w:rPr>
          <w:rFonts w:ascii="Times New Roman" w:hAnsi="Times New Roman"/>
          <w:b/>
          <w:sz w:val="28"/>
          <w:szCs w:val="28"/>
        </w:rPr>
        <w:t>по вопросам безопасности</w:t>
      </w:r>
    </w:p>
    <w:p w:rsidR="00AD067B" w:rsidRPr="005026EB" w:rsidRDefault="00AD067B" w:rsidP="005026EB">
      <w:pPr>
        <w:spacing w:after="0" w:line="240" w:lineRule="exact"/>
        <w:jc w:val="both"/>
        <w:rPr>
          <w:rFonts w:ascii="Times New Roman" w:hAnsi="Times New Roman"/>
        </w:rPr>
      </w:pPr>
      <w:r w:rsidRPr="005026EB">
        <w:rPr>
          <w:rFonts w:ascii="Times New Roman" w:hAnsi="Times New Roman"/>
          <w:b/>
          <w:sz w:val="28"/>
          <w:szCs w:val="28"/>
        </w:rPr>
        <w:t>и правопорядка</w:t>
      </w:r>
      <w:r w:rsidRPr="005026EB">
        <w:rPr>
          <w:rFonts w:ascii="Times New Roman" w:hAnsi="Times New Roman"/>
          <w:b/>
          <w:sz w:val="28"/>
          <w:szCs w:val="28"/>
        </w:rPr>
        <w:tab/>
      </w:r>
      <w:r w:rsidRPr="005026EB">
        <w:rPr>
          <w:rFonts w:ascii="Times New Roman" w:hAnsi="Times New Roman"/>
          <w:b/>
          <w:sz w:val="28"/>
          <w:szCs w:val="28"/>
        </w:rPr>
        <w:tab/>
      </w:r>
      <w:r w:rsidRPr="005026EB">
        <w:rPr>
          <w:rFonts w:ascii="Times New Roman" w:hAnsi="Times New Roman"/>
          <w:b/>
          <w:sz w:val="28"/>
          <w:szCs w:val="28"/>
        </w:rPr>
        <w:tab/>
      </w:r>
      <w:r w:rsidRPr="005026EB">
        <w:rPr>
          <w:rFonts w:ascii="Times New Roman" w:hAnsi="Times New Roman"/>
          <w:b/>
          <w:sz w:val="28"/>
          <w:szCs w:val="28"/>
        </w:rPr>
        <w:tab/>
      </w:r>
      <w:r w:rsidRPr="005026EB">
        <w:rPr>
          <w:rFonts w:ascii="Times New Roman" w:hAnsi="Times New Roman"/>
          <w:b/>
          <w:sz w:val="28"/>
          <w:szCs w:val="28"/>
        </w:rPr>
        <w:tab/>
      </w:r>
      <w:r w:rsidRPr="005026EB">
        <w:rPr>
          <w:rFonts w:ascii="Times New Roman" w:hAnsi="Times New Roman"/>
          <w:b/>
          <w:sz w:val="28"/>
          <w:szCs w:val="28"/>
        </w:rPr>
        <w:tab/>
      </w:r>
      <w:r w:rsidRPr="005026EB">
        <w:rPr>
          <w:rFonts w:ascii="Times New Roman" w:hAnsi="Times New Roman"/>
          <w:b/>
          <w:sz w:val="28"/>
          <w:szCs w:val="28"/>
        </w:rPr>
        <w:tab/>
      </w:r>
      <w:r w:rsidRPr="005026EB">
        <w:rPr>
          <w:rFonts w:ascii="Times New Roman" w:hAnsi="Times New Roman"/>
          <w:b/>
          <w:sz w:val="28"/>
          <w:szCs w:val="28"/>
        </w:rPr>
        <w:tab/>
        <w:t>С.Н. Очередько</w:t>
      </w:r>
    </w:p>
    <w:p w:rsidR="00AD067B" w:rsidRPr="005026EB" w:rsidRDefault="00AD067B" w:rsidP="005026EB">
      <w:pPr>
        <w:spacing w:after="0" w:line="240" w:lineRule="exact"/>
        <w:jc w:val="both"/>
        <w:rPr>
          <w:rFonts w:ascii="Times New Roman" w:hAnsi="Times New Roman"/>
          <w:sz w:val="28"/>
          <w:szCs w:val="28"/>
        </w:rPr>
      </w:pPr>
    </w:p>
    <w:sectPr w:rsidR="00AD067B" w:rsidRPr="005026EB" w:rsidSect="005026EB">
      <w:headerReference w:type="default" r:id="rId40"/>
      <w:pgSz w:w="11906" w:h="16838" w:code="9"/>
      <w:pgMar w:top="680" w:right="567" w:bottom="680"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67B" w:rsidRDefault="00AD067B" w:rsidP="00870988">
      <w:pPr>
        <w:spacing w:after="0" w:line="240" w:lineRule="auto"/>
      </w:pPr>
      <w:r>
        <w:separator/>
      </w:r>
    </w:p>
  </w:endnote>
  <w:endnote w:type="continuationSeparator" w:id="0">
    <w:p w:rsidR="00AD067B" w:rsidRDefault="00AD067B" w:rsidP="00870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67B" w:rsidRDefault="00AD067B" w:rsidP="00870988">
      <w:pPr>
        <w:spacing w:after="0" w:line="240" w:lineRule="auto"/>
      </w:pPr>
      <w:r>
        <w:separator/>
      </w:r>
    </w:p>
  </w:footnote>
  <w:footnote w:type="continuationSeparator" w:id="0">
    <w:p w:rsidR="00AD067B" w:rsidRDefault="00AD067B" w:rsidP="008709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7B" w:rsidRDefault="00AD067B">
    <w:pPr>
      <w:pStyle w:val="Header"/>
      <w:jc w:val="center"/>
    </w:pPr>
    <w:fldSimple w:instr="PAGE   \* MERGEFORMAT">
      <w:r>
        <w:rPr>
          <w:noProof/>
        </w:rPr>
        <w:t>2</w:t>
      </w:r>
    </w:fldSimple>
  </w:p>
  <w:p w:rsidR="00AD067B" w:rsidRDefault="00AD06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7B" w:rsidRPr="007B3BE8" w:rsidRDefault="00AD067B">
    <w:pPr>
      <w:pStyle w:val="Header"/>
      <w:jc w:val="center"/>
      <w:rPr>
        <w:rFonts w:ascii="Times New Roman" w:hAnsi="Times New Roman"/>
        <w:sz w:val="28"/>
        <w:szCs w:val="28"/>
      </w:rPr>
    </w:pPr>
    <w:r w:rsidRPr="007B3BE8">
      <w:rPr>
        <w:rFonts w:ascii="Times New Roman" w:hAnsi="Times New Roman"/>
        <w:sz w:val="28"/>
        <w:szCs w:val="28"/>
      </w:rPr>
      <w:fldChar w:fldCharType="begin"/>
    </w:r>
    <w:r w:rsidRPr="007B3BE8">
      <w:rPr>
        <w:rFonts w:ascii="Times New Roman" w:hAnsi="Times New Roman"/>
        <w:sz w:val="28"/>
        <w:szCs w:val="28"/>
      </w:rPr>
      <w:instrText>PAGE   \* MERGEFORMAT</w:instrText>
    </w:r>
    <w:r w:rsidRPr="007B3BE8">
      <w:rPr>
        <w:rFonts w:ascii="Times New Roman" w:hAnsi="Times New Roman"/>
        <w:sz w:val="28"/>
        <w:szCs w:val="28"/>
      </w:rPr>
      <w:fldChar w:fldCharType="separate"/>
    </w:r>
    <w:r>
      <w:rPr>
        <w:rFonts w:ascii="Times New Roman" w:hAnsi="Times New Roman"/>
        <w:noProof/>
        <w:sz w:val="28"/>
        <w:szCs w:val="28"/>
      </w:rPr>
      <w:t>16</w:t>
    </w:r>
    <w:r w:rsidRPr="007B3BE8">
      <w:rPr>
        <w:rFonts w:ascii="Times New Roman" w:hAnsi="Times New Roman"/>
        <w:sz w:val="28"/>
        <w:szCs w:val="2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7B" w:rsidRPr="00B20D42" w:rsidRDefault="00AD067B">
    <w:pPr>
      <w:pStyle w:val="Header"/>
      <w:jc w:val="center"/>
      <w:rPr>
        <w:rFonts w:ascii="Times New Roman" w:hAnsi="Times New Roman"/>
        <w:sz w:val="24"/>
        <w:szCs w:val="24"/>
      </w:rPr>
    </w:pPr>
    <w:r w:rsidRPr="00B20D42">
      <w:rPr>
        <w:rFonts w:ascii="Times New Roman" w:hAnsi="Times New Roman"/>
        <w:sz w:val="24"/>
        <w:szCs w:val="24"/>
      </w:rPr>
      <w:fldChar w:fldCharType="begin"/>
    </w:r>
    <w:r w:rsidRPr="00B20D42">
      <w:rPr>
        <w:rFonts w:ascii="Times New Roman" w:hAnsi="Times New Roman"/>
        <w:sz w:val="24"/>
        <w:szCs w:val="24"/>
      </w:rPr>
      <w:instrText>PAGE   \* MERGEFORMAT</w:instrText>
    </w:r>
    <w:r w:rsidRPr="00B20D42">
      <w:rPr>
        <w:rFonts w:ascii="Times New Roman" w:hAnsi="Times New Roman"/>
        <w:sz w:val="24"/>
        <w:szCs w:val="24"/>
      </w:rPr>
      <w:fldChar w:fldCharType="separate"/>
    </w:r>
    <w:r>
      <w:rPr>
        <w:rFonts w:ascii="Times New Roman" w:hAnsi="Times New Roman"/>
        <w:noProof/>
        <w:sz w:val="24"/>
        <w:szCs w:val="24"/>
      </w:rPr>
      <w:t>21</w:t>
    </w:r>
    <w:r w:rsidRPr="00B20D42">
      <w:rPr>
        <w:rFonts w:ascii="Times New Roman" w:hAnsi="Times New Roman"/>
        <w:sz w:val="24"/>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7B" w:rsidRDefault="00AD067B">
    <w:pPr>
      <w:pStyle w:val="Header"/>
      <w:jc w:val="center"/>
    </w:pPr>
    <w:fldSimple w:instr="PAGE   \* MERGEFORMAT">
      <w:r>
        <w:rPr>
          <w:noProof/>
        </w:rPr>
        <w:t>24</w:t>
      </w:r>
    </w:fldSimple>
  </w:p>
  <w:p w:rsidR="00AD067B" w:rsidRDefault="00AD06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56004"/>
    <w:multiLevelType w:val="hybridMultilevel"/>
    <w:tmpl w:val="66486D1C"/>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988"/>
    <w:rsid w:val="000B2212"/>
    <w:rsid w:val="000C2244"/>
    <w:rsid w:val="000D7B2C"/>
    <w:rsid w:val="000E7F19"/>
    <w:rsid w:val="00190CD8"/>
    <w:rsid w:val="001F32CC"/>
    <w:rsid w:val="00237EE3"/>
    <w:rsid w:val="00297EF1"/>
    <w:rsid w:val="002C0B90"/>
    <w:rsid w:val="003354EC"/>
    <w:rsid w:val="003442DC"/>
    <w:rsid w:val="00345F10"/>
    <w:rsid w:val="003D4025"/>
    <w:rsid w:val="003D42DD"/>
    <w:rsid w:val="004C2C15"/>
    <w:rsid w:val="005026EB"/>
    <w:rsid w:val="0051313E"/>
    <w:rsid w:val="00521BD1"/>
    <w:rsid w:val="005516BC"/>
    <w:rsid w:val="00572531"/>
    <w:rsid w:val="005D6E33"/>
    <w:rsid w:val="006219E6"/>
    <w:rsid w:val="00683408"/>
    <w:rsid w:val="00685D31"/>
    <w:rsid w:val="00685FBB"/>
    <w:rsid w:val="00697AEF"/>
    <w:rsid w:val="007444AB"/>
    <w:rsid w:val="00793BC4"/>
    <w:rsid w:val="007A3F71"/>
    <w:rsid w:val="007B3BE8"/>
    <w:rsid w:val="00837DF5"/>
    <w:rsid w:val="00870988"/>
    <w:rsid w:val="008B0292"/>
    <w:rsid w:val="008D1AAC"/>
    <w:rsid w:val="008D697B"/>
    <w:rsid w:val="00905DD5"/>
    <w:rsid w:val="00922F8D"/>
    <w:rsid w:val="009822B7"/>
    <w:rsid w:val="009C39DB"/>
    <w:rsid w:val="00A1393A"/>
    <w:rsid w:val="00A342A5"/>
    <w:rsid w:val="00A51F3C"/>
    <w:rsid w:val="00A70241"/>
    <w:rsid w:val="00AB29E8"/>
    <w:rsid w:val="00AD067B"/>
    <w:rsid w:val="00AF28A0"/>
    <w:rsid w:val="00B20D42"/>
    <w:rsid w:val="00B46D67"/>
    <w:rsid w:val="00B61B89"/>
    <w:rsid w:val="00B71AA5"/>
    <w:rsid w:val="00B96056"/>
    <w:rsid w:val="00BF4DD2"/>
    <w:rsid w:val="00C100FF"/>
    <w:rsid w:val="00CB2D92"/>
    <w:rsid w:val="00CC1914"/>
    <w:rsid w:val="00CE1C18"/>
    <w:rsid w:val="00DB27F6"/>
    <w:rsid w:val="00DC4EB7"/>
    <w:rsid w:val="00E5671A"/>
    <w:rsid w:val="00E759E3"/>
    <w:rsid w:val="00F11575"/>
    <w:rsid w:val="00F23086"/>
    <w:rsid w:val="00F44D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8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098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70988"/>
    <w:rPr>
      <w:rFonts w:cs="Times New Roman"/>
    </w:rPr>
  </w:style>
  <w:style w:type="paragraph" w:styleId="Footer">
    <w:name w:val="footer"/>
    <w:basedOn w:val="Normal"/>
    <w:link w:val="FooterChar"/>
    <w:uiPriority w:val="99"/>
    <w:rsid w:val="0087098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70988"/>
    <w:rPr>
      <w:rFonts w:cs="Times New Roman"/>
    </w:rPr>
  </w:style>
  <w:style w:type="paragraph" w:styleId="BodyText">
    <w:name w:val="Body Text"/>
    <w:basedOn w:val="Normal"/>
    <w:link w:val="BodyTextChar"/>
    <w:uiPriority w:val="99"/>
    <w:rsid w:val="00B20D42"/>
    <w:pPr>
      <w:shd w:val="clear" w:color="auto" w:fill="FFFFFF"/>
      <w:spacing w:after="240" w:line="322" w:lineRule="exact"/>
    </w:pPr>
    <w:rPr>
      <w:rFonts w:ascii="Times New Roman" w:eastAsia="Times New Roman" w:hAnsi="Times New Roman"/>
      <w:sz w:val="27"/>
      <w:szCs w:val="27"/>
      <w:lang w:eastAsia="ru-RU"/>
    </w:rPr>
  </w:style>
  <w:style w:type="character" w:customStyle="1" w:styleId="BodyTextChar">
    <w:name w:val="Body Text Char"/>
    <w:basedOn w:val="DefaultParagraphFont"/>
    <w:link w:val="BodyText"/>
    <w:uiPriority w:val="99"/>
    <w:locked/>
    <w:rsid w:val="00B20D42"/>
    <w:rPr>
      <w:rFonts w:eastAsia="Times New Roman" w:cs="Times New Roman"/>
      <w:sz w:val="27"/>
      <w:szCs w:val="27"/>
      <w:lang w:val="ru-RU" w:eastAsia="ru-RU" w:bidi="ar-SA"/>
    </w:rPr>
  </w:style>
  <w:style w:type="paragraph" w:styleId="BodyTextIndent2">
    <w:name w:val="Body Text Indent 2"/>
    <w:basedOn w:val="Normal"/>
    <w:link w:val="BodyTextIndent2Char"/>
    <w:uiPriority w:val="99"/>
    <w:rsid w:val="00B20D42"/>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basedOn w:val="DefaultParagraphFont"/>
    <w:link w:val="BodyTextIndent2"/>
    <w:uiPriority w:val="99"/>
    <w:locked/>
    <w:rsid w:val="00B20D42"/>
    <w:rPr>
      <w:rFonts w:eastAsia="Times New Roman" w:cs="Times New Roman"/>
      <w:sz w:val="24"/>
      <w:szCs w:val="24"/>
      <w:lang w:val="ru-RU" w:eastAsia="ru-RU" w:bidi="ar-SA"/>
    </w:rPr>
  </w:style>
  <w:style w:type="paragraph" w:customStyle="1" w:styleId="ConsPlusNormal">
    <w:name w:val="ConsPlusNormal"/>
    <w:uiPriority w:val="99"/>
    <w:rsid w:val="00B20D42"/>
    <w:pPr>
      <w:widowControl w:val="0"/>
      <w:autoSpaceDE w:val="0"/>
      <w:autoSpaceDN w:val="0"/>
      <w:adjustRightInd w:val="0"/>
      <w:ind w:firstLine="720"/>
    </w:pPr>
    <w:rPr>
      <w:rFonts w:ascii="Arial" w:eastAsia="Times New Roman" w:hAnsi="Arial" w:cs="Arial"/>
      <w:sz w:val="20"/>
      <w:szCs w:val="20"/>
    </w:rPr>
  </w:style>
  <w:style w:type="paragraph" w:customStyle="1" w:styleId="ConsTitle">
    <w:name w:val="ConsTitle"/>
    <w:uiPriority w:val="99"/>
    <w:rsid w:val="00CC1914"/>
    <w:pPr>
      <w:widowControl w:val="0"/>
      <w:autoSpaceDE w:val="0"/>
      <w:autoSpaceDN w:val="0"/>
      <w:adjustRightInd w:val="0"/>
      <w:ind w:right="19772"/>
    </w:pPr>
    <w:rPr>
      <w:rFonts w:ascii="Arial" w:eastAsia="Times New Roman" w:hAnsi="Arial" w:cs="Arial"/>
      <w:b/>
      <w:bCs/>
      <w:sz w:val="20"/>
      <w:szCs w:val="20"/>
    </w:rPr>
  </w:style>
  <w:style w:type="paragraph" w:styleId="ListParagraph">
    <w:name w:val="List Paragraph"/>
    <w:basedOn w:val="Normal"/>
    <w:uiPriority w:val="99"/>
    <w:qFormat/>
    <w:rsid w:val="00CC1914"/>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CC0FFE3F54E8EB0BE0D76EC16277FFD004F9BA0DAE99C51CFF6997373CEEAED23874B3C215E39EL0v3H" TargetMode="External"/><Relationship Id="rId13" Type="http://schemas.openxmlformats.org/officeDocument/2006/relationships/hyperlink" Target="consultantplus://offline/ref=2BCC0FFE3F54E8EB0BE0C963D70E28F7D508A3B00CAF909543A032CA6035E4F9L9v5H" TargetMode="External"/><Relationship Id="rId18" Type="http://schemas.openxmlformats.org/officeDocument/2006/relationships/hyperlink" Target="consultantplus://offline/ref=2BCC0FFE3F54E8EB0BE0C963D70E28F7D508A3B00CAF909543A032CA6035E4F9L9v5H" TargetMode="External"/><Relationship Id="rId26" Type="http://schemas.openxmlformats.org/officeDocument/2006/relationships/hyperlink" Target="consultantplus://offline/ref=2BCC0FFE3F54E8EB0BE0D76EC16277FFD004F9BA0DAE99C51CFF6997373CEEAED23874B7C013LEv6H"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consultantplus://offline/ref=2BCC0FFE3F54E8EB0BE0D76EC16277FFD004FEBD0AAB99C51CFF6997373CEEAED23874B3C016LEvAH" TargetMode="External"/><Relationship Id="rId34" Type="http://schemas.openxmlformats.org/officeDocument/2006/relationships/hyperlink" Target="consultantplus://offline/ref=2BCC0FFE3F54E8EB0BE0D76EC16277FFD004F9BA0DAE99C51CFF6997373CEEAED23874B7C013LEv6H"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consultantplus://offline/ref=2BCC0FFE3F54E8EB0BE0D76EC16277FFD004F9BA0DAE99C51CFF699737L3vCH" TargetMode="External"/><Relationship Id="rId17" Type="http://schemas.openxmlformats.org/officeDocument/2006/relationships/hyperlink" Target="consultantplus://offline/ref=2BCC0FFE3F54E8EB0BE0D76EC16277FFD004F9BA0DAE99C51CFF6997373CEEAED23874B3C214E59DL0v7H" TargetMode="External"/><Relationship Id="rId25" Type="http://schemas.openxmlformats.org/officeDocument/2006/relationships/hyperlink" Target="consultantplus://offline/ref=2BCC0FFE3F54E8EB0BE0D76EC16277FFD004F9BA0DAE99C51CFF6997373CEEAED23874B7C013LEv0H" TargetMode="External"/><Relationship Id="rId33" Type="http://schemas.openxmlformats.org/officeDocument/2006/relationships/hyperlink" Target="consultantplus://offline/ref=2BCC0FFE3F54E8EB0BE0D76EC16277FFD004F9BA0DAE99C51CFF6997373CEEAED23874B7C013LEv0H" TargetMode="External"/><Relationship Id="rId38" Type="http://schemas.openxmlformats.org/officeDocument/2006/relationships/hyperlink" Target="consultantplus://offline/ref=2BCC0FFE3F54E8EB0BE0C963D70E28F7D508A3B00AAC939444A032CA6035E4F9L9v5H" TargetMode="External"/><Relationship Id="rId2" Type="http://schemas.openxmlformats.org/officeDocument/2006/relationships/styles" Target="styles.xml"/><Relationship Id="rId16" Type="http://schemas.openxmlformats.org/officeDocument/2006/relationships/hyperlink" Target="consultantplus://offline/ref=2BCC0FFE3F54E8EB0BE0D76EC16277FFD004F9BA0DAE99C51CFF6997373CEEAED23874B7C013LEv4H" TargetMode="External"/><Relationship Id="rId20" Type="http://schemas.openxmlformats.org/officeDocument/2006/relationships/hyperlink" Target="consultantplus://offline/ref=2BCC0FFE3F54E8EB0BE0D76EC16277FFD004F9BA0DAE99C51CFF699737L3vCH" TargetMode="External"/><Relationship Id="rId29" Type="http://schemas.openxmlformats.org/officeDocument/2006/relationships/hyperlink" Target="consultantplus://offline/ref=2BCC0FFE3F54E8EB0BE0D76EC16277FFD004F9BA0DAE99C51CFF6997373CEEAED23874B7C013LEv0H"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BCC0FFE3F54E8EB0BE0D76EC16277FFD004F9B409A999C51CFF699737L3vCH" TargetMode="External"/><Relationship Id="rId24" Type="http://schemas.openxmlformats.org/officeDocument/2006/relationships/header" Target="header2.xml"/><Relationship Id="rId32" Type="http://schemas.openxmlformats.org/officeDocument/2006/relationships/hyperlink" Target="consultantplus://offline/ref=2BCC0FFE3F54E8EB0BE0D76EC16277FFD004F9BA0DAE99C51CFF6997373CEEAED23874B3C214E59DL0v7H" TargetMode="External"/><Relationship Id="rId37" Type="http://schemas.openxmlformats.org/officeDocument/2006/relationships/hyperlink" Target="consultantplus://offline/ref=2BCC0FFE3F54E8EB0BE0C963D70E28F7D508A3B00AAA979643A032CA6035E4F9L9v5H" TargetMode="Externa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consultantplus://offline/ref=2BCC0FFE3F54E8EB0BE0D76EC16277FFD004F9BA0DAE99C51CFF6997373CEEAED23874B7C013LEv6H" TargetMode="External"/><Relationship Id="rId23" Type="http://schemas.openxmlformats.org/officeDocument/2006/relationships/hyperlink" Target="consultantplus://offline/ref=2BCC0FFE3F54E8EB0BE0C963D70E28F7D508A3B00AAC939444A032CA6035E4F9L9v5H" TargetMode="External"/><Relationship Id="rId28" Type="http://schemas.openxmlformats.org/officeDocument/2006/relationships/hyperlink" Target="consultantplus://offline/ref=2BCC0FFE3F54E8EB0BE0D76EC16277FFD004F9BA0DAE99C51CFF6997373CEEAED23874B3C214E59DL0v7H" TargetMode="External"/><Relationship Id="rId36" Type="http://schemas.openxmlformats.org/officeDocument/2006/relationships/hyperlink" Target="consultantplus://offline/ref=2BCC0FFE3F54E8EB0BE0D76EC16277FFD004F9BA0DAE99C51CFF6997373CEEAED23874B3C214E59DL0v7H" TargetMode="External"/><Relationship Id="rId10" Type="http://schemas.openxmlformats.org/officeDocument/2006/relationships/hyperlink" Target="consultantplus://offline/ref=2BCC0FFE3F54E8EB0BE0D76EC16277FFD004F9BA0DAE99C51CFF699737L3vCH" TargetMode="External"/><Relationship Id="rId19" Type="http://schemas.openxmlformats.org/officeDocument/2006/relationships/hyperlink" Target="consultantplus://offline/ref=2BCC0FFE3F54E8EB0BE0D76EC16277FFD004F9BA0DAE99C51CFF6997373CEEAED23874B3C214EB98L0v4H" TargetMode="External"/><Relationship Id="rId31" Type="http://schemas.openxmlformats.org/officeDocument/2006/relationships/hyperlink" Target="consultantplus://offline/ref=2BCC0FFE3F54E8EB0BE0D76EC16277FFD004F9BA0DAE99C51CFF6997373CEEAED23874B7C013LEv4H" TargetMode="External"/><Relationship Id="rId4" Type="http://schemas.openxmlformats.org/officeDocument/2006/relationships/webSettings" Target="webSettings.xml"/><Relationship Id="rId9" Type="http://schemas.openxmlformats.org/officeDocument/2006/relationships/hyperlink" Target="consultantplus://offline/ref=2BCC0FFE3F54E8EB0BE0D76EC16277FFD004F9B409A999C51CFF699737L3vCH" TargetMode="External"/><Relationship Id="rId14" Type="http://schemas.openxmlformats.org/officeDocument/2006/relationships/hyperlink" Target="consultantplus://offline/ref=2BCC0FFE3F54E8EB0BE0D76EC16277FFD004F9BA0DAE99C51CFF6997373CEEAED23874B7C013LEv0H" TargetMode="External"/><Relationship Id="rId22" Type="http://schemas.openxmlformats.org/officeDocument/2006/relationships/hyperlink" Target="consultantplus://offline/ref=2BCC0FFE3F54E8EB0BE0C963D70E28F7D508A3B00AAA979643A032CA6035E4F9L9v5H" TargetMode="External"/><Relationship Id="rId27" Type="http://schemas.openxmlformats.org/officeDocument/2006/relationships/hyperlink" Target="consultantplus://offline/ref=2BCC0FFE3F54E8EB0BE0D76EC16277FFD004F9BA0DAE99C51CFF6997373CEEAED23874B7C013LEv4H" TargetMode="External"/><Relationship Id="rId30" Type="http://schemas.openxmlformats.org/officeDocument/2006/relationships/hyperlink" Target="consultantplus://offline/ref=2BCC0FFE3F54E8EB0BE0D76EC16277FFD004F9BA0DAE99C51CFF6997373CEEAED23874B7C013LEv6H" TargetMode="External"/><Relationship Id="rId35" Type="http://schemas.openxmlformats.org/officeDocument/2006/relationships/hyperlink" Target="consultantplus://offline/ref=2BCC0FFE3F54E8EB0BE0D76EC16277FFD004F9BA0DAE99C51CFF6997373CEEAED23874B7C013LEv4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24</Pages>
  <Words>8348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Мервинская Виктория Петровна</dc:creator>
  <cp:keywords/>
  <dc:description/>
  <cp:lastModifiedBy>duma_257a</cp:lastModifiedBy>
  <cp:revision>4</cp:revision>
  <dcterms:created xsi:type="dcterms:W3CDTF">2015-12-25T09:43:00Z</dcterms:created>
  <dcterms:modified xsi:type="dcterms:W3CDTF">2015-12-25T11:58:00Z</dcterms:modified>
</cp:coreProperties>
</file>