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3F" w:rsidRDefault="0005763F" w:rsidP="00732E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05763F" w:rsidRDefault="00057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5763F" w:rsidRDefault="0005763F">
      <w:pPr>
        <w:jc w:val="center"/>
        <w:rPr>
          <w:b/>
          <w:sz w:val="28"/>
          <w:szCs w:val="28"/>
        </w:rPr>
      </w:pPr>
    </w:p>
    <w:p w:rsidR="0005763F" w:rsidRPr="004217D6" w:rsidRDefault="0005763F">
      <w:pPr>
        <w:jc w:val="center"/>
        <w:rPr>
          <w:b/>
          <w:sz w:val="32"/>
          <w:szCs w:val="32"/>
        </w:rPr>
      </w:pPr>
      <w:r w:rsidRPr="004217D6">
        <w:rPr>
          <w:b/>
          <w:sz w:val="32"/>
          <w:szCs w:val="32"/>
        </w:rPr>
        <w:t>НОВГОРОДСКАЯ ОБЛАСТНАЯ ДУМА</w:t>
      </w:r>
    </w:p>
    <w:p w:rsidR="0005763F" w:rsidRDefault="0005763F">
      <w:pPr>
        <w:jc w:val="center"/>
        <w:rPr>
          <w:b/>
          <w:sz w:val="28"/>
          <w:szCs w:val="28"/>
        </w:rPr>
      </w:pPr>
    </w:p>
    <w:p w:rsidR="0005763F" w:rsidRPr="004217D6" w:rsidRDefault="0005763F">
      <w:pPr>
        <w:jc w:val="center"/>
        <w:rPr>
          <w:sz w:val="32"/>
          <w:szCs w:val="32"/>
        </w:rPr>
      </w:pPr>
      <w:r w:rsidRPr="004217D6">
        <w:rPr>
          <w:sz w:val="32"/>
          <w:szCs w:val="32"/>
        </w:rPr>
        <w:t>ПОСТАНОВЛЕНИЕ</w:t>
      </w:r>
    </w:p>
    <w:p w:rsidR="0005763F" w:rsidRDefault="0005763F">
      <w:pPr>
        <w:jc w:val="center"/>
        <w:rPr>
          <w:sz w:val="28"/>
          <w:szCs w:val="28"/>
        </w:rPr>
      </w:pPr>
    </w:p>
    <w:p w:rsidR="0005763F" w:rsidRDefault="0005763F">
      <w:pPr>
        <w:rPr>
          <w:sz w:val="28"/>
          <w:szCs w:val="28"/>
        </w:rPr>
      </w:pPr>
      <w:r>
        <w:rPr>
          <w:sz w:val="28"/>
          <w:szCs w:val="28"/>
        </w:rPr>
        <w:t>________________№ ________</w:t>
      </w:r>
    </w:p>
    <w:p w:rsidR="0005763F" w:rsidRDefault="0005763F">
      <w:pPr>
        <w:rPr>
          <w:sz w:val="28"/>
          <w:szCs w:val="28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sz w:val="28"/>
            <w:szCs w:val="28"/>
          </w:rPr>
          <w:t>Великий Новгород</w:t>
        </w:r>
      </w:smartTag>
    </w:p>
    <w:p w:rsidR="0005763F" w:rsidRDefault="0005763F">
      <w:pPr>
        <w:rPr>
          <w:sz w:val="28"/>
          <w:szCs w:val="28"/>
        </w:rPr>
      </w:pPr>
    </w:p>
    <w:p w:rsidR="0005763F" w:rsidRPr="00F74126" w:rsidRDefault="0005763F" w:rsidP="00B53638">
      <w:pPr>
        <w:spacing w:line="240" w:lineRule="exact"/>
        <w:rPr>
          <w:b/>
          <w:sz w:val="28"/>
          <w:szCs w:val="28"/>
        </w:rPr>
      </w:pPr>
      <w:r w:rsidRPr="00F74126">
        <w:rPr>
          <w:b/>
          <w:sz w:val="28"/>
          <w:szCs w:val="28"/>
        </w:rPr>
        <w:t>Об областном законе</w:t>
      </w:r>
    </w:p>
    <w:p w:rsidR="0005763F" w:rsidRPr="00C103BC" w:rsidRDefault="0005763F" w:rsidP="00F74126">
      <w:pPr>
        <w:spacing w:line="240" w:lineRule="exact"/>
        <w:rPr>
          <w:b/>
          <w:sz w:val="28"/>
          <w:szCs w:val="28"/>
        </w:rPr>
      </w:pPr>
      <w:r w:rsidRPr="00F74126">
        <w:rPr>
          <w:b/>
          <w:sz w:val="28"/>
          <w:szCs w:val="28"/>
        </w:rPr>
        <w:t xml:space="preserve">«О государственной поддержке граждан, </w:t>
      </w:r>
    </w:p>
    <w:p w:rsidR="0005763F" w:rsidRPr="00C103BC" w:rsidRDefault="0005763F" w:rsidP="00F74126">
      <w:pPr>
        <w:spacing w:line="240" w:lineRule="exact"/>
        <w:rPr>
          <w:b/>
          <w:sz w:val="28"/>
          <w:szCs w:val="28"/>
        </w:rPr>
      </w:pPr>
      <w:r w:rsidRPr="00F74126">
        <w:rPr>
          <w:b/>
          <w:sz w:val="28"/>
          <w:szCs w:val="28"/>
        </w:rPr>
        <w:t xml:space="preserve">желающих переселиться в сельскую местность </w:t>
      </w:r>
    </w:p>
    <w:p w:rsidR="0005763F" w:rsidRPr="00C103BC" w:rsidRDefault="0005763F" w:rsidP="00F74126">
      <w:pPr>
        <w:spacing w:line="240" w:lineRule="exact"/>
        <w:rPr>
          <w:b/>
          <w:sz w:val="28"/>
          <w:szCs w:val="28"/>
        </w:rPr>
      </w:pPr>
      <w:r w:rsidRPr="00F74126">
        <w:rPr>
          <w:b/>
          <w:sz w:val="28"/>
          <w:szCs w:val="28"/>
        </w:rPr>
        <w:t>Новгородской области в 2015 – 2017 годах</w:t>
      </w:r>
      <w:r>
        <w:rPr>
          <w:b/>
          <w:sz w:val="28"/>
          <w:szCs w:val="28"/>
        </w:rPr>
        <w:t>,</w:t>
      </w:r>
      <w:r w:rsidRPr="00F74126">
        <w:rPr>
          <w:b/>
          <w:sz w:val="28"/>
          <w:szCs w:val="28"/>
        </w:rPr>
        <w:t xml:space="preserve"> </w:t>
      </w:r>
    </w:p>
    <w:p w:rsidR="0005763F" w:rsidRPr="00C103BC" w:rsidRDefault="0005763F" w:rsidP="00F74126">
      <w:pPr>
        <w:spacing w:line="240" w:lineRule="exact"/>
        <w:rPr>
          <w:b/>
          <w:sz w:val="28"/>
          <w:szCs w:val="28"/>
        </w:rPr>
      </w:pPr>
      <w:r w:rsidRPr="00F74126">
        <w:rPr>
          <w:b/>
          <w:sz w:val="28"/>
          <w:szCs w:val="28"/>
        </w:rPr>
        <w:t xml:space="preserve">и наделении органов местного самоуправления </w:t>
      </w:r>
    </w:p>
    <w:p w:rsidR="0005763F" w:rsidRPr="00F74126" w:rsidRDefault="0005763F" w:rsidP="00F74126">
      <w:pPr>
        <w:spacing w:line="240" w:lineRule="exact"/>
        <w:rPr>
          <w:b/>
          <w:sz w:val="28"/>
          <w:szCs w:val="28"/>
        </w:rPr>
      </w:pPr>
      <w:r w:rsidRPr="00F74126">
        <w:rPr>
          <w:b/>
          <w:sz w:val="28"/>
          <w:szCs w:val="28"/>
        </w:rPr>
        <w:t xml:space="preserve">муниципальных районов Новгородской области </w:t>
      </w:r>
    </w:p>
    <w:p w:rsidR="0005763F" w:rsidRPr="00F74126" w:rsidRDefault="0005763F" w:rsidP="00F74126">
      <w:pPr>
        <w:spacing w:line="240" w:lineRule="exact"/>
        <w:rPr>
          <w:b/>
          <w:sz w:val="28"/>
          <w:szCs w:val="28"/>
        </w:rPr>
      </w:pPr>
      <w:r w:rsidRPr="00F74126">
        <w:rPr>
          <w:b/>
          <w:sz w:val="28"/>
          <w:szCs w:val="28"/>
        </w:rPr>
        <w:t>отдельными государственными полномочиями»</w:t>
      </w:r>
    </w:p>
    <w:p w:rsidR="0005763F" w:rsidRDefault="0005763F" w:rsidP="00B53638">
      <w:pPr>
        <w:spacing w:line="240" w:lineRule="exact"/>
        <w:rPr>
          <w:sz w:val="28"/>
          <w:szCs w:val="28"/>
        </w:rPr>
      </w:pPr>
      <w:r w:rsidRPr="00B53638">
        <w:rPr>
          <w:b/>
          <w:sz w:val="28"/>
          <w:szCs w:val="28"/>
        </w:rPr>
        <w:t>Новгородская областная Дума   п о с</w:t>
      </w:r>
      <w:r w:rsidRPr="004217D6">
        <w:rPr>
          <w:b/>
          <w:sz w:val="28"/>
          <w:szCs w:val="28"/>
        </w:rPr>
        <w:t xml:space="preserve"> т а н о в л я е т</w:t>
      </w:r>
      <w:r>
        <w:rPr>
          <w:b/>
          <w:sz w:val="28"/>
          <w:szCs w:val="28"/>
        </w:rPr>
        <w:t>:</w:t>
      </w:r>
    </w:p>
    <w:p w:rsidR="0005763F" w:rsidRPr="00CE463B" w:rsidRDefault="0005763F">
      <w:pPr>
        <w:rPr>
          <w:sz w:val="20"/>
          <w:szCs w:val="20"/>
        </w:rPr>
      </w:pPr>
    </w:p>
    <w:p w:rsidR="0005763F" w:rsidRPr="00F74126" w:rsidRDefault="0005763F" w:rsidP="00F741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412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</w:t>
      </w:r>
      <w:r w:rsidRPr="003C71E3">
        <w:rPr>
          <w:sz w:val="28"/>
          <w:szCs w:val="28"/>
        </w:rPr>
        <w:t>областно</w:t>
      </w:r>
      <w:r>
        <w:rPr>
          <w:sz w:val="28"/>
          <w:szCs w:val="28"/>
        </w:rPr>
        <w:t>й</w:t>
      </w:r>
      <w:r w:rsidRPr="003C71E3">
        <w:rPr>
          <w:sz w:val="28"/>
          <w:szCs w:val="28"/>
        </w:rPr>
        <w:t xml:space="preserve"> закон </w:t>
      </w:r>
      <w:r w:rsidRPr="00AD1244">
        <w:rPr>
          <w:sz w:val="28"/>
          <w:szCs w:val="28"/>
        </w:rPr>
        <w:t>«</w:t>
      </w:r>
      <w:r w:rsidRPr="004311AD">
        <w:rPr>
          <w:sz w:val="28"/>
          <w:szCs w:val="28"/>
        </w:rPr>
        <w:t xml:space="preserve">«О </w:t>
      </w:r>
      <w:r>
        <w:rPr>
          <w:sz w:val="28"/>
          <w:szCs w:val="28"/>
        </w:rPr>
        <w:t>государственной поддержке граждан, желающих переселиться в сельскую 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Новгородской области</w:t>
      </w:r>
      <w:r w:rsidRPr="00061970">
        <w:rPr>
          <w:sz w:val="28"/>
          <w:szCs w:val="28"/>
        </w:rPr>
        <w:t xml:space="preserve"> </w:t>
      </w:r>
      <w:r>
        <w:rPr>
          <w:sz w:val="28"/>
          <w:szCs w:val="28"/>
        </w:rPr>
        <w:t>в 2015 – 2017 годах, и наделении органов местного самоуправления муниципальных районов Новгородской области отдельными государственными полномочиями»</w:t>
      </w:r>
      <w:r w:rsidRPr="00F74126">
        <w:rPr>
          <w:sz w:val="28"/>
          <w:szCs w:val="28"/>
        </w:rPr>
        <w:t>/</w:t>
      </w:r>
    </w:p>
    <w:p w:rsidR="0005763F" w:rsidRDefault="0005763F" w:rsidP="00F74126">
      <w:pPr>
        <w:spacing w:line="360" w:lineRule="atLeast"/>
        <w:ind w:firstLine="709"/>
        <w:jc w:val="both"/>
        <w:rPr>
          <w:sz w:val="28"/>
          <w:szCs w:val="28"/>
        </w:rPr>
      </w:pPr>
      <w:r w:rsidRPr="00F74126">
        <w:rPr>
          <w:sz w:val="28"/>
          <w:szCs w:val="28"/>
        </w:rPr>
        <w:t>2.</w:t>
      </w:r>
      <w:r>
        <w:rPr>
          <w:sz w:val="28"/>
          <w:szCs w:val="28"/>
        </w:rPr>
        <w:t xml:space="preserve"> Направить указанный областной закон Губернатору Новгородской области Митину С.Г. для обнародования.</w:t>
      </w:r>
    </w:p>
    <w:p w:rsidR="0005763F" w:rsidRDefault="0005763F" w:rsidP="004217D6">
      <w:pPr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503"/>
        <w:gridCol w:w="5067"/>
      </w:tblGrid>
      <w:tr w:rsidR="0005763F" w:rsidRPr="004238CD" w:rsidTr="004238CD">
        <w:tc>
          <w:tcPr>
            <w:tcW w:w="4503" w:type="dxa"/>
          </w:tcPr>
          <w:p w:rsidR="0005763F" w:rsidRPr="004238CD" w:rsidRDefault="0005763F" w:rsidP="004238CD">
            <w:pPr>
              <w:spacing w:line="240" w:lineRule="exact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>Проект подготовил и завизировал:</w:t>
            </w:r>
          </w:p>
          <w:p w:rsidR="0005763F" w:rsidRPr="004238CD" w:rsidRDefault="0005763F" w:rsidP="004217D6">
            <w:pPr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05763F" w:rsidRPr="004238CD" w:rsidRDefault="0005763F" w:rsidP="004217D6">
            <w:pPr>
              <w:rPr>
                <w:sz w:val="28"/>
                <w:szCs w:val="28"/>
              </w:rPr>
            </w:pPr>
          </w:p>
        </w:tc>
      </w:tr>
      <w:tr w:rsidR="0005763F" w:rsidRPr="004238CD" w:rsidTr="004238CD">
        <w:tc>
          <w:tcPr>
            <w:tcW w:w="4503" w:type="dxa"/>
          </w:tcPr>
          <w:p w:rsidR="0005763F" w:rsidRPr="004238CD" w:rsidRDefault="0005763F" w:rsidP="004238C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департамента с</w:t>
            </w:r>
            <w:r w:rsidRPr="004238CD">
              <w:rPr>
                <w:sz w:val="28"/>
                <w:szCs w:val="28"/>
              </w:rPr>
              <w:t>ельско</w:t>
            </w:r>
            <w:r>
              <w:rPr>
                <w:sz w:val="28"/>
                <w:szCs w:val="28"/>
              </w:rPr>
              <w:t>го</w:t>
            </w:r>
            <w:r w:rsidRPr="004238CD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а</w:t>
            </w:r>
            <w:r w:rsidRPr="004238CD">
              <w:rPr>
                <w:sz w:val="28"/>
                <w:szCs w:val="28"/>
              </w:rPr>
              <w:t xml:space="preserve"> и продовольстви</w:t>
            </w:r>
            <w:r>
              <w:rPr>
                <w:sz w:val="28"/>
                <w:szCs w:val="28"/>
              </w:rPr>
              <w:t>я</w:t>
            </w:r>
            <w:r w:rsidRPr="004238CD">
              <w:rPr>
                <w:sz w:val="28"/>
                <w:szCs w:val="28"/>
              </w:rPr>
              <w:t xml:space="preserve"> </w:t>
            </w:r>
          </w:p>
          <w:p w:rsidR="0005763F" w:rsidRPr="004238CD" w:rsidRDefault="0005763F" w:rsidP="004238CD">
            <w:pPr>
              <w:spacing w:line="240" w:lineRule="exact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 xml:space="preserve">Новгородской области    </w:t>
            </w:r>
          </w:p>
        </w:tc>
        <w:tc>
          <w:tcPr>
            <w:tcW w:w="5067" w:type="dxa"/>
          </w:tcPr>
          <w:p w:rsidR="0005763F" w:rsidRDefault="0005763F" w:rsidP="004238CD">
            <w:pPr>
              <w:jc w:val="right"/>
              <w:rPr>
                <w:sz w:val="28"/>
                <w:szCs w:val="28"/>
              </w:rPr>
            </w:pPr>
          </w:p>
          <w:p w:rsidR="0005763F" w:rsidRDefault="0005763F" w:rsidP="004238CD">
            <w:pPr>
              <w:jc w:val="right"/>
              <w:rPr>
                <w:sz w:val="28"/>
                <w:szCs w:val="28"/>
              </w:rPr>
            </w:pPr>
          </w:p>
          <w:p w:rsidR="0005763F" w:rsidRPr="004238CD" w:rsidRDefault="0005763F" w:rsidP="004238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Бурова</w:t>
            </w:r>
          </w:p>
        </w:tc>
      </w:tr>
      <w:tr w:rsidR="0005763F" w:rsidRPr="004238CD" w:rsidTr="004238CD">
        <w:tc>
          <w:tcPr>
            <w:tcW w:w="4503" w:type="dxa"/>
          </w:tcPr>
          <w:p w:rsidR="0005763F" w:rsidRPr="004238CD" w:rsidRDefault="0005763F" w:rsidP="004217D6">
            <w:pPr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05763F" w:rsidRPr="004238CD" w:rsidRDefault="0005763F" w:rsidP="004238CD">
            <w:pPr>
              <w:jc w:val="right"/>
              <w:rPr>
                <w:sz w:val="28"/>
                <w:szCs w:val="28"/>
              </w:rPr>
            </w:pPr>
          </w:p>
        </w:tc>
      </w:tr>
      <w:tr w:rsidR="0005763F" w:rsidRPr="004238CD" w:rsidTr="004238CD">
        <w:tc>
          <w:tcPr>
            <w:tcW w:w="4503" w:type="dxa"/>
          </w:tcPr>
          <w:p w:rsidR="0005763F" w:rsidRPr="004238CD" w:rsidRDefault="0005763F" w:rsidP="006D5E1C">
            <w:pPr>
              <w:jc w:val="both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>Согласовано:</w:t>
            </w:r>
          </w:p>
        </w:tc>
        <w:tc>
          <w:tcPr>
            <w:tcW w:w="5067" w:type="dxa"/>
          </w:tcPr>
          <w:p w:rsidR="0005763F" w:rsidRPr="004238CD" w:rsidRDefault="0005763F" w:rsidP="004238CD">
            <w:pPr>
              <w:jc w:val="right"/>
              <w:rPr>
                <w:sz w:val="28"/>
                <w:szCs w:val="28"/>
              </w:rPr>
            </w:pPr>
          </w:p>
        </w:tc>
      </w:tr>
      <w:tr w:rsidR="0005763F" w:rsidRPr="004238CD" w:rsidTr="004238CD">
        <w:tc>
          <w:tcPr>
            <w:tcW w:w="4503" w:type="dxa"/>
          </w:tcPr>
          <w:p w:rsidR="0005763F" w:rsidRPr="004238CD" w:rsidRDefault="0005763F" w:rsidP="004238CD">
            <w:pPr>
              <w:spacing w:line="240" w:lineRule="exact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 xml:space="preserve">Первый заместитель </w:t>
            </w:r>
          </w:p>
          <w:p w:rsidR="0005763F" w:rsidRPr="004238CD" w:rsidRDefault="0005763F" w:rsidP="006D5E1C">
            <w:pPr>
              <w:spacing w:line="240" w:lineRule="exact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убернатора Новгородской </w:t>
            </w:r>
            <w:r w:rsidRPr="004238CD">
              <w:rPr>
                <w:sz w:val="28"/>
                <w:szCs w:val="28"/>
              </w:rPr>
              <w:t xml:space="preserve">области                </w:t>
            </w:r>
          </w:p>
        </w:tc>
        <w:tc>
          <w:tcPr>
            <w:tcW w:w="5067" w:type="dxa"/>
          </w:tcPr>
          <w:p w:rsidR="0005763F" w:rsidRPr="004238CD" w:rsidRDefault="0005763F" w:rsidP="004238C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 xml:space="preserve">  В.В. Минина</w:t>
            </w:r>
          </w:p>
          <w:p w:rsidR="0005763F" w:rsidRPr="004238CD" w:rsidRDefault="0005763F" w:rsidP="004238CD">
            <w:pPr>
              <w:jc w:val="right"/>
              <w:rPr>
                <w:sz w:val="28"/>
                <w:szCs w:val="28"/>
              </w:rPr>
            </w:pPr>
          </w:p>
        </w:tc>
      </w:tr>
      <w:tr w:rsidR="0005763F" w:rsidRPr="004238CD" w:rsidTr="004238CD">
        <w:tc>
          <w:tcPr>
            <w:tcW w:w="4503" w:type="dxa"/>
          </w:tcPr>
          <w:p w:rsidR="0005763F" w:rsidRPr="004238CD" w:rsidRDefault="0005763F" w:rsidP="004238CD">
            <w:pPr>
              <w:spacing w:line="240" w:lineRule="exact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>Заместитель Г</w:t>
            </w:r>
            <w:r>
              <w:rPr>
                <w:sz w:val="28"/>
                <w:szCs w:val="28"/>
              </w:rPr>
              <w:t xml:space="preserve">убернатора </w:t>
            </w:r>
            <w:r w:rsidRPr="004238CD">
              <w:rPr>
                <w:sz w:val="28"/>
                <w:szCs w:val="28"/>
              </w:rPr>
              <w:t xml:space="preserve"> </w:t>
            </w:r>
          </w:p>
          <w:p w:rsidR="0005763F" w:rsidRPr="004238CD" w:rsidRDefault="0005763F" w:rsidP="004238C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Новгородской</w:t>
            </w:r>
            <w:r w:rsidRPr="004238CD">
              <w:rPr>
                <w:sz w:val="28"/>
                <w:szCs w:val="28"/>
              </w:rPr>
              <w:t xml:space="preserve"> области</w:t>
            </w:r>
          </w:p>
          <w:p w:rsidR="0005763F" w:rsidRPr="004238CD" w:rsidRDefault="0005763F" w:rsidP="004217D6">
            <w:pPr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05763F" w:rsidRDefault="0005763F" w:rsidP="00B53638">
            <w:pPr>
              <w:jc w:val="right"/>
              <w:rPr>
                <w:sz w:val="28"/>
                <w:szCs w:val="28"/>
              </w:rPr>
            </w:pPr>
            <w:r w:rsidRPr="004238CD">
              <w:rPr>
                <w:sz w:val="28"/>
                <w:szCs w:val="28"/>
              </w:rPr>
              <w:t xml:space="preserve"> </w:t>
            </w:r>
          </w:p>
          <w:p w:rsidR="0005763F" w:rsidRPr="004238CD" w:rsidRDefault="0005763F" w:rsidP="000B6A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А.С. Бойцов</w:t>
            </w:r>
          </w:p>
        </w:tc>
      </w:tr>
      <w:tr w:rsidR="0005763F" w:rsidRPr="004238CD" w:rsidTr="00827003">
        <w:trPr>
          <w:trHeight w:val="885"/>
        </w:trPr>
        <w:tc>
          <w:tcPr>
            <w:tcW w:w="4503" w:type="dxa"/>
          </w:tcPr>
          <w:p w:rsidR="0005763F" w:rsidRPr="004238CD" w:rsidRDefault="0005763F" w:rsidP="008C264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732EA2">
              <w:rPr>
                <w:sz w:val="28"/>
                <w:szCs w:val="28"/>
                <w:lang w:eastAsia="ar-SA"/>
              </w:rPr>
              <w:t>комитет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732EA2">
              <w:rPr>
                <w:sz w:val="28"/>
                <w:szCs w:val="28"/>
                <w:lang w:eastAsia="ar-SA"/>
              </w:rPr>
              <w:t xml:space="preserve"> правового обеспечения </w:t>
            </w:r>
            <w:r>
              <w:rPr>
                <w:sz w:val="28"/>
                <w:szCs w:val="28"/>
                <w:lang w:eastAsia="ar-SA"/>
              </w:rPr>
              <w:t>Правительства Новгородской области</w:t>
            </w:r>
          </w:p>
        </w:tc>
        <w:tc>
          <w:tcPr>
            <w:tcW w:w="5067" w:type="dxa"/>
          </w:tcPr>
          <w:p w:rsidR="0005763F" w:rsidRDefault="0005763F" w:rsidP="008C264F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05763F" w:rsidRDefault="0005763F" w:rsidP="008C264F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05763F" w:rsidRPr="004238CD" w:rsidRDefault="0005763F" w:rsidP="008C264F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3A2974">
              <w:rPr>
                <w:spacing w:val="-12"/>
                <w:sz w:val="28"/>
                <w:szCs w:val="28"/>
                <w:lang w:eastAsia="ar-SA"/>
              </w:rPr>
              <w:t>М.В.</w:t>
            </w:r>
            <w:r>
              <w:rPr>
                <w:spacing w:val="-12"/>
                <w:sz w:val="28"/>
                <w:szCs w:val="28"/>
                <w:lang w:eastAsia="ar-SA"/>
              </w:rPr>
              <w:t xml:space="preserve"> </w:t>
            </w:r>
            <w:r w:rsidRPr="003A2974">
              <w:rPr>
                <w:spacing w:val="-12"/>
                <w:sz w:val="28"/>
                <w:szCs w:val="28"/>
                <w:lang w:eastAsia="ar-SA"/>
              </w:rPr>
              <w:t>Котова</w:t>
            </w:r>
          </w:p>
        </w:tc>
      </w:tr>
      <w:tr w:rsidR="0005763F" w:rsidRPr="004238CD" w:rsidTr="00827003">
        <w:trPr>
          <w:trHeight w:val="885"/>
        </w:trPr>
        <w:tc>
          <w:tcPr>
            <w:tcW w:w="4503" w:type="dxa"/>
          </w:tcPr>
          <w:p w:rsidR="0005763F" w:rsidRPr="006D5E1C" w:rsidRDefault="0005763F" w:rsidP="006D5E1C">
            <w:pPr>
              <w:tabs>
                <w:tab w:val="left" w:pos="6800"/>
              </w:tabs>
              <w:spacing w:line="240" w:lineRule="exact"/>
              <w:ind w:left="77" w:right="-113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  <w:lang w:eastAsia="ar-SA"/>
              </w:rPr>
              <w:t xml:space="preserve">Председатель </w:t>
            </w:r>
            <w:r w:rsidRPr="003519A1">
              <w:rPr>
                <w:spacing w:val="-12"/>
                <w:sz w:val="28"/>
                <w:szCs w:val="28"/>
                <w:lang w:eastAsia="ar-SA"/>
              </w:rPr>
              <w:t>комитет</w:t>
            </w:r>
            <w:r>
              <w:rPr>
                <w:spacing w:val="-12"/>
                <w:sz w:val="28"/>
                <w:szCs w:val="28"/>
                <w:lang w:eastAsia="ar-SA"/>
              </w:rPr>
              <w:t>а</w:t>
            </w:r>
            <w:r w:rsidRPr="003519A1">
              <w:rPr>
                <w:spacing w:val="-12"/>
                <w:sz w:val="28"/>
                <w:szCs w:val="28"/>
                <w:lang w:eastAsia="ar-SA"/>
              </w:rPr>
              <w:t xml:space="preserve"> государственной гражданской службы и содействия развитию местного самоуправления Новгородской области</w:t>
            </w:r>
          </w:p>
        </w:tc>
        <w:tc>
          <w:tcPr>
            <w:tcW w:w="5067" w:type="dxa"/>
          </w:tcPr>
          <w:p w:rsidR="0005763F" w:rsidRDefault="0005763F" w:rsidP="008C264F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  <w:lang w:eastAsia="ar-SA"/>
              </w:rPr>
              <w:t>А.И. Бирюкова</w:t>
            </w:r>
          </w:p>
        </w:tc>
      </w:tr>
    </w:tbl>
    <w:p w:rsidR="0005763F" w:rsidRDefault="0005763F" w:rsidP="008C264F">
      <w:pPr>
        <w:spacing w:line="240" w:lineRule="exact"/>
        <w:rPr>
          <w:spacing w:val="-12"/>
          <w:sz w:val="28"/>
          <w:szCs w:val="28"/>
          <w:lang w:eastAsia="ar-SA"/>
        </w:rPr>
      </w:pPr>
    </w:p>
    <w:p w:rsidR="0005763F" w:rsidRDefault="0005763F" w:rsidP="008C264F">
      <w:pPr>
        <w:spacing w:line="240" w:lineRule="exact"/>
        <w:rPr>
          <w:spacing w:val="-12"/>
          <w:sz w:val="28"/>
          <w:szCs w:val="28"/>
          <w:lang w:eastAsia="ar-SA"/>
        </w:rPr>
      </w:pPr>
      <w:r>
        <w:rPr>
          <w:spacing w:val="-12"/>
          <w:sz w:val="28"/>
          <w:szCs w:val="28"/>
          <w:lang w:eastAsia="ar-SA"/>
        </w:rPr>
        <w:t xml:space="preserve">Руководитель департамента  финансов </w:t>
      </w:r>
    </w:p>
    <w:p w:rsidR="0005763F" w:rsidRDefault="0005763F" w:rsidP="008874F4">
      <w:pPr>
        <w:spacing w:line="240" w:lineRule="exact"/>
        <w:rPr>
          <w:spacing w:val="-12"/>
          <w:sz w:val="28"/>
          <w:szCs w:val="28"/>
          <w:lang w:eastAsia="ar-SA"/>
        </w:rPr>
        <w:sectPr w:rsidR="0005763F" w:rsidSect="000D3FD9">
          <w:headerReference w:type="default" r:id="rId7"/>
          <w:footerReference w:type="even" r:id="rId8"/>
          <w:pgSz w:w="11906" w:h="16838" w:code="9"/>
          <w:pgMar w:top="1134" w:right="567" w:bottom="1134" w:left="1985" w:header="567" w:footer="1134" w:gutter="0"/>
          <w:pgNumType w:start="1"/>
          <w:cols w:space="708"/>
          <w:titlePg/>
          <w:docGrid w:linePitch="360"/>
        </w:sectPr>
      </w:pPr>
      <w:r>
        <w:rPr>
          <w:spacing w:val="-12"/>
          <w:sz w:val="28"/>
          <w:szCs w:val="28"/>
          <w:lang w:eastAsia="ar-SA"/>
        </w:rPr>
        <w:t>Новгородской области                                                                                          Е.В. Солдатова</w:t>
      </w:r>
    </w:p>
    <w:p w:rsidR="0005763F" w:rsidRDefault="0005763F" w:rsidP="00B53638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 внесен</w:t>
      </w:r>
    </w:p>
    <w:p w:rsidR="0005763F" w:rsidRDefault="0005763F" w:rsidP="00B53638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Губернатором </w:t>
      </w:r>
    </w:p>
    <w:p w:rsidR="0005763F" w:rsidRDefault="0005763F" w:rsidP="00B53638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05763F" w:rsidRDefault="0005763F" w:rsidP="00B53638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С.Г. Митиным </w:t>
      </w:r>
    </w:p>
    <w:p w:rsidR="0005763F" w:rsidRDefault="0005763F" w:rsidP="002D2DE2">
      <w:pPr>
        <w:jc w:val="right"/>
        <w:rPr>
          <w:sz w:val="28"/>
          <w:szCs w:val="28"/>
        </w:rPr>
      </w:pPr>
    </w:p>
    <w:p w:rsidR="0005763F" w:rsidRDefault="0005763F" w:rsidP="002D2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5763F" w:rsidRDefault="0005763F" w:rsidP="002D2DE2">
      <w:pPr>
        <w:jc w:val="center"/>
        <w:rPr>
          <w:b/>
          <w:sz w:val="28"/>
          <w:szCs w:val="28"/>
        </w:rPr>
      </w:pPr>
    </w:p>
    <w:p w:rsidR="0005763F" w:rsidRPr="004217D6" w:rsidRDefault="0005763F" w:rsidP="002D2DE2">
      <w:pPr>
        <w:jc w:val="center"/>
        <w:rPr>
          <w:b/>
          <w:sz w:val="32"/>
          <w:szCs w:val="32"/>
        </w:rPr>
      </w:pPr>
      <w:r w:rsidRPr="004217D6">
        <w:rPr>
          <w:b/>
          <w:sz w:val="32"/>
          <w:szCs w:val="32"/>
        </w:rPr>
        <w:t>НОВГОРОДСКАЯ ОБЛАСТЬ</w:t>
      </w:r>
    </w:p>
    <w:p w:rsidR="0005763F" w:rsidRPr="004217D6" w:rsidRDefault="0005763F" w:rsidP="002D2DE2">
      <w:pPr>
        <w:jc w:val="center"/>
        <w:rPr>
          <w:b/>
          <w:sz w:val="32"/>
          <w:szCs w:val="32"/>
        </w:rPr>
      </w:pPr>
    </w:p>
    <w:p w:rsidR="0005763F" w:rsidRPr="004217D6" w:rsidRDefault="0005763F" w:rsidP="002D2DE2">
      <w:pPr>
        <w:jc w:val="center"/>
        <w:rPr>
          <w:sz w:val="32"/>
          <w:szCs w:val="32"/>
        </w:rPr>
      </w:pPr>
      <w:r w:rsidRPr="004217D6">
        <w:rPr>
          <w:sz w:val="32"/>
          <w:szCs w:val="32"/>
        </w:rPr>
        <w:t>ОБЛАСТНОЙ ЗАКОН</w:t>
      </w:r>
    </w:p>
    <w:p w:rsidR="0005763F" w:rsidRDefault="0005763F" w:rsidP="002D2DE2">
      <w:pPr>
        <w:rPr>
          <w:sz w:val="28"/>
          <w:szCs w:val="28"/>
        </w:rPr>
      </w:pPr>
    </w:p>
    <w:p w:rsidR="0005763F" w:rsidRPr="00A23D9B" w:rsidRDefault="0005763F" w:rsidP="00061970">
      <w:pPr>
        <w:spacing w:line="240" w:lineRule="exact"/>
        <w:jc w:val="center"/>
        <w:rPr>
          <w:b/>
          <w:sz w:val="28"/>
          <w:szCs w:val="28"/>
        </w:rPr>
      </w:pPr>
      <w:r w:rsidRPr="00A23D9B">
        <w:rPr>
          <w:b/>
          <w:sz w:val="28"/>
          <w:szCs w:val="28"/>
        </w:rPr>
        <w:t>«О государственной поддержке граждан, желающих переселиться в сельскую местность Новгородской области в 2015 – 2017 годах, и наделении органов местного самоуправления муниципальных районов Новгородской области отдельными государственными полномочиями»</w:t>
      </w:r>
    </w:p>
    <w:p w:rsidR="0005763F" w:rsidRPr="00A23D9B" w:rsidRDefault="0005763F" w:rsidP="00B53638">
      <w:pPr>
        <w:spacing w:line="240" w:lineRule="exact"/>
        <w:jc w:val="center"/>
        <w:rPr>
          <w:b/>
          <w:sz w:val="28"/>
          <w:szCs w:val="28"/>
        </w:rPr>
      </w:pPr>
    </w:p>
    <w:p w:rsidR="0005763F" w:rsidRDefault="0005763F" w:rsidP="002D2DE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 областной Думой __________</w:t>
      </w:r>
    </w:p>
    <w:p w:rsidR="0005763F" w:rsidRDefault="0005763F" w:rsidP="00CC4BA3">
      <w:pPr>
        <w:ind w:firstLine="709"/>
        <w:rPr>
          <w:b/>
          <w:sz w:val="28"/>
          <w:szCs w:val="28"/>
        </w:rPr>
      </w:pPr>
    </w:p>
    <w:p w:rsidR="0005763F" w:rsidRPr="00BB0A92" w:rsidRDefault="0005763F" w:rsidP="00EE57A5">
      <w:pPr>
        <w:spacing w:line="360" w:lineRule="atLeast"/>
        <w:ind w:firstLine="709"/>
        <w:jc w:val="both"/>
        <w:rPr>
          <w:sz w:val="28"/>
          <w:szCs w:val="28"/>
        </w:rPr>
      </w:pPr>
      <w:r w:rsidRPr="00BB0A92">
        <w:rPr>
          <w:sz w:val="28"/>
          <w:szCs w:val="28"/>
        </w:rPr>
        <w:t xml:space="preserve">Настоящий областной закон принят в целях </w:t>
      </w:r>
      <w:r>
        <w:rPr>
          <w:sz w:val="28"/>
          <w:szCs w:val="28"/>
        </w:rPr>
        <w:t>государственной поддержки граждан, желающих переселиться в сельскую местность Новгородской области в 2015 – 2017 годах.</w:t>
      </w:r>
    </w:p>
    <w:p w:rsidR="0005763F" w:rsidRPr="00596E1B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BB0A92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bookmarkStart w:id="0" w:name="Par25"/>
      <w:bookmarkEnd w:id="0"/>
      <w:r w:rsidRPr="00BB0A92">
        <w:rPr>
          <w:sz w:val="28"/>
          <w:szCs w:val="28"/>
        </w:rPr>
        <w:t>Статья 1. Общие положения</w:t>
      </w:r>
    </w:p>
    <w:p w:rsidR="0005763F" w:rsidRPr="00BB0A92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BB0A92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B0A92">
        <w:rPr>
          <w:sz w:val="28"/>
          <w:szCs w:val="28"/>
        </w:rPr>
        <w:t xml:space="preserve">1. Настоящий областной закон определяет </w:t>
      </w:r>
      <w:r>
        <w:rPr>
          <w:sz w:val="28"/>
          <w:szCs w:val="28"/>
        </w:rPr>
        <w:t>порядок государственной поддержки граждан, желающих переселиться в сельскую местность Новгородской области в 2015 – 2017 годах за счет средств областного бюджета.</w:t>
      </w:r>
    </w:p>
    <w:p w:rsidR="0005763F" w:rsidRPr="00BB0A92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B0A92">
        <w:rPr>
          <w:sz w:val="28"/>
          <w:szCs w:val="28"/>
        </w:rPr>
        <w:t>2. В настоящем областном законе используются следующие основные понятия: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сельская местность - сельские поселения, в границах муниципального района Новгородской области, а также сельские населенные пункты и </w:t>
      </w:r>
      <w:r>
        <w:rPr>
          <w:sz w:val="28"/>
          <w:szCs w:val="28"/>
        </w:rPr>
        <w:br/>
        <w:t xml:space="preserve">рабочие поселки, входящие в состав городских поселений Новгородской </w:t>
      </w:r>
      <w:r>
        <w:rPr>
          <w:sz w:val="28"/>
          <w:szCs w:val="28"/>
        </w:rPr>
        <w:br/>
        <w:t>области. Перечень сельских населенных пунктов и рабочих поселков, входящих в состав городских поселений предусмотрен приложением 1</w:t>
      </w:r>
      <w:r w:rsidRPr="00230D31">
        <w:rPr>
          <w:sz w:val="28"/>
          <w:szCs w:val="28"/>
        </w:rPr>
        <w:t xml:space="preserve"> </w:t>
      </w:r>
      <w:r w:rsidRPr="00843F22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Закон</w:t>
      </w:r>
      <w:r w:rsidRPr="00843F22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выплата на компенсацию (возмещение) расходов граждан по уплате процентов за пользование кредитом (займом) при получении кредита на строительство (приобретение) жилья гражданами, желающими переселиться в сельскую местность, (далее социальная выплата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компенсацию (возмещение) расходов граждан по уплате процентов за пользование кредитом (займом)) - </w:t>
      </w:r>
      <w:r w:rsidRPr="005960F3">
        <w:rPr>
          <w:color w:val="000000"/>
          <w:sz w:val="28"/>
          <w:szCs w:val="28"/>
        </w:rPr>
        <w:t xml:space="preserve">денежные средства, предоставляемые гражданам </w:t>
      </w:r>
      <w:r>
        <w:rPr>
          <w:color w:val="000000"/>
          <w:sz w:val="28"/>
          <w:szCs w:val="28"/>
        </w:rPr>
        <w:t xml:space="preserve">из областного бюджета на </w:t>
      </w:r>
      <w:r>
        <w:rPr>
          <w:sz w:val="28"/>
          <w:szCs w:val="28"/>
        </w:rPr>
        <w:t>компенсацию (возмещение) расходов граждан по уплате процентов за пользование кредитом (займом)</w:t>
      </w:r>
      <w:r>
        <w:rPr>
          <w:color w:val="000000"/>
          <w:sz w:val="28"/>
          <w:szCs w:val="28"/>
        </w:rPr>
        <w:t>;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гражданин, желающий переселиться в сельскую местность (далее гражданин)- гражданин Российской Федерации, желающий переселиться в сельскую местность Новгородской области и работать там</w:t>
      </w:r>
      <w:bookmarkStart w:id="1" w:name="Par38"/>
      <w:bookmarkEnd w:id="1"/>
      <w:r>
        <w:rPr>
          <w:sz w:val="28"/>
          <w:szCs w:val="28"/>
        </w:rPr>
        <w:t>.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2. Формы государственной поддержки</w:t>
      </w:r>
      <w:r w:rsidRPr="00F76FE8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поддержка осуществляется путем предоставления социальной выплаты</w:t>
      </w:r>
      <w:r w:rsidRPr="00B442F8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граждан по уплате процентов за пользование кредитом (займом) при получении кредита на строительство (приобретение) жилья.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61272">
        <w:rPr>
          <w:sz w:val="28"/>
          <w:szCs w:val="28"/>
        </w:rPr>
        <w:t>Право на п</w:t>
      </w:r>
      <w:r>
        <w:rPr>
          <w:sz w:val="28"/>
          <w:szCs w:val="28"/>
        </w:rPr>
        <w:t>олучение</w:t>
      </w:r>
      <w:r w:rsidRPr="00B61272">
        <w:rPr>
          <w:sz w:val="28"/>
          <w:szCs w:val="28"/>
        </w:rPr>
        <w:t xml:space="preserve"> государственной поддержки имеет гражданин, ранее не реализовавший право на улучшение жилищных условий с использованием </w:t>
      </w:r>
      <w:r>
        <w:rPr>
          <w:sz w:val="28"/>
          <w:szCs w:val="28"/>
        </w:rPr>
        <w:t>государственной поддержки</w:t>
      </w:r>
      <w:r w:rsidRPr="00B61272">
        <w:rPr>
          <w:sz w:val="28"/>
          <w:szCs w:val="28"/>
        </w:rPr>
        <w:t xml:space="preserve"> за счет средств федерального, областного и местного бюджетов.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3. Социальная выплата</w:t>
      </w:r>
      <w:r w:rsidRPr="00627793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граждан по уплате процентов за пользование кредитом (займом)</w:t>
      </w:r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выплата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граждан по уплате процентов за пользование кредитом (займом) предоставляется за счет средств областного бюджета по кредитным договорам (договорам займа), заключенным в период с 01 января 2015 года по 31 декабря 2017 года сроком до 15 лет на:</w:t>
      </w:r>
    </w:p>
    <w:p w:rsidR="0005763F" w:rsidRPr="000F5C3C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F5C3C">
        <w:rPr>
          <w:sz w:val="28"/>
          <w:szCs w:val="28"/>
        </w:rPr>
        <w:t xml:space="preserve">приобретение готового жилья </w:t>
      </w:r>
      <w:r>
        <w:rPr>
          <w:sz w:val="28"/>
          <w:szCs w:val="28"/>
        </w:rPr>
        <w:t>в сельской местности, находящегося в эксплуатации не более 5 лет с момента его ввода</w:t>
      </w:r>
      <w:r w:rsidRPr="000F5C3C">
        <w:rPr>
          <w:sz w:val="28"/>
          <w:szCs w:val="28"/>
        </w:rPr>
        <w:t>;</w:t>
      </w:r>
    </w:p>
    <w:p w:rsidR="0005763F" w:rsidRPr="000F5C3C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F5C3C">
        <w:rPr>
          <w:sz w:val="28"/>
          <w:szCs w:val="28"/>
        </w:rPr>
        <w:t>строительств</w:t>
      </w:r>
      <w:r>
        <w:rPr>
          <w:sz w:val="28"/>
          <w:szCs w:val="28"/>
        </w:rPr>
        <w:t>о</w:t>
      </w:r>
      <w:r w:rsidRPr="000F5C3C">
        <w:rPr>
          <w:sz w:val="28"/>
          <w:szCs w:val="28"/>
        </w:rPr>
        <w:t xml:space="preserve"> индивидуального жилого дома</w:t>
      </w:r>
      <w:r>
        <w:rPr>
          <w:sz w:val="28"/>
          <w:szCs w:val="28"/>
        </w:rPr>
        <w:t xml:space="preserve"> в сельской местности</w:t>
      </w:r>
      <w:r w:rsidRPr="000F5C3C">
        <w:rPr>
          <w:sz w:val="28"/>
          <w:szCs w:val="28"/>
        </w:rPr>
        <w:t>;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F5C3C">
        <w:rPr>
          <w:sz w:val="28"/>
          <w:szCs w:val="28"/>
        </w:rPr>
        <w:t>приобретени</w:t>
      </w:r>
      <w:r>
        <w:rPr>
          <w:sz w:val="28"/>
          <w:szCs w:val="28"/>
        </w:rPr>
        <w:t>е</w:t>
      </w:r>
      <w:r w:rsidRPr="000F5C3C">
        <w:rPr>
          <w:sz w:val="28"/>
          <w:szCs w:val="28"/>
        </w:rPr>
        <w:t xml:space="preserve"> квартиры при участии в </w:t>
      </w:r>
      <w:r>
        <w:rPr>
          <w:sz w:val="28"/>
          <w:szCs w:val="28"/>
        </w:rPr>
        <w:t>долевом строительстве жилых домов (квартир) в сельской местности.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4. Граждане, имеющие право на государственную поддержку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на получение социальной выплаты имеют граждане,</w:t>
      </w:r>
      <w:r w:rsidRPr="0074786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при условии: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гражданства Российской Федерации;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трудовой деятельности по трудовым договорам или осуществление индивидуальной предпринимательской деятельности на территории сельской местности;</w:t>
      </w:r>
    </w:p>
    <w:p w:rsidR="0005763F" w:rsidRDefault="0005763F" w:rsidP="007D3E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привлечения средств работодателя</w:t>
      </w:r>
      <w:r w:rsidRPr="00C32C05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не менее 30 процентов от расчетной стоимости строительства (приобретения) жилья, либо гражданин имеет право внести собственные средства;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собственных и заемных средств в размере не менее 70 процентов от расчетной стоимости</w:t>
      </w:r>
      <w:r w:rsidRPr="00796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строительства (приобретения) жилья в том числе: 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средства гражданина не менее 10 процентов от расчетной стоимости</w:t>
      </w:r>
      <w:r w:rsidRPr="00796163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 (приобретения) жилья;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заемные средства, полученные по кредитным договорам (договорам займа) не более 60 процентов от расчетной стоимости строительства (приобретения) жилья (далее заемные средства).</w:t>
      </w:r>
    </w:p>
    <w:p w:rsidR="0005763F" w:rsidRDefault="0005763F" w:rsidP="00836F3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стоимость строительства (приобретения) жилья, определяется из размера общей площади жилого помещения 61,5 кв.м. и стоимости 1 кв.м. общей площади жилья в сельской местности на территории Новгородской области (далее расчетная стоимость). Стоимость 1 кв.м. общей площади жилья в сельской местности на территории Новгородской области, используемая для</w:t>
      </w:r>
      <w:r w:rsidRPr="00CB097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 расчетной стоимости, составляет 25000 рублей.</w:t>
      </w:r>
      <w:bookmarkStart w:id="2" w:name="Par49"/>
      <w:bookmarkStart w:id="3" w:name="Par51"/>
      <w:bookmarkEnd w:id="2"/>
      <w:bookmarkEnd w:id="3"/>
    </w:p>
    <w:p w:rsidR="0005763F" w:rsidRDefault="0005763F" w:rsidP="00836F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B0A9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5. Размер социальной выплаты на компенсацию (возмещение) расходов граждан по уплате процентов за пользование кредитом (займом)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выплата на компенсацию (возмещение) расходов граждан по уплате процентов за пользование кредитом (займом) определяется исходя из суммы заемных средств (не более 60 процентов расчетной стоимости), фактической ставки, указанной в кредитном договоре (договоре займа), но не более 14 процентов годовых и срока, на который заключен кредитный договор (до 15 лет).</w:t>
      </w:r>
    </w:p>
    <w:p w:rsidR="0005763F" w:rsidRDefault="0005763F" w:rsidP="00836F3F">
      <w:pPr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6.</w:t>
      </w:r>
      <w:r w:rsidRPr="00836F3F">
        <w:rPr>
          <w:sz w:val="28"/>
          <w:szCs w:val="28"/>
        </w:rPr>
        <w:t xml:space="preserve"> </w:t>
      </w:r>
      <w:r w:rsidRPr="0057122B">
        <w:rPr>
          <w:sz w:val="28"/>
          <w:szCs w:val="28"/>
        </w:rPr>
        <w:t xml:space="preserve">Наделение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отдельными государственными полномочиями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Наделить органы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на 201</w:t>
      </w:r>
      <w:r>
        <w:rPr>
          <w:sz w:val="28"/>
          <w:szCs w:val="28"/>
        </w:rPr>
        <w:t>5 - 2017</w:t>
      </w:r>
      <w:r w:rsidRPr="0057122B">
        <w:rPr>
          <w:sz w:val="28"/>
          <w:szCs w:val="28"/>
        </w:rPr>
        <w:t xml:space="preserve"> годы отдельными государственными полномочиями по </w:t>
      </w:r>
      <w:r>
        <w:rPr>
          <w:sz w:val="28"/>
          <w:szCs w:val="28"/>
        </w:rPr>
        <w:t xml:space="preserve">осуществлению социальной выплаты на компенсацию (возмещение) расходов граждан по уплате процентов за пользование кредитом (займом) </w:t>
      </w:r>
      <w:r w:rsidRPr="0057122B">
        <w:rPr>
          <w:sz w:val="28"/>
          <w:szCs w:val="28"/>
        </w:rPr>
        <w:t>(далее - отдельные государственные полномочия).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567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Денежные средства, необходимые для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полномочий, предусматриваются ежегодно в областном бюджете в виде субвенций бюджетам муниципальных районов.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sz w:val="28"/>
          <w:szCs w:val="28"/>
        </w:rPr>
      </w:pPr>
      <w:bookmarkStart w:id="4" w:name="Par69"/>
      <w:bookmarkEnd w:id="4"/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0"/>
        <w:rPr>
          <w:sz w:val="28"/>
          <w:szCs w:val="28"/>
        </w:rPr>
      </w:pPr>
      <w:r w:rsidRPr="0057122B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</w:t>
      </w:r>
      <w:r w:rsidRPr="0057122B">
        <w:rPr>
          <w:sz w:val="28"/>
          <w:szCs w:val="28"/>
        </w:rPr>
        <w:t xml:space="preserve">. Права и обязанности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при осуществлении отдельных государственных полномочий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1. Органы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при осуществлении отдельных государственных полномочий вправе: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1) выбирать формы и методы реализации и осуществления этих полномочий самостоятельно в целях и рамках, которые определены областным законодательством;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2) требовать от органов государственной власти области своевременного и полного их обеспечения необходимыми денежными средствами;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3) дополнительно использовать собственные материальные ресурсы и денежные средства для их осуществления в случаях и порядке, предусмотренных уставом муниципального района области;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4) получать консультативную и методическую помощь от органов государственной власти области по вопросам осуществления указанных полномочий.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2. Органы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при осуществлении отдельных государственных полномочий обязаны: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1) обеспечить целевое использование перечисленных бюджетам муниципальных районов субвенций на осуществление указанных полномочий;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2) представлять по требованию Правительства Новгородской области или уполномоченных им органов исполнительной власти области необходимую информацию, материалы и документы, связанные с осуществлением указанных полномочий, в том числе об использовании денежных средств;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3) исполнять письменные предписания, исходящие от Правительства Новгородской области или уполномоченных им органов исполнительной власти области, в соответствии с федеральным и областным законодательством в части переданных полномочий.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outlineLvl w:val="0"/>
        <w:rPr>
          <w:sz w:val="28"/>
          <w:szCs w:val="28"/>
        </w:rPr>
      </w:pPr>
      <w:bookmarkStart w:id="5" w:name="Par84"/>
      <w:bookmarkEnd w:id="5"/>
      <w:r w:rsidRPr="0057122B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8</w:t>
      </w:r>
      <w:r w:rsidRPr="0057122B">
        <w:rPr>
          <w:sz w:val="28"/>
          <w:szCs w:val="28"/>
        </w:rPr>
        <w:t xml:space="preserve">. Права и обязанности органов </w:t>
      </w:r>
      <w:r w:rsidRPr="00924719">
        <w:rPr>
          <w:sz w:val="28"/>
          <w:szCs w:val="28"/>
        </w:rPr>
        <w:t>государственной власти</w:t>
      </w:r>
      <w:r w:rsidRPr="0057122B">
        <w:rPr>
          <w:sz w:val="28"/>
          <w:szCs w:val="28"/>
        </w:rPr>
        <w:t xml:space="preserve"> области при осуществлении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bookmarkStart w:id="6" w:name="Par86"/>
      <w:bookmarkEnd w:id="6"/>
      <w:r w:rsidRPr="0057122B">
        <w:rPr>
          <w:sz w:val="28"/>
          <w:szCs w:val="28"/>
        </w:rPr>
        <w:t xml:space="preserve">1. Правительство Новгородской области при осуществлении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 вправе: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1) 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2) запрашивать и получать от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необходимую информацию, материалы и документы, связанные с осуществлением отдельных государственных полномочий, в том числе: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а) перечень конкретных должностных лиц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с указанием выполняемых ими функций по осуществлению отдельных государственных полномочий;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б) муниципальные правовые акты, принятые при осуществлении отдельных государственных полномочий. Соответствующие муниципальные правовые акты должны быть представлены не позднее чем через десять дней после их истребования;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в) документы об использовании денежных средств;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3) получать от граждан и организаций, относительно которых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осуществлены отдельные государственные полномочия, информацию, касающуюся деятельности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по осуществлению данных полномочий;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4) иметь беспрепятственный доступ к системе делопроизводства в органах местного самоуправления</w:t>
      </w:r>
      <w:r w:rsidRPr="008C0FB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>, в том числе автоматизированной системе, в части, касающейся осуществления отдельных государственных полномочий;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Правительство Новгородской области вправе наделять полномочиями, указанными в </w:t>
      </w:r>
      <w:hyperlink w:anchor="Par86" w:history="1">
        <w:r w:rsidRPr="008C0FB4">
          <w:rPr>
            <w:color w:val="000000"/>
            <w:sz w:val="28"/>
            <w:szCs w:val="28"/>
          </w:rPr>
          <w:t>части 1</w:t>
        </w:r>
      </w:hyperlink>
      <w:r w:rsidRPr="0057122B">
        <w:rPr>
          <w:sz w:val="28"/>
          <w:szCs w:val="28"/>
        </w:rPr>
        <w:t xml:space="preserve"> настоящей статьи, формируемые им органы исполнительной власти области.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2. Правительство Новгородской области или уполномоченные им органы исполнительной власти области при осуществлении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 обязаны: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1) обеспечить деятельность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по осуществлению отдельных государственных полномочий денежными средствами в виде субвенций из областного бюджета;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2) оказывать консультативную и методическую помощь органам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по вопросам осуществления отдельных государственных полномочий;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3) координировать деятельность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по вопросам осуществления отдельных государственных полномочий;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122B">
        <w:rPr>
          <w:sz w:val="28"/>
          <w:szCs w:val="28"/>
        </w:rPr>
        <w:t xml:space="preserve">) рассматривать жалобы граждан и организаций на ненадлежащее осуществление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полномочий, проводить на основании указанных жалоб внеплановые проверки. Проверка не должна создавать препятствия для осуществления полномочий по вопросам местного значения, в том числе каким бы то ни было образом затрагивать иных должностных лиц органов местного самоуправления</w:t>
      </w:r>
      <w:r w:rsidRPr="008C0FB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, кроме должностных лиц, непосредственно выполняющих функции по осуществлению отдельных государственных полномочий, руководителя соответствующего органа местного самоуправления </w:t>
      </w:r>
      <w:r>
        <w:rPr>
          <w:sz w:val="28"/>
          <w:szCs w:val="28"/>
        </w:rPr>
        <w:t>муниципального района Новгородской области</w:t>
      </w:r>
      <w:r w:rsidRPr="0057122B">
        <w:rPr>
          <w:sz w:val="28"/>
          <w:szCs w:val="28"/>
        </w:rPr>
        <w:t xml:space="preserve"> и его заместителей.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sz w:val="28"/>
          <w:szCs w:val="28"/>
        </w:rPr>
      </w:pPr>
      <w:bookmarkStart w:id="7" w:name="Par109"/>
      <w:bookmarkEnd w:id="7"/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bookmarkStart w:id="8" w:name="Par166"/>
      <w:bookmarkEnd w:id="8"/>
      <w:r>
        <w:rPr>
          <w:sz w:val="28"/>
          <w:szCs w:val="28"/>
        </w:rPr>
        <w:t xml:space="preserve">Статья 9. </w:t>
      </w:r>
      <w:r w:rsidRPr="00BB0A92">
        <w:rPr>
          <w:sz w:val="28"/>
          <w:szCs w:val="28"/>
        </w:rPr>
        <w:t xml:space="preserve">Порядок предоставления </w:t>
      </w:r>
      <w:r>
        <w:rPr>
          <w:sz w:val="28"/>
          <w:szCs w:val="28"/>
        </w:rPr>
        <w:t>социальной выплаты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по уплате процентов по кредитам (займам)</w:t>
      </w:r>
      <w:r w:rsidRPr="00F542A7">
        <w:rPr>
          <w:sz w:val="28"/>
          <w:szCs w:val="28"/>
        </w:rPr>
        <w:t xml:space="preserve"> 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социальной выплаты на компенсацию (возмещение) расходов по уплате процентов по кредитам (займам)</w:t>
      </w:r>
      <w:r w:rsidRPr="00F330E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330B82">
        <w:rPr>
          <w:sz w:val="28"/>
          <w:szCs w:val="28"/>
        </w:rPr>
        <w:t>ражданин представляет</w:t>
      </w:r>
      <w:r>
        <w:rPr>
          <w:sz w:val="28"/>
          <w:szCs w:val="28"/>
        </w:rPr>
        <w:t xml:space="preserve"> в орган местного самоуправления муниципальных районов Новгородской области, в который желает переселиться документы:</w:t>
      </w:r>
      <w:r w:rsidRPr="00BD659F">
        <w:rPr>
          <w:sz w:val="28"/>
          <w:szCs w:val="28"/>
        </w:rPr>
        <w:t xml:space="preserve"> 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Pr="00BB0A92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2 к настоящему областному Закону;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843F22">
        <w:rPr>
          <w:sz w:val="28"/>
          <w:szCs w:val="28"/>
        </w:rPr>
        <w:t>копия паспорта;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43F22">
        <w:rPr>
          <w:sz w:val="28"/>
          <w:szCs w:val="28"/>
        </w:rPr>
        <w:t>правка с ме</w:t>
      </w:r>
      <w:r>
        <w:rPr>
          <w:sz w:val="28"/>
          <w:szCs w:val="28"/>
        </w:rPr>
        <w:t>ста жительства о составе семьи</w:t>
      </w:r>
      <w:r w:rsidRPr="00843F22">
        <w:rPr>
          <w:sz w:val="28"/>
          <w:szCs w:val="28"/>
        </w:rPr>
        <w:t xml:space="preserve">, полученная не ранее </w:t>
      </w:r>
      <w:r>
        <w:rPr>
          <w:sz w:val="28"/>
          <w:szCs w:val="28"/>
        </w:rPr>
        <w:t>10 дней до дня подачи заявления;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регистрацию участника;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трудового договора; 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наличие собственных средств в размере не менее 10 процентов от расчетной стоимости;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заверенную кредитной организацией копию кредитного договора (займа), выписку из ссудного счета заемщика о получении кредита или документ, подтверждающий получение займа, а также график погашения кредита (займа) и уплаты процентов по нему;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 с указанием номера счета гражданина, открытого в кредитной организации для перечисления социальной выплаты на компенсацию (возмещение) расходов по уплате процентов по кредитам (займам);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соглашение, заключенное между работодателем и гражданином, о предоставлении работодателем денежных средств в размере 30 процентов от расчетной стоимости.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0F5C3C">
        <w:rPr>
          <w:sz w:val="28"/>
          <w:szCs w:val="28"/>
        </w:rPr>
        <w:t>строительств</w:t>
      </w:r>
      <w:r>
        <w:rPr>
          <w:sz w:val="28"/>
          <w:szCs w:val="28"/>
        </w:rPr>
        <w:t>а</w:t>
      </w:r>
      <w:r w:rsidRPr="000F5C3C">
        <w:rPr>
          <w:sz w:val="28"/>
          <w:szCs w:val="28"/>
        </w:rPr>
        <w:t xml:space="preserve"> индивидуального жилого дома</w:t>
      </w:r>
      <w:r>
        <w:rPr>
          <w:sz w:val="28"/>
          <w:szCs w:val="28"/>
        </w:rPr>
        <w:t xml:space="preserve"> в сельской местности гражданин дополнительно представляет: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правоустанавливающего документа на земельный участок</w:t>
      </w:r>
      <w:r>
        <w:rPr>
          <w:sz w:val="28"/>
          <w:szCs w:val="28"/>
        </w:rPr>
        <w:t>;</w:t>
      </w:r>
    </w:p>
    <w:p w:rsidR="0005763F" w:rsidRPr="006064F7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разрешения на строительство жилого дома;</w:t>
      </w:r>
    </w:p>
    <w:p w:rsidR="0005763F" w:rsidRPr="006064F7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проектно</w:t>
      </w:r>
      <w:r>
        <w:rPr>
          <w:sz w:val="28"/>
          <w:szCs w:val="28"/>
        </w:rPr>
        <w:t>й документации</w:t>
      </w:r>
      <w:r w:rsidRPr="006064F7">
        <w:rPr>
          <w:sz w:val="28"/>
          <w:szCs w:val="28"/>
        </w:rPr>
        <w:t>;</w:t>
      </w:r>
    </w:p>
    <w:p w:rsidR="0005763F" w:rsidRDefault="0005763F" w:rsidP="00EE57A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0F5C3C">
        <w:rPr>
          <w:sz w:val="28"/>
          <w:szCs w:val="28"/>
        </w:rPr>
        <w:t>приобретени</w:t>
      </w:r>
      <w:r>
        <w:rPr>
          <w:sz w:val="28"/>
          <w:szCs w:val="28"/>
        </w:rPr>
        <w:t>я</w:t>
      </w:r>
      <w:r w:rsidRPr="000F5C3C">
        <w:rPr>
          <w:sz w:val="28"/>
          <w:szCs w:val="28"/>
        </w:rPr>
        <w:t xml:space="preserve"> готового жилья </w:t>
      </w:r>
      <w:r>
        <w:rPr>
          <w:sz w:val="28"/>
          <w:szCs w:val="28"/>
        </w:rPr>
        <w:t>в сельской местности</w:t>
      </w:r>
      <w:r w:rsidRPr="00DA5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 дополнительно представляет: </w:t>
      </w:r>
    </w:p>
    <w:p w:rsidR="0005763F" w:rsidRPr="006064F7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правоустанавливающего документа на приобретаемое жилое помещение;</w:t>
      </w:r>
    </w:p>
    <w:p w:rsidR="0005763F" w:rsidRPr="006064F7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технического плана</w:t>
      </w:r>
      <w:r>
        <w:rPr>
          <w:sz w:val="28"/>
          <w:szCs w:val="28"/>
        </w:rPr>
        <w:t xml:space="preserve"> либо </w:t>
      </w:r>
      <w:r w:rsidRPr="006064F7">
        <w:rPr>
          <w:sz w:val="28"/>
          <w:szCs w:val="28"/>
        </w:rPr>
        <w:t xml:space="preserve">кадастрового или технического </w:t>
      </w:r>
      <w:r>
        <w:rPr>
          <w:sz w:val="28"/>
          <w:szCs w:val="28"/>
        </w:rPr>
        <w:br/>
      </w:r>
      <w:r w:rsidRPr="006064F7">
        <w:rPr>
          <w:sz w:val="28"/>
          <w:szCs w:val="28"/>
        </w:rPr>
        <w:t>паспорта на приобретаемое жилое помещение</w:t>
      </w:r>
      <w:r>
        <w:rPr>
          <w:sz w:val="28"/>
          <w:szCs w:val="28"/>
        </w:rPr>
        <w:t xml:space="preserve"> с указанием даты ввода здания в эксплуатацию.</w:t>
      </w:r>
    </w:p>
    <w:p w:rsidR="0005763F" w:rsidRDefault="0005763F" w:rsidP="00EE57A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0F5C3C">
        <w:rPr>
          <w:sz w:val="28"/>
          <w:szCs w:val="28"/>
        </w:rPr>
        <w:t>приобретени</w:t>
      </w:r>
      <w:r>
        <w:rPr>
          <w:sz w:val="28"/>
          <w:szCs w:val="28"/>
        </w:rPr>
        <w:t>я</w:t>
      </w:r>
      <w:r w:rsidRPr="000F5C3C">
        <w:rPr>
          <w:sz w:val="28"/>
          <w:szCs w:val="28"/>
        </w:rPr>
        <w:t xml:space="preserve"> квартиры при участии в </w:t>
      </w:r>
      <w:r>
        <w:rPr>
          <w:sz w:val="28"/>
          <w:szCs w:val="28"/>
        </w:rPr>
        <w:t>долевом строительстве жилых домов (квартир) в сельской местности</w:t>
      </w:r>
      <w:r w:rsidRPr="00DA51DC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 дополнительно представляет:</w:t>
      </w:r>
    </w:p>
    <w:p w:rsidR="0005763F" w:rsidRPr="006064F7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договора</w:t>
      </w:r>
      <w:r w:rsidRPr="006064F7">
        <w:rPr>
          <w:sz w:val="28"/>
          <w:szCs w:val="28"/>
        </w:rPr>
        <w:t xml:space="preserve"> об участии в долевом строительстве многоквартирного жилого дома</w:t>
      </w:r>
      <w:r>
        <w:rPr>
          <w:sz w:val="28"/>
          <w:szCs w:val="28"/>
        </w:rPr>
        <w:t xml:space="preserve"> (квартиры) либо договора о передаче квартиры в собственность,</w:t>
      </w:r>
      <w:r w:rsidRPr="003219BC">
        <w:rPr>
          <w:sz w:val="28"/>
          <w:szCs w:val="28"/>
        </w:rPr>
        <w:t xml:space="preserve"> </w:t>
      </w:r>
      <w:r w:rsidRPr="006064F7">
        <w:rPr>
          <w:sz w:val="28"/>
          <w:szCs w:val="28"/>
        </w:rPr>
        <w:t>зарегистрированн</w:t>
      </w:r>
      <w:r>
        <w:rPr>
          <w:sz w:val="28"/>
          <w:szCs w:val="28"/>
        </w:rPr>
        <w:t>ого</w:t>
      </w:r>
      <w:r w:rsidRPr="006064F7">
        <w:rPr>
          <w:sz w:val="28"/>
          <w:szCs w:val="28"/>
        </w:rPr>
        <w:t xml:space="preserve"> в органе, осуществляющем государственную регистрацию прав на недвижимое</w:t>
      </w:r>
      <w:r>
        <w:rPr>
          <w:sz w:val="28"/>
          <w:szCs w:val="28"/>
        </w:rPr>
        <w:t xml:space="preserve"> имущество и сделок с ним.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10. Порядок формирования списка</w:t>
      </w:r>
      <w:r w:rsidRPr="00843F22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получателей</w:t>
      </w:r>
      <w:r w:rsidRPr="00843F22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ой</w:t>
      </w:r>
      <w:r w:rsidRPr="00843F22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843F22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граждан по уплате процентов за пользование кредитом (займом) органом местного самоуправления</w:t>
      </w:r>
      <w:r w:rsidRPr="008C0FB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Pr="00DC2EA6">
        <w:rPr>
          <w:sz w:val="28"/>
          <w:szCs w:val="28"/>
        </w:rPr>
        <w:t xml:space="preserve"> </w:t>
      </w:r>
      <w:r w:rsidRPr="00016A17">
        <w:rPr>
          <w:sz w:val="28"/>
          <w:szCs w:val="28"/>
        </w:rPr>
        <w:t>получателей социальной выплаты на компенсацию (возмещение) расходов граждан по уплате процентов за пользование кредитом (займом)</w:t>
      </w:r>
      <w:r>
        <w:rPr>
          <w:sz w:val="28"/>
          <w:szCs w:val="28"/>
        </w:rPr>
        <w:t xml:space="preserve"> формируется органом местного самоуправления муниципальных районов Новгородской области на основании представленных документов,</w:t>
      </w:r>
      <w:r w:rsidRPr="00DC2EA6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в статье 9</w:t>
      </w:r>
      <w:r w:rsidRPr="00B61272">
        <w:rPr>
          <w:sz w:val="28"/>
          <w:szCs w:val="28"/>
        </w:rPr>
        <w:t xml:space="preserve"> настоящего Закона</w:t>
      </w:r>
      <w:r>
        <w:rPr>
          <w:sz w:val="28"/>
          <w:szCs w:val="28"/>
        </w:rPr>
        <w:t xml:space="preserve">. 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</w:t>
      </w:r>
      <w:r w:rsidRPr="009C4E8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области: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61272">
        <w:rPr>
          <w:sz w:val="28"/>
          <w:szCs w:val="28"/>
        </w:rPr>
        <w:t>осуществляет прием заявлений и документов</w:t>
      </w:r>
      <w:r>
        <w:rPr>
          <w:sz w:val="28"/>
          <w:szCs w:val="28"/>
        </w:rPr>
        <w:t xml:space="preserve">, проверяет правильность оформления и полноту представленных документов; </w:t>
      </w:r>
    </w:p>
    <w:p w:rsidR="0005763F" w:rsidRPr="00843F22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6A17">
        <w:rPr>
          <w:sz w:val="28"/>
          <w:szCs w:val="28"/>
        </w:rPr>
        <w:t>ринимает решение о включении в список получателей социальной выплаты на компенсацию (возмещение) расходов граждан по уплате процентов за пользование кредитом (займом)</w:t>
      </w:r>
      <w:r>
        <w:rPr>
          <w:sz w:val="28"/>
          <w:szCs w:val="28"/>
        </w:rPr>
        <w:t xml:space="preserve"> в течение 14 дней со дня представления документов;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43F22">
        <w:rPr>
          <w:sz w:val="28"/>
          <w:szCs w:val="28"/>
        </w:rPr>
        <w:t xml:space="preserve">ормирует </w:t>
      </w:r>
      <w:hyperlink w:anchor="Par331" w:history="1">
        <w:r w:rsidRPr="00EB7A7E">
          <w:rPr>
            <w:sz w:val="28"/>
            <w:szCs w:val="28"/>
          </w:rPr>
          <w:t>список</w:t>
        </w:r>
      </w:hyperlink>
      <w:r w:rsidRPr="00EB7A7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получателей</w:t>
      </w:r>
      <w:r w:rsidRPr="00843F22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ой</w:t>
      </w:r>
      <w:r w:rsidRPr="00843F22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843F22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граждан по уплате процентов за пользование кредитом (займом) (далее список получателей) по форме согласно приложению 3</w:t>
      </w:r>
      <w:r w:rsidRPr="00843F22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Закон</w:t>
      </w:r>
      <w:r w:rsidRPr="00843F22">
        <w:rPr>
          <w:sz w:val="28"/>
          <w:szCs w:val="28"/>
        </w:rPr>
        <w:t>у</w:t>
      </w:r>
      <w:r>
        <w:rPr>
          <w:sz w:val="28"/>
          <w:szCs w:val="28"/>
        </w:rPr>
        <w:t>. Список получателей, утверждается распоряжением органа местного самоуправления</w:t>
      </w:r>
      <w:r w:rsidRPr="00843F22">
        <w:rPr>
          <w:sz w:val="28"/>
          <w:szCs w:val="28"/>
        </w:rPr>
        <w:t xml:space="preserve">. 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Включение в список получателей, осуществляется по дате подачи заявления граждан.</w:t>
      </w:r>
    </w:p>
    <w:p w:rsidR="0005763F" w:rsidRPr="00016A17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 муниципальных районов Новгородской области в</w:t>
      </w:r>
      <w:r w:rsidRPr="00016A17">
        <w:rPr>
          <w:sz w:val="28"/>
          <w:szCs w:val="28"/>
        </w:rPr>
        <w:t xml:space="preserve"> течение 10 рабочих дней со дня принятия решения о включении либо об отказе во включении гражданина в список получателей социальной выплаты на компенсацию (возмещение) расходов граждан по уплате процентов за пользование кредитом (займом) уведомляет о нем гражданина. </w:t>
      </w:r>
    </w:p>
    <w:p w:rsidR="0005763F" w:rsidRPr="00016A17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016A17">
        <w:rPr>
          <w:sz w:val="28"/>
          <w:szCs w:val="28"/>
        </w:rPr>
        <w:t xml:space="preserve">В случае отказа во включение граждан в список получателей социальной выплаты на компенсацию (возмещение) расходов граждан по уплате процентов за пользование кредитом (займом) </w:t>
      </w:r>
      <w:r>
        <w:rPr>
          <w:sz w:val="28"/>
          <w:szCs w:val="28"/>
        </w:rPr>
        <w:t>орган местного самоуправления муниципальных районов Новгородской области</w:t>
      </w:r>
      <w:r w:rsidRPr="00016A17">
        <w:rPr>
          <w:sz w:val="28"/>
          <w:szCs w:val="28"/>
        </w:rPr>
        <w:t xml:space="preserve"> направляет письменный мотивированный отказ во включении в список получателей социальной выплаты на компенсацию (возмещение) расходов граждан по уплате процентов за пользование кредитом (займом) и возвращает гражданину документы.</w:t>
      </w:r>
    </w:p>
    <w:p w:rsidR="0005763F" w:rsidRPr="00016A17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bookmarkStart w:id="9" w:name="Par1073"/>
      <w:bookmarkEnd w:id="9"/>
      <w:r w:rsidRPr="00016A17">
        <w:rPr>
          <w:sz w:val="28"/>
          <w:szCs w:val="28"/>
        </w:rPr>
        <w:t>Основаниями для отказа во включении гражданина в список получателей социальной выплаты на компенсацию (возмещение) расходов граждан по уплате процентов за пользование кредитом (займом), являются:</w:t>
      </w:r>
    </w:p>
    <w:p w:rsidR="0005763F" w:rsidRPr="00016A17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016A17">
        <w:rPr>
          <w:sz w:val="28"/>
          <w:szCs w:val="28"/>
        </w:rPr>
        <w:t xml:space="preserve">несоблюдение условий представления социальной выплаты на компенсацию (возмещение) расходов граждан по уплате процентов за пользование кредитом (займом), указанных в статье </w:t>
      </w:r>
      <w:r>
        <w:rPr>
          <w:sz w:val="28"/>
          <w:szCs w:val="28"/>
        </w:rPr>
        <w:t>4</w:t>
      </w:r>
      <w:r w:rsidRPr="00016A17">
        <w:rPr>
          <w:sz w:val="28"/>
          <w:szCs w:val="28"/>
        </w:rPr>
        <w:t xml:space="preserve"> настоящего Закона;</w:t>
      </w:r>
    </w:p>
    <w:p w:rsidR="0005763F" w:rsidRPr="00016A17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016A17">
        <w:rPr>
          <w:sz w:val="28"/>
          <w:szCs w:val="28"/>
        </w:rPr>
        <w:t xml:space="preserve">представление неполного комплекта документов, указанных в статье </w:t>
      </w:r>
      <w:r>
        <w:rPr>
          <w:sz w:val="28"/>
          <w:szCs w:val="28"/>
        </w:rPr>
        <w:t>9</w:t>
      </w:r>
      <w:r w:rsidRPr="00016A17">
        <w:rPr>
          <w:sz w:val="28"/>
          <w:szCs w:val="28"/>
        </w:rPr>
        <w:t xml:space="preserve"> настоящего Закона;</w:t>
      </w:r>
    </w:p>
    <w:p w:rsidR="0005763F" w:rsidRPr="00016A17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016A17">
        <w:rPr>
          <w:sz w:val="28"/>
          <w:szCs w:val="28"/>
        </w:rPr>
        <w:t>наличие в представленных документах недостоверных сведений;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016A17">
        <w:rPr>
          <w:sz w:val="28"/>
          <w:szCs w:val="28"/>
        </w:rPr>
        <w:t xml:space="preserve">Повторное обращение гражданина о предоставлении социальной выплаты на компенсацию (возмещение) расходов граждан по уплате процентов за пользование кредитом (займом), допускается в том же порядке только после устранения оснований для отказа, предусмотренных </w:t>
      </w:r>
      <w:r>
        <w:rPr>
          <w:sz w:val="28"/>
          <w:szCs w:val="28"/>
        </w:rPr>
        <w:t xml:space="preserve">настоящей </w:t>
      </w:r>
      <w:r w:rsidRPr="00016A1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016A17">
        <w:rPr>
          <w:sz w:val="28"/>
          <w:szCs w:val="28"/>
        </w:rPr>
        <w:t>.</w:t>
      </w:r>
    </w:p>
    <w:p w:rsidR="0005763F" w:rsidRPr="00843F22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11. Порядок перечисления </w:t>
      </w:r>
      <w:r w:rsidRPr="00843F22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843F22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выплаты на компенсацию (возмещение) расходов граждан по уплате процентов за пользование кредитом (займом)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Default="0005763F" w:rsidP="00307936">
      <w:pPr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Гражданин, включенный в список получателей </w:t>
      </w:r>
      <w:r w:rsidRPr="00843F22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843F22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 на компенсацию (возмещение) расходов граждан по уплате процентов за пользование кредитом (займом), ежемесячно до 5 числа месяца, следующего за отчетным периодом, представляет в орган местного самоуправления</w:t>
      </w:r>
      <w:r w:rsidRPr="00C646D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области:</w:t>
      </w:r>
    </w:p>
    <w:p w:rsidR="0005763F" w:rsidRDefault="0005763F" w:rsidP="00307936">
      <w:pPr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8872F6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8872F6">
        <w:rPr>
          <w:sz w:val="28"/>
          <w:szCs w:val="28"/>
        </w:rPr>
        <w:t>, подтверждающ</w:t>
      </w:r>
      <w:r>
        <w:rPr>
          <w:sz w:val="28"/>
          <w:szCs w:val="28"/>
        </w:rPr>
        <w:t>ую</w:t>
      </w:r>
      <w:r w:rsidRPr="008872F6">
        <w:rPr>
          <w:sz w:val="28"/>
          <w:szCs w:val="28"/>
        </w:rPr>
        <w:t xml:space="preserve"> место работы</w:t>
      </w:r>
      <w:r>
        <w:rPr>
          <w:sz w:val="28"/>
          <w:szCs w:val="28"/>
        </w:rPr>
        <w:t>;</w:t>
      </w:r>
    </w:p>
    <w:p w:rsidR="0005763F" w:rsidRDefault="0005763F" w:rsidP="00307936">
      <w:pPr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подтверждающих выполнение гражданином обязательств по погашению основного долга и уплату начисленных процентов в соответствии с кредитным договором (договором займа), заверенные кредитной организацией.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 муниципальных районов Новгородской области</w:t>
      </w:r>
      <w:r w:rsidRPr="00843F22">
        <w:rPr>
          <w:sz w:val="28"/>
          <w:szCs w:val="28"/>
        </w:rPr>
        <w:t xml:space="preserve"> осуще</w:t>
      </w:r>
      <w:r>
        <w:rPr>
          <w:sz w:val="28"/>
          <w:szCs w:val="28"/>
        </w:rPr>
        <w:t>ствляет перечисление на компенсацию (возмещение) расходов граждан по уплате процентов за пользование кредитом (займом),</w:t>
      </w:r>
      <w:r w:rsidRPr="00843F22">
        <w:rPr>
          <w:sz w:val="28"/>
          <w:szCs w:val="28"/>
        </w:rPr>
        <w:t xml:space="preserve"> на расчетные счета получателей до 2</w:t>
      </w:r>
      <w:r>
        <w:rPr>
          <w:sz w:val="28"/>
          <w:szCs w:val="28"/>
        </w:rPr>
        <w:t>5</w:t>
      </w:r>
      <w:r w:rsidRPr="00843F22">
        <w:rPr>
          <w:sz w:val="28"/>
          <w:szCs w:val="28"/>
        </w:rPr>
        <w:t xml:space="preserve"> числа каждого месяца</w:t>
      </w:r>
      <w:r>
        <w:rPr>
          <w:sz w:val="28"/>
          <w:szCs w:val="28"/>
        </w:rPr>
        <w:t>.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12. Исключение гражданина </w:t>
      </w:r>
      <w:r w:rsidRPr="00843F22">
        <w:rPr>
          <w:sz w:val="28"/>
          <w:szCs w:val="28"/>
        </w:rPr>
        <w:t>из списка получателей социальн</w:t>
      </w:r>
      <w:r>
        <w:rPr>
          <w:sz w:val="28"/>
          <w:szCs w:val="28"/>
        </w:rPr>
        <w:t xml:space="preserve">ой </w:t>
      </w:r>
      <w:r w:rsidRPr="00843F22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843F22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граждан по уплате процентов за пользование кредитом (займом)</w:t>
      </w:r>
    </w:p>
    <w:p w:rsidR="0005763F" w:rsidRPr="00843F22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Pr="00843F22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843F22">
        <w:rPr>
          <w:sz w:val="28"/>
          <w:szCs w:val="28"/>
        </w:rPr>
        <w:t xml:space="preserve">В случае наличия на протяжении 3 месяцев задолженности по уплате очередного ежемесячного платежа, штрафов, пеней, примененных за невнесение или задержку внесения очередных платежей по погашению </w:t>
      </w:r>
      <w:r>
        <w:rPr>
          <w:sz w:val="28"/>
          <w:szCs w:val="28"/>
        </w:rPr>
        <w:t>кредита (займа)</w:t>
      </w:r>
      <w:r w:rsidRPr="00843F22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 местного самоуправления муниципальных районов Новгородской области</w:t>
      </w:r>
      <w:r w:rsidRPr="00843F22">
        <w:rPr>
          <w:sz w:val="28"/>
          <w:szCs w:val="28"/>
        </w:rPr>
        <w:t xml:space="preserve"> издает </w:t>
      </w:r>
      <w:r>
        <w:rPr>
          <w:sz w:val="28"/>
          <w:szCs w:val="28"/>
        </w:rPr>
        <w:t>распоряжение</w:t>
      </w:r>
      <w:r w:rsidRPr="00843F22">
        <w:rPr>
          <w:sz w:val="28"/>
          <w:szCs w:val="28"/>
        </w:rPr>
        <w:t xml:space="preserve"> об исключении гражданина из списка </w:t>
      </w:r>
      <w:r>
        <w:rPr>
          <w:sz w:val="28"/>
          <w:szCs w:val="28"/>
        </w:rPr>
        <w:t>получателей социальной выплаты на компенсацию (возмещение) расходов граждан по уплате процентов за пользование кредитом (займом) и утрате права получения социальной выплаты</w:t>
      </w:r>
      <w:r w:rsidRPr="00914481">
        <w:rPr>
          <w:sz w:val="28"/>
          <w:szCs w:val="28"/>
        </w:rPr>
        <w:t xml:space="preserve"> </w:t>
      </w:r>
      <w:r>
        <w:rPr>
          <w:sz w:val="28"/>
          <w:szCs w:val="28"/>
        </w:rPr>
        <w:t>на компенсацию (возмещение) расходов граждан по уплате процентов за пользование кредитом (займом)</w:t>
      </w:r>
    </w:p>
    <w:p w:rsidR="0005763F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 муниципальных районов Новгородской области</w:t>
      </w:r>
      <w:r w:rsidRPr="00843F22">
        <w:rPr>
          <w:sz w:val="28"/>
          <w:szCs w:val="28"/>
        </w:rPr>
        <w:t xml:space="preserve"> в течение 10 рабочих дней со дня </w:t>
      </w:r>
      <w:r>
        <w:rPr>
          <w:sz w:val="28"/>
          <w:szCs w:val="28"/>
        </w:rPr>
        <w:t>издания</w:t>
      </w:r>
      <w:r w:rsidRPr="00843F22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</w:t>
      </w:r>
      <w:r w:rsidRPr="00843F22">
        <w:rPr>
          <w:sz w:val="28"/>
          <w:szCs w:val="28"/>
        </w:rPr>
        <w:t xml:space="preserve"> об исключении гражданина из списка </w:t>
      </w:r>
      <w:r>
        <w:rPr>
          <w:sz w:val="28"/>
          <w:szCs w:val="28"/>
        </w:rPr>
        <w:t xml:space="preserve">получателей социальной выплаты на компенсацию (возмещение) расходов граждан по уплате процентов за пользование кредитом (займом), </w:t>
      </w:r>
      <w:r w:rsidRPr="00843F22">
        <w:rPr>
          <w:sz w:val="28"/>
          <w:szCs w:val="28"/>
        </w:rPr>
        <w:t>письменно уведомляет гражданина о принятом решении.</w:t>
      </w:r>
    </w:p>
    <w:p w:rsidR="0005763F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13</w:t>
      </w:r>
      <w:r w:rsidRPr="0057122B">
        <w:rPr>
          <w:sz w:val="28"/>
          <w:szCs w:val="28"/>
        </w:rPr>
        <w:t>. Порядок определения перечня подлежащих передаче в пользование и (или) управление либо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</w:t>
      </w:r>
      <w:r w:rsidRPr="009C4E8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1. В целях обеспечения передачи материальных средств (недвижимое и (или) движимое имущество), необходимых для осуществления отдельных государственных полномочий, передаваемых органам местного самоуправления</w:t>
      </w:r>
      <w:r w:rsidRPr="009C4E8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>, Правительство Новгородской области или уполномоченный им орган исполнительной власти области составляет перечень подлежащих передаче в пользование и (или) управление либо в муниципальную собственность материальных средств (далее - перечень материальных средств), который согласовывает с главами муниципальных образований.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Перечень материальных средств составляется в случае, если возникает потребность в материальных средствах.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2. Перечень материальных средств утверждается Правительством Новгородской области или уполномоченным им органом исполнительной власти области отдельно по каждому муниципальному образованию не позднее срока вступления в силу областного закона, предусматривающего наделение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отдельными государственными полномочиями. Решение об отказе Правительства Новгородской области или уполномоченного им органа исполнительной власти области о включении недвижимого и (или) движимого имущества в перечень материальных средств должно быть мотивированным.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3. Правительство Новгородской области или уполномоченный им орган исполнительной власти области ежегодно уточняет перечень материальных средств с </w:t>
      </w:r>
      <w:r>
        <w:rPr>
          <w:sz w:val="28"/>
          <w:szCs w:val="28"/>
        </w:rPr>
        <w:t>Г</w:t>
      </w:r>
      <w:r w:rsidRPr="0057122B">
        <w:rPr>
          <w:sz w:val="28"/>
          <w:szCs w:val="28"/>
        </w:rPr>
        <w:t xml:space="preserve">лавами муниципальных образований в срок не позднее месяца после вступления в силу областного закона об областном бюджете на очередной финансовый год и плановый период, которым вводятся в действие положения областных законов, предусматривающие наделение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отдельными государственными полномочиями.</w:t>
      </w:r>
    </w:p>
    <w:p w:rsidR="0005763F" w:rsidRPr="0057122B" w:rsidRDefault="0005763F" w:rsidP="00602997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Перечень материальных средств в течение текущего финансового года может быть изменен в порядке, установленном для его утверждения. Изменения в перечень материальных средств вносятся по предложениям Правительства Новгородской области или уполномоченного им органа исполнительной власти области, </w:t>
      </w:r>
      <w:r>
        <w:rPr>
          <w:sz w:val="28"/>
          <w:szCs w:val="28"/>
        </w:rPr>
        <w:t>Г</w:t>
      </w:r>
      <w:r w:rsidRPr="0057122B">
        <w:rPr>
          <w:sz w:val="28"/>
          <w:szCs w:val="28"/>
        </w:rPr>
        <w:t>лав муниципальных образований.</w:t>
      </w:r>
    </w:p>
    <w:p w:rsidR="0005763F" w:rsidRPr="00DD29E7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sz w:val="28"/>
          <w:szCs w:val="28"/>
        </w:rPr>
      </w:pPr>
      <w:bookmarkStart w:id="10" w:name="Par121"/>
      <w:bookmarkEnd w:id="10"/>
      <w:r w:rsidRPr="00DD29E7">
        <w:rPr>
          <w:sz w:val="28"/>
          <w:szCs w:val="28"/>
        </w:rPr>
        <w:t>Статья 14. Методика распределения субвенций местным бюджетам</w:t>
      </w:r>
    </w:p>
    <w:p w:rsidR="0005763F" w:rsidRPr="00DD29E7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DD29E7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D29E7">
        <w:rPr>
          <w:sz w:val="28"/>
          <w:szCs w:val="28"/>
        </w:rPr>
        <w:t>Расчет субвенции бюджетам муниципальных районов на осуществление отдельных государственных полномочий производится в следующем порядке:</w:t>
      </w:r>
    </w:p>
    <w:p w:rsidR="0005763F" w:rsidRPr="00DD29E7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8874F4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center"/>
        <w:rPr>
          <w:sz w:val="28"/>
          <w:szCs w:val="28"/>
        </w:rPr>
      </w:pPr>
      <w:r w:rsidRPr="006D5E1C">
        <w:rPr>
          <w:sz w:val="28"/>
          <w:szCs w:val="28"/>
          <w:lang w:val="en-US"/>
        </w:rPr>
        <w:t>V</w:t>
      </w:r>
      <w:r w:rsidRPr="008874F4">
        <w:rPr>
          <w:sz w:val="28"/>
          <w:szCs w:val="28"/>
        </w:rPr>
        <w:t xml:space="preserve"> = </w:t>
      </w:r>
      <w:r w:rsidRPr="006D5E1C">
        <w:rPr>
          <w:sz w:val="28"/>
          <w:szCs w:val="28"/>
          <w:lang w:val="en-US"/>
        </w:rPr>
        <w:t>V</w:t>
      </w:r>
      <w:r w:rsidRPr="00DD29E7">
        <w:rPr>
          <w:sz w:val="28"/>
          <w:szCs w:val="28"/>
          <w:lang w:val="en-US"/>
        </w:rPr>
        <w:t>i</w:t>
      </w:r>
      <w:r w:rsidRPr="008874F4">
        <w:rPr>
          <w:sz w:val="28"/>
          <w:szCs w:val="28"/>
        </w:rPr>
        <w:t xml:space="preserve"> </w:t>
      </w:r>
      <w:r w:rsidRPr="006D5E1C">
        <w:rPr>
          <w:sz w:val="28"/>
          <w:szCs w:val="28"/>
          <w:lang w:val="en-US"/>
        </w:rPr>
        <w:t>x</w:t>
      </w:r>
      <w:r w:rsidRPr="008874F4">
        <w:rPr>
          <w:sz w:val="28"/>
          <w:szCs w:val="28"/>
        </w:rPr>
        <w:t xml:space="preserve"> </w:t>
      </w:r>
      <w:r w:rsidRPr="00DD29E7">
        <w:rPr>
          <w:sz w:val="28"/>
          <w:szCs w:val="28"/>
          <w:u w:val="single"/>
        </w:rPr>
        <w:t>Ч</w:t>
      </w:r>
      <w:r w:rsidRPr="00DD29E7">
        <w:rPr>
          <w:sz w:val="28"/>
          <w:szCs w:val="28"/>
          <w:u w:val="single"/>
          <w:lang w:val="en-US"/>
        </w:rPr>
        <w:t>i</w:t>
      </w:r>
      <w:r w:rsidRPr="008874F4">
        <w:rPr>
          <w:sz w:val="28"/>
          <w:szCs w:val="28"/>
        </w:rPr>
        <w:t xml:space="preserve">, </w:t>
      </w:r>
      <w:r w:rsidRPr="00DD29E7">
        <w:rPr>
          <w:sz w:val="28"/>
          <w:szCs w:val="28"/>
        </w:rPr>
        <w:t>где</w:t>
      </w:r>
      <w:r w:rsidRPr="008874F4">
        <w:rPr>
          <w:sz w:val="28"/>
          <w:szCs w:val="28"/>
        </w:rPr>
        <w:t>:</w:t>
      </w:r>
    </w:p>
    <w:p w:rsidR="0005763F" w:rsidRPr="008874F4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center"/>
        <w:rPr>
          <w:sz w:val="20"/>
          <w:szCs w:val="20"/>
        </w:rPr>
      </w:pPr>
      <w:r w:rsidRPr="008874F4">
        <w:rPr>
          <w:sz w:val="20"/>
          <w:szCs w:val="20"/>
        </w:rPr>
        <w:t xml:space="preserve">          </w:t>
      </w:r>
      <w:r w:rsidRPr="00DD29E7">
        <w:rPr>
          <w:sz w:val="20"/>
          <w:szCs w:val="20"/>
          <w:lang w:val="en-US"/>
        </w:rPr>
        <w:t>n</w:t>
      </w:r>
    </w:p>
    <w:p w:rsidR="0005763F" w:rsidRPr="008874F4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center"/>
        <w:rPr>
          <w:sz w:val="28"/>
          <w:szCs w:val="28"/>
        </w:rPr>
      </w:pPr>
      <w:r w:rsidRPr="008874F4">
        <w:rPr>
          <w:sz w:val="28"/>
          <w:szCs w:val="28"/>
        </w:rPr>
        <w:t xml:space="preserve">            ∑ </w:t>
      </w:r>
      <w:r w:rsidRPr="00DD29E7">
        <w:rPr>
          <w:sz w:val="28"/>
          <w:szCs w:val="28"/>
        </w:rPr>
        <w:t>Ч</w:t>
      </w:r>
      <w:r w:rsidRPr="00DD29E7">
        <w:rPr>
          <w:sz w:val="28"/>
          <w:szCs w:val="28"/>
          <w:lang w:val="en-US"/>
        </w:rPr>
        <w:t>i</w:t>
      </w:r>
    </w:p>
    <w:p w:rsidR="0005763F" w:rsidRPr="008874F4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center"/>
        <w:rPr>
          <w:sz w:val="20"/>
          <w:szCs w:val="20"/>
        </w:rPr>
      </w:pPr>
      <w:r w:rsidRPr="008874F4">
        <w:rPr>
          <w:sz w:val="20"/>
          <w:szCs w:val="20"/>
        </w:rPr>
        <w:t xml:space="preserve">              </w:t>
      </w:r>
      <w:r w:rsidRPr="00DD29E7">
        <w:rPr>
          <w:sz w:val="20"/>
          <w:szCs w:val="20"/>
          <w:lang w:val="en-US"/>
        </w:rPr>
        <w:t>i</w:t>
      </w:r>
      <w:r w:rsidRPr="008874F4">
        <w:rPr>
          <w:sz w:val="20"/>
          <w:szCs w:val="20"/>
        </w:rPr>
        <w:t>=1</w:t>
      </w:r>
    </w:p>
    <w:p w:rsidR="0005763F" w:rsidRPr="00DD29E7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DD29E7">
        <w:rPr>
          <w:sz w:val="28"/>
          <w:szCs w:val="28"/>
        </w:rPr>
        <w:t>V - объем субвенции, причитающейся бюджету муниципального района;</w:t>
      </w:r>
    </w:p>
    <w:p w:rsidR="0005763F" w:rsidRPr="00DD29E7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DD29E7">
        <w:rPr>
          <w:sz w:val="28"/>
          <w:szCs w:val="28"/>
        </w:rPr>
        <w:t>V</w:t>
      </w:r>
      <w:r w:rsidRPr="00DD29E7">
        <w:rPr>
          <w:sz w:val="28"/>
          <w:szCs w:val="28"/>
          <w:lang w:val="en-US"/>
        </w:rPr>
        <w:t>i</w:t>
      </w:r>
      <w:r w:rsidRPr="00DD29E7">
        <w:rPr>
          <w:sz w:val="28"/>
          <w:szCs w:val="28"/>
        </w:rPr>
        <w:t xml:space="preserve"> – объем бюджетных ассигнований предусмотренных в областном бюджете на реализацию областного Закона;</w:t>
      </w:r>
    </w:p>
    <w:p w:rsidR="0005763F" w:rsidRPr="00DD29E7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DD29E7">
        <w:rPr>
          <w:sz w:val="28"/>
          <w:szCs w:val="28"/>
        </w:rPr>
        <w:t>Ч</w:t>
      </w:r>
      <w:r w:rsidRPr="00DD29E7">
        <w:rPr>
          <w:sz w:val="28"/>
          <w:szCs w:val="28"/>
          <w:lang w:val="en-US"/>
        </w:rPr>
        <w:t>i</w:t>
      </w:r>
      <w:r w:rsidRPr="00DD29E7">
        <w:rPr>
          <w:sz w:val="28"/>
          <w:szCs w:val="28"/>
        </w:rPr>
        <w:t xml:space="preserve"> - численность граждан муниципального района, участвующих в реализации областного Закона в муниципальном районе области;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DD29E7">
        <w:rPr>
          <w:sz w:val="28"/>
          <w:szCs w:val="28"/>
          <w:lang w:val="en-US"/>
        </w:rPr>
        <w:t>n</w:t>
      </w:r>
      <w:r w:rsidRPr="00DD29E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D29E7">
        <w:rPr>
          <w:sz w:val="28"/>
          <w:szCs w:val="28"/>
        </w:rPr>
        <w:t>количество муниципальных районов области, участвующих</w:t>
      </w:r>
      <w:r>
        <w:rPr>
          <w:sz w:val="28"/>
          <w:szCs w:val="28"/>
        </w:rPr>
        <w:t xml:space="preserve"> в реализации областного Закона.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2D60B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Расчет субвенции бюджетам муниципальных районов на содержание штатных единиц, осуществляющих отдельные государственные полномочия, предусмотренные </w:t>
      </w:r>
      <w:hyperlink r:id="rId9" w:history="1">
        <w:r w:rsidRPr="009C4E87">
          <w:rPr>
            <w:color w:val="000000"/>
            <w:sz w:val="28"/>
            <w:szCs w:val="28"/>
          </w:rPr>
          <w:t xml:space="preserve">статьей </w:t>
        </w:r>
        <w:r>
          <w:rPr>
            <w:color w:val="000000"/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настоящего областного закона, производится в соответствии с областным </w:t>
      </w:r>
      <w:hyperlink r:id="rId10" w:history="1">
        <w:r>
          <w:rPr>
            <w:color w:val="000000"/>
            <w:sz w:val="28"/>
            <w:szCs w:val="28"/>
          </w:rPr>
          <w:t>З</w:t>
        </w:r>
        <w:r w:rsidRPr="009C4E87">
          <w:rPr>
            <w:color w:val="000000"/>
            <w:sz w:val="28"/>
            <w:szCs w:val="28"/>
          </w:rPr>
          <w:t>аконом</w:t>
        </w:r>
      </w:hyperlink>
      <w:r>
        <w:rPr>
          <w:sz w:val="28"/>
          <w:szCs w:val="28"/>
        </w:rPr>
        <w:t xml:space="preserve"> от 31.12.2008 N 461-ОЗ "О расчете субвенции бюджетам муниципальных образований на возмещение затрат по содержанию штатных единиц, осуществляющих переданные отдельные государственные полномочия области".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00" w:lineRule="atLeast"/>
        <w:ind w:firstLine="709"/>
        <w:jc w:val="both"/>
        <w:outlineLvl w:val="0"/>
        <w:rPr>
          <w:sz w:val="28"/>
          <w:szCs w:val="28"/>
        </w:rPr>
      </w:pPr>
      <w:bookmarkStart w:id="11" w:name="Par133"/>
      <w:bookmarkEnd w:id="11"/>
      <w:r w:rsidRPr="0057122B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15</w:t>
      </w:r>
      <w:r w:rsidRPr="0057122B">
        <w:rPr>
          <w:sz w:val="28"/>
          <w:szCs w:val="28"/>
        </w:rPr>
        <w:t xml:space="preserve">. Порядок отчетности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об осуществлении отдельных государственных полномочий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00" w:lineRule="atLeast"/>
        <w:ind w:firstLine="709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1. Органы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отчитываются перед органами государственной власти области об осуществлении отдельных государственных полномочий.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2. Формы отчетов и порядок их представления утверждаются Правительством Новгородской области или уполномоченным им органом исполнительной власти области.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3. Сроки и формы отчетности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об использовании денежных средств в виде субвенций, предназначенных для осуществления отдельных государственных полномочий, устанавливаются Правительством Новгородской области.</w:t>
      </w:r>
    </w:p>
    <w:p w:rsidR="0005763F" w:rsidRDefault="0005763F" w:rsidP="007012D9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sz w:val="28"/>
          <w:szCs w:val="28"/>
        </w:rPr>
      </w:pPr>
      <w:bookmarkStart w:id="12" w:name="Par143"/>
      <w:bookmarkEnd w:id="12"/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00" w:lineRule="exact"/>
        <w:ind w:firstLine="540"/>
        <w:jc w:val="both"/>
        <w:outlineLvl w:val="0"/>
        <w:rPr>
          <w:sz w:val="28"/>
          <w:szCs w:val="28"/>
        </w:rPr>
      </w:pPr>
      <w:r w:rsidRPr="0057122B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16</w:t>
      </w:r>
      <w:r w:rsidRPr="0057122B">
        <w:rPr>
          <w:sz w:val="28"/>
          <w:szCs w:val="28"/>
        </w:rPr>
        <w:t xml:space="preserve">. </w:t>
      </w:r>
      <w:r w:rsidRPr="007012D9">
        <w:rPr>
          <w:sz w:val="28"/>
          <w:szCs w:val="28"/>
        </w:rPr>
        <w:t xml:space="preserve">Порядок контроля за осуществлением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отдельных государственных полномочий</w:t>
      </w:r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</w:p>
    <w:p w:rsidR="0005763F" w:rsidRPr="007012D9" w:rsidRDefault="0005763F" w:rsidP="007012D9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bookmarkStart w:id="13" w:name="Par2"/>
      <w:bookmarkEnd w:id="13"/>
      <w:r w:rsidRPr="007012D9">
        <w:rPr>
          <w:sz w:val="28"/>
          <w:szCs w:val="28"/>
        </w:rPr>
        <w:t xml:space="preserve">1. В целях осуществления контроля за исполнением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отдельных государственных полномочий Правительство Новгородской области или уполномоченный им орган исполнительной власти области:</w:t>
      </w:r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539"/>
        <w:jc w:val="both"/>
        <w:rPr>
          <w:sz w:val="28"/>
          <w:szCs w:val="28"/>
        </w:rPr>
      </w:pPr>
      <w:r w:rsidRPr="007012D9">
        <w:rPr>
          <w:sz w:val="28"/>
          <w:szCs w:val="28"/>
        </w:rPr>
        <w:t xml:space="preserve">1) проводит плановые проверки деятельности органов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и должностных лиц местного самоуправления</w:t>
      </w:r>
      <w:r w:rsidRPr="00235D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>;</w:t>
      </w:r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539"/>
        <w:jc w:val="both"/>
        <w:rPr>
          <w:sz w:val="28"/>
          <w:szCs w:val="28"/>
        </w:rPr>
      </w:pPr>
      <w:r w:rsidRPr="007012D9">
        <w:rPr>
          <w:sz w:val="28"/>
          <w:szCs w:val="28"/>
        </w:rPr>
        <w:t>2) проводит внеплановые проверки деятельности органов местного самоуправления</w:t>
      </w:r>
      <w:r w:rsidRPr="00235D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и должностных лиц местного самоуправления</w:t>
      </w:r>
      <w:r w:rsidRPr="00235D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>;</w:t>
      </w:r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539"/>
        <w:jc w:val="both"/>
        <w:rPr>
          <w:sz w:val="28"/>
          <w:szCs w:val="28"/>
        </w:rPr>
      </w:pPr>
      <w:r w:rsidRPr="007012D9">
        <w:rPr>
          <w:sz w:val="28"/>
          <w:szCs w:val="28"/>
        </w:rPr>
        <w:t xml:space="preserve">3) выдает письменные предписания по устранению выявленных нарушений законодательства по вопросам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отдельных государственных полномочий, обязательные для исполнения органами местного самоуправления</w:t>
      </w:r>
      <w:r w:rsidRPr="00235D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>;</w:t>
      </w:r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539"/>
        <w:jc w:val="both"/>
        <w:rPr>
          <w:sz w:val="28"/>
          <w:szCs w:val="28"/>
        </w:rPr>
      </w:pPr>
      <w:r w:rsidRPr="007012D9">
        <w:rPr>
          <w:sz w:val="28"/>
          <w:szCs w:val="28"/>
        </w:rPr>
        <w:t xml:space="preserve">4) направляет руководителю органа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или должностному лицу органа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запрос о предоставлении информации.</w:t>
      </w:r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12D9">
        <w:rPr>
          <w:sz w:val="28"/>
          <w:szCs w:val="28"/>
        </w:rPr>
        <w:t xml:space="preserve">Осуществление мероприятий, осуществляемых в целях контроля за осуществлением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отдельных государственных полномочий, установленных </w:t>
      </w:r>
      <w:hyperlink w:anchor="Par2" w:history="1">
        <w:r w:rsidRPr="00235D83">
          <w:rPr>
            <w:color w:val="000000"/>
            <w:sz w:val="28"/>
            <w:szCs w:val="28"/>
          </w:rPr>
          <w:t>частью 1</w:t>
        </w:r>
      </w:hyperlink>
      <w:r w:rsidRPr="00235D83">
        <w:rPr>
          <w:color w:val="000000"/>
          <w:sz w:val="28"/>
          <w:szCs w:val="28"/>
        </w:rPr>
        <w:t xml:space="preserve"> </w:t>
      </w:r>
      <w:r w:rsidRPr="007012D9">
        <w:rPr>
          <w:sz w:val="28"/>
          <w:szCs w:val="28"/>
        </w:rPr>
        <w:t xml:space="preserve">настоящей статьи, производится в порядке, предусмотренном </w:t>
      </w:r>
      <w:hyperlink r:id="rId11" w:history="1">
        <w:r w:rsidRPr="00235D83">
          <w:rPr>
            <w:color w:val="000000"/>
            <w:sz w:val="28"/>
            <w:szCs w:val="28"/>
          </w:rPr>
          <w:t>статьей 77</w:t>
        </w:r>
      </w:hyperlink>
      <w:r w:rsidRPr="00235D83">
        <w:rPr>
          <w:color w:val="000000"/>
          <w:sz w:val="28"/>
          <w:szCs w:val="28"/>
        </w:rPr>
        <w:t xml:space="preserve"> </w:t>
      </w:r>
      <w:r w:rsidRPr="007012D9">
        <w:rPr>
          <w:sz w:val="28"/>
          <w:szCs w:val="28"/>
        </w:rPr>
        <w:t>Федерального закона от 6 октября 2003 года N 131-ФЗ "Об общих принципах организации и местного самоуправления в Российской Федерации".</w:t>
      </w:r>
    </w:p>
    <w:p w:rsidR="0005763F" w:rsidRPr="007012D9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12D9">
        <w:rPr>
          <w:sz w:val="28"/>
          <w:szCs w:val="28"/>
        </w:rPr>
        <w:t xml:space="preserve">. Контроль за использованием денежных средств, предоставленных в виде субвенций в целях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7012D9">
        <w:rPr>
          <w:sz w:val="28"/>
          <w:szCs w:val="28"/>
        </w:rPr>
        <w:t xml:space="preserve"> отдельных государственных полномочий, осуществляется в формах и в порядке, установленных федеральным и областным законодательством для финансового контроля за расходованием средств областного бюджета.</w:t>
      </w:r>
    </w:p>
    <w:p w:rsidR="0005763F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sz w:val="28"/>
          <w:szCs w:val="28"/>
        </w:rPr>
      </w:pPr>
      <w:bookmarkStart w:id="14" w:name="Par159"/>
      <w:bookmarkEnd w:id="14"/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</w:rPr>
      </w:pPr>
      <w:r w:rsidRPr="0057122B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17</w:t>
      </w:r>
      <w:r w:rsidRPr="0057122B">
        <w:rPr>
          <w:sz w:val="28"/>
          <w:szCs w:val="28"/>
        </w:rPr>
        <w:t xml:space="preserve">. Условия и порядок прекращения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</w:t>
      </w: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05763F" w:rsidRPr="0057122B" w:rsidRDefault="0005763F" w:rsidP="00307936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1. Прекращение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отдельных государственных полномочий производится областным законом, который может быть принят в случае существенного изменения условий, влияющих на осуществление отдельных государственных полномочий, либо в случае, если повторно допущены нецелевое расходование бюджетных средств либо нарушение </w:t>
      </w:r>
      <w:hyperlink r:id="rId12" w:history="1">
        <w:r w:rsidRPr="00235D83">
          <w:rPr>
            <w:color w:val="000000"/>
            <w:sz w:val="28"/>
            <w:szCs w:val="28"/>
          </w:rPr>
          <w:t>Конституции</w:t>
        </w:r>
      </w:hyperlink>
      <w:r w:rsidRPr="00235D83">
        <w:rPr>
          <w:color w:val="000000"/>
          <w:sz w:val="28"/>
          <w:szCs w:val="28"/>
        </w:rPr>
        <w:t xml:space="preserve"> </w:t>
      </w:r>
      <w:r w:rsidRPr="0057122B">
        <w:rPr>
          <w:sz w:val="28"/>
          <w:szCs w:val="28"/>
        </w:rPr>
        <w:t>Российской Федерации, федеральных законов, иных нормативных правовых актов, установленные соответствующим судом.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122B">
        <w:rPr>
          <w:sz w:val="28"/>
          <w:szCs w:val="28"/>
        </w:rPr>
        <w:t xml:space="preserve">2. Областной закон о прекращении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переданных отдельных государственных полномочий вводится в действие с начала очередного финансового года. Проект областного закона о прекращении осуществления органами местного самоуправления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 xml:space="preserve"> переданных отдельных государственных полномочий вносится на рассмотрение Новгородской областной Думы не позднее дня внесения на рассмотрение Новгородской областной Думы проекта областного закона об областном бюджете на очередной финансовый год и плановый период. При прекращении осуществления отдельных государственных полномочий одновременно изымаются неиспользованные денежные средства, переданные в виде субвенций органам местного самоуправления</w:t>
      </w:r>
      <w:r w:rsidRPr="00235D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Новгородской области</w:t>
      </w:r>
      <w:r w:rsidRPr="0057122B">
        <w:rPr>
          <w:sz w:val="28"/>
          <w:szCs w:val="28"/>
        </w:rPr>
        <w:t>.</w:t>
      </w:r>
    </w:p>
    <w:p w:rsidR="0005763F" w:rsidRPr="00BB0A92" w:rsidRDefault="0005763F" w:rsidP="00EE57A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15" w:name="Par105"/>
      <w:bookmarkEnd w:id="15"/>
      <w:r w:rsidRPr="0057122B">
        <w:rPr>
          <w:sz w:val="28"/>
          <w:szCs w:val="28"/>
        </w:rPr>
        <w:t xml:space="preserve">Статья </w:t>
      </w:r>
      <w:r w:rsidRPr="00836F3F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57122B">
        <w:rPr>
          <w:sz w:val="28"/>
          <w:szCs w:val="28"/>
        </w:rPr>
        <w:t>. Вступление в силу настоящего областного закона</w:t>
      </w:r>
    </w:p>
    <w:p w:rsidR="0005763F" w:rsidRPr="0057122B" w:rsidRDefault="0005763F" w:rsidP="00836F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63F" w:rsidRPr="0057122B" w:rsidRDefault="0005763F" w:rsidP="00836F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22B">
        <w:rPr>
          <w:sz w:val="28"/>
          <w:szCs w:val="28"/>
        </w:rPr>
        <w:t>Настоящий областной закон вступает в силу с 1 января 201</w:t>
      </w:r>
      <w:r>
        <w:rPr>
          <w:sz w:val="28"/>
          <w:szCs w:val="28"/>
        </w:rPr>
        <w:t>5</w:t>
      </w:r>
      <w:r w:rsidRPr="0057122B">
        <w:rPr>
          <w:sz w:val="28"/>
          <w:szCs w:val="28"/>
        </w:rPr>
        <w:t xml:space="preserve"> года.</w:t>
      </w:r>
    </w:p>
    <w:p w:rsidR="0005763F" w:rsidRDefault="0005763F" w:rsidP="00836F3F">
      <w:pPr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1E26B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763F" w:rsidRDefault="0005763F" w:rsidP="00F123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763F" w:rsidRDefault="0005763F" w:rsidP="00F123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763F" w:rsidRDefault="0005763F" w:rsidP="00F12305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05763F" w:rsidSect="000D3FD9">
          <w:pgSz w:w="11906" w:h="16838" w:code="9"/>
          <w:pgMar w:top="1134" w:right="567" w:bottom="1134" w:left="1985" w:header="567" w:footer="1134" w:gutter="0"/>
          <w:pgNumType w:start="1"/>
          <w:cols w:space="708"/>
          <w:titlePg/>
          <w:docGrid w:linePitch="360"/>
        </w:sectPr>
      </w:pPr>
    </w:p>
    <w:p w:rsidR="0005763F" w:rsidRDefault="0005763F" w:rsidP="00F123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763F" w:rsidRPr="00BB0A92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sz w:val="28"/>
          <w:szCs w:val="28"/>
        </w:rPr>
      </w:pPr>
      <w:bookmarkStart w:id="16" w:name="Par120"/>
      <w:bookmarkEnd w:id="16"/>
      <w:r w:rsidRPr="00BB0A92">
        <w:rPr>
          <w:sz w:val="28"/>
          <w:szCs w:val="28"/>
        </w:rPr>
        <w:t>Приложение 1</w:t>
      </w:r>
    </w:p>
    <w:p w:rsidR="0005763F" w:rsidRPr="00BB0A92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BB0A92">
        <w:rPr>
          <w:sz w:val="28"/>
          <w:szCs w:val="28"/>
        </w:rPr>
        <w:t>к областному закону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4311AD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государственной поддержке граждан,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желающих переселиться в сельскую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Новгородской области</w:t>
      </w:r>
      <w:r w:rsidRPr="00061970">
        <w:rPr>
          <w:sz w:val="28"/>
          <w:szCs w:val="28"/>
        </w:rPr>
        <w:t xml:space="preserve">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2015 – 2017 годах, и наделении органов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муниципальных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районов Новгородской области </w:t>
      </w:r>
    </w:p>
    <w:p w:rsidR="0005763F" w:rsidRPr="00BB0A92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отдельными государственными полномочиями»</w:t>
      </w:r>
    </w:p>
    <w:p w:rsidR="0005763F" w:rsidRDefault="0005763F" w:rsidP="00AA4583">
      <w:pPr>
        <w:tabs>
          <w:tab w:val="left" w:pos="5643"/>
          <w:tab w:val="left" w:pos="6213"/>
          <w:tab w:val="left" w:pos="7125"/>
        </w:tabs>
        <w:spacing w:line="240" w:lineRule="exact"/>
        <w:rPr>
          <w:b/>
          <w:sz w:val="28"/>
        </w:rPr>
      </w:pPr>
    </w:p>
    <w:p w:rsidR="0005763F" w:rsidRDefault="0005763F" w:rsidP="00AA4583">
      <w:pPr>
        <w:tabs>
          <w:tab w:val="left" w:pos="5643"/>
          <w:tab w:val="left" w:pos="6213"/>
          <w:tab w:val="left" w:pos="7125"/>
        </w:tabs>
        <w:spacing w:line="240" w:lineRule="exact"/>
        <w:rPr>
          <w:b/>
          <w:sz w:val="28"/>
        </w:rPr>
      </w:pPr>
    </w:p>
    <w:p w:rsidR="0005763F" w:rsidRDefault="0005763F" w:rsidP="00AA4583">
      <w:pPr>
        <w:autoSpaceDE w:val="0"/>
        <w:autoSpaceDN w:val="0"/>
        <w:adjustRightInd w:val="0"/>
        <w:spacing w:after="120" w:line="240" w:lineRule="exact"/>
        <w:jc w:val="center"/>
        <w:rPr>
          <w:b/>
          <w:bCs/>
          <w:sz w:val="28"/>
          <w:szCs w:val="28"/>
        </w:rPr>
      </w:pPr>
      <w:r w:rsidRPr="00AE04E9">
        <w:rPr>
          <w:b/>
          <w:bCs/>
          <w:sz w:val="28"/>
          <w:szCs w:val="28"/>
        </w:rPr>
        <w:t>ПЕРЕЧЕНЬ</w:t>
      </w:r>
      <w:r>
        <w:rPr>
          <w:b/>
          <w:bCs/>
          <w:sz w:val="28"/>
          <w:szCs w:val="28"/>
        </w:rPr>
        <w:t xml:space="preserve"> </w:t>
      </w:r>
    </w:p>
    <w:p w:rsidR="0005763F" w:rsidRPr="00161AB3" w:rsidRDefault="0005763F" w:rsidP="00AA4583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161AB3">
        <w:rPr>
          <w:bCs/>
          <w:sz w:val="28"/>
          <w:szCs w:val="28"/>
        </w:rPr>
        <w:t>сельских населенных пунктов и рабо</w:t>
      </w:r>
      <w:r>
        <w:rPr>
          <w:bCs/>
          <w:sz w:val="28"/>
          <w:szCs w:val="28"/>
        </w:rPr>
        <w:t xml:space="preserve">чих поселков, входящих в состав </w:t>
      </w:r>
      <w:r w:rsidRPr="00161AB3">
        <w:rPr>
          <w:bCs/>
          <w:sz w:val="28"/>
          <w:szCs w:val="28"/>
        </w:rPr>
        <w:t>городских поселений</w:t>
      </w:r>
    </w:p>
    <w:p w:rsidR="0005763F" w:rsidRPr="00AE04E9" w:rsidRDefault="0005763F" w:rsidP="00AA4583">
      <w:pPr>
        <w:autoSpaceDE w:val="0"/>
        <w:autoSpaceDN w:val="0"/>
        <w:adjustRightInd w:val="0"/>
        <w:ind w:left="57" w:right="57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410"/>
        <w:gridCol w:w="2410"/>
        <w:gridCol w:w="3831"/>
      </w:tblGrid>
      <w:tr w:rsidR="0005763F" w:rsidRPr="009D4416" w:rsidTr="000D3FD9">
        <w:trPr>
          <w:trHeight w:val="757"/>
          <w:tblCellSpacing w:w="5" w:type="nil"/>
        </w:trPr>
        <w:tc>
          <w:tcPr>
            <w:tcW w:w="709" w:type="dxa"/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 xml:space="preserve">№ </w:t>
            </w:r>
            <w:r w:rsidRPr="00161AB3">
              <w:br/>
              <w:t>п/п</w:t>
            </w:r>
          </w:p>
        </w:tc>
        <w:tc>
          <w:tcPr>
            <w:tcW w:w="2410" w:type="dxa"/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 xml:space="preserve">Наименование муниципального  </w:t>
            </w:r>
            <w:r w:rsidRPr="00161AB3">
              <w:br/>
              <w:t xml:space="preserve"> района</w:t>
            </w:r>
          </w:p>
        </w:tc>
        <w:tc>
          <w:tcPr>
            <w:tcW w:w="2410" w:type="dxa"/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 xml:space="preserve">Наименование городского    </w:t>
            </w:r>
            <w:r w:rsidRPr="00161AB3">
              <w:br/>
              <w:t>поселения</w:t>
            </w:r>
          </w:p>
        </w:tc>
        <w:tc>
          <w:tcPr>
            <w:tcW w:w="3831" w:type="dxa"/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>Наименование сельского населенного пункта или рабочего поселка, входящего в состав городского поселения</w:t>
            </w:r>
          </w:p>
        </w:tc>
      </w:tr>
    </w:tbl>
    <w:p w:rsidR="0005763F" w:rsidRPr="00161AB3" w:rsidRDefault="0005763F" w:rsidP="00AA4583">
      <w:pPr>
        <w:rPr>
          <w:sz w:val="2"/>
          <w:szCs w:val="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410"/>
        <w:gridCol w:w="2410"/>
        <w:gridCol w:w="3831"/>
      </w:tblGrid>
      <w:tr w:rsidR="0005763F" w:rsidRPr="00AE04E9" w:rsidTr="000D3FD9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3F" w:rsidRPr="00161AB3" w:rsidRDefault="0005763F" w:rsidP="000D3FD9">
            <w:pPr>
              <w:pStyle w:val="ConsPlusCell"/>
              <w:spacing w:before="40" w:line="240" w:lineRule="exact"/>
              <w:jc w:val="center"/>
            </w:pPr>
            <w:r w:rsidRPr="00161AB3">
              <w:t>4</w:t>
            </w:r>
          </w:p>
        </w:tc>
      </w:tr>
      <w:tr w:rsidR="0005763F" w:rsidRPr="00AE04E9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jc w:val="center"/>
            </w:pPr>
            <w:r w:rsidRPr="00161AB3">
              <w:t>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 xml:space="preserve">Валдайский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 xml:space="preserve">Валдайское 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село Зимогорье</w:t>
            </w:r>
          </w:p>
        </w:tc>
      </w:tr>
      <w:tr w:rsidR="0005763F" w:rsidRPr="00AE04E9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jc w:val="center"/>
            </w:pPr>
            <w:r w:rsidRPr="00161AB3">
              <w:t>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Демянский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Демянское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рабочий поселок Демянск</w:t>
            </w:r>
          </w:p>
        </w:tc>
      </w:tr>
      <w:tr w:rsidR="0005763F" w:rsidRPr="009D4416" w:rsidTr="000D3FD9">
        <w:trPr>
          <w:trHeight w:val="81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jc w:val="center"/>
            </w:pPr>
            <w:r w:rsidRPr="00161AB3">
              <w:t>3.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Крестецкий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Крестецкое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рабочий поселок Крестцы</w:t>
            </w:r>
            <w:r w:rsidRPr="00161AB3">
              <w:br/>
              <w:t xml:space="preserve">деревня Берёзка </w:t>
            </w:r>
            <w:r w:rsidRPr="00161AB3">
              <w:br/>
              <w:t xml:space="preserve">деревня Долгий Бор </w:t>
            </w:r>
            <w:r w:rsidRPr="00161AB3">
              <w:br/>
              <w:t xml:space="preserve">деревня Долгий Мост </w:t>
            </w:r>
            <w:r w:rsidRPr="00161AB3">
              <w:br/>
              <w:t>деревня Мокрый Остров</w:t>
            </w:r>
            <w:r w:rsidRPr="00161AB3">
              <w:br/>
              <w:t xml:space="preserve">деревня Пристань  </w:t>
            </w:r>
            <w:r w:rsidRPr="00161AB3">
              <w:br/>
              <w:t xml:space="preserve">деревня Старая Болотница   </w:t>
            </w:r>
            <w:r w:rsidRPr="00161AB3">
              <w:br/>
              <w:t xml:space="preserve">деревня Стуковья </w:t>
            </w:r>
            <w:r>
              <w:t xml:space="preserve"> </w:t>
            </w:r>
            <w:r>
              <w:br/>
              <w:t>деревня Харчевня</w:t>
            </w:r>
            <w:r w:rsidRPr="00161AB3">
              <w:t xml:space="preserve">  </w:t>
            </w:r>
            <w:r w:rsidRPr="00161AB3">
              <w:br/>
              <w:t>село Ямская Слобода</w:t>
            </w:r>
          </w:p>
        </w:tc>
      </w:tr>
      <w:tr w:rsidR="0005763F" w:rsidRPr="001C4849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jc w:val="center"/>
            </w:pPr>
            <w:r w:rsidRPr="00161AB3">
              <w:t>4.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Маловишерский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Маловишерское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деревня Глутно</w:t>
            </w:r>
          </w:p>
        </w:tc>
      </w:tr>
      <w:tr w:rsidR="0005763F" w:rsidRPr="009D4416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jc w:val="center"/>
            </w:pPr>
            <w:r w:rsidRPr="00161AB3">
              <w:t>5.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Новгородский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Пролетарское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rPr>
                <w:highlight w:val="yellow"/>
              </w:rPr>
            </w:pPr>
            <w:r w:rsidRPr="00161AB3">
              <w:t xml:space="preserve">рабочий поселок Пролетарий        </w:t>
            </w:r>
            <w:r w:rsidRPr="00161AB3">
              <w:rPr>
                <w:highlight w:val="yellow"/>
              </w:rPr>
              <w:br/>
            </w:r>
            <w:r w:rsidRPr="00161AB3">
              <w:t xml:space="preserve">деревня Гостцы  </w:t>
            </w:r>
            <w:r w:rsidRPr="00161AB3">
              <w:br/>
              <w:t xml:space="preserve">деревня Дорожно  </w:t>
            </w:r>
            <w:r w:rsidRPr="00161AB3">
              <w:br/>
              <w:t xml:space="preserve">деревня Замленье    </w:t>
            </w:r>
            <w:r w:rsidRPr="00161AB3">
              <w:br/>
              <w:t xml:space="preserve">деревня Красные Станки </w:t>
            </w:r>
          </w:p>
        </w:tc>
      </w:tr>
      <w:tr w:rsidR="0005763F" w:rsidRPr="009D4416" w:rsidTr="000D3FD9">
        <w:trPr>
          <w:trHeight w:val="6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Тёсово-Нетыльское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 xml:space="preserve">поселок Тёсово-Нетыльский       </w:t>
            </w:r>
            <w:r w:rsidRPr="00161AB3">
              <w:br/>
              <w:t xml:space="preserve">деревня Большое Замошье          </w:t>
            </w:r>
            <w:r w:rsidRPr="00161AB3">
              <w:br/>
              <w:t xml:space="preserve">деревня Гузи  </w:t>
            </w:r>
            <w:r w:rsidRPr="00161AB3">
              <w:br/>
              <w:t xml:space="preserve">деревня Долгово </w:t>
            </w:r>
            <w:r w:rsidRPr="00161AB3">
              <w:br/>
              <w:t xml:space="preserve">деревня Кересть  </w:t>
            </w:r>
            <w:r w:rsidRPr="00161AB3">
              <w:br/>
              <w:t xml:space="preserve">деревня Клепцы </w:t>
            </w:r>
            <w:r w:rsidRPr="00161AB3">
              <w:br/>
              <w:t xml:space="preserve">деревня Малое Замошье     </w:t>
            </w:r>
            <w:r w:rsidRPr="00161AB3">
              <w:br/>
              <w:t xml:space="preserve">деревня Осия    </w:t>
            </w:r>
            <w:r w:rsidRPr="00161AB3">
              <w:br/>
              <w:t xml:space="preserve">деревня Поддубье                 </w:t>
            </w:r>
            <w:r w:rsidRPr="00161AB3">
              <w:br/>
              <w:t xml:space="preserve">деревня Пятилипы                 </w:t>
            </w:r>
            <w:r w:rsidRPr="00161AB3">
              <w:br/>
              <w:t xml:space="preserve">деревня Радони                   </w:t>
            </w:r>
            <w:r w:rsidRPr="00161AB3">
              <w:br/>
              <w:t xml:space="preserve">деревня Село-Гора                </w:t>
            </w:r>
            <w:r w:rsidRPr="00161AB3">
              <w:br/>
              <w:t xml:space="preserve">деревня Финёв Луг                </w:t>
            </w:r>
            <w:r w:rsidRPr="00161AB3">
              <w:br/>
              <w:t>деревня Чауни</w:t>
            </w:r>
          </w:p>
        </w:tc>
      </w:tr>
      <w:tr w:rsidR="0005763F" w:rsidRPr="005C0796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Тёсовское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ind w:left="57" w:right="57"/>
            </w:pPr>
            <w:r w:rsidRPr="00161AB3">
              <w:t>поселок Тёсовский</w:t>
            </w:r>
          </w:p>
        </w:tc>
      </w:tr>
      <w:tr w:rsidR="0005763F" w:rsidRPr="001F3BF4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jc w:val="center"/>
            </w:pPr>
            <w:r w:rsidRPr="00161AB3">
              <w:t>6.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</w:pPr>
            <w:r w:rsidRPr="00161AB3">
              <w:t>Окуловский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</w:pPr>
            <w:r w:rsidRPr="00161AB3">
              <w:t>Окуловское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</w:pPr>
            <w:r w:rsidRPr="00161AB3">
              <w:t xml:space="preserve">деревня Окуловка </w:t>
            </w:r>
          </w:p>
        </w:tc>
      </w:tr>
      <w:tr w:rsidR="0005763F" w:rsidRPr="001F3BF4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</w:pPr>
            <w:r w:rsidRPr="00161AB3">
              <w:t>Кулотинское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30" w:lineRule="exact"/>
            </w:pPr>
            <w:r w:rsidRPr="00161AB3">
              <w:t xml:space="preserve">рабочий поселок Кулотино         </w:t>
            </w:r>
            <w:r w:rsidRPr="00161AB3">
              <w:br/>
              <w:t>деревня Боево</w:t>
            </w:r>
            <w:r>
              <w:br/>
            </w:r>
            <w:r w:rsidRPr="00161AB3">
              <w:t>деревня Долманово</w:t>
            </w:r>
          </w:p>
        </w:tc>
      </w:tr>
      <w:tr w:rsidR="0005763F" w:rsidRPr="009D4416" w:rsidTr="000D3FD9">
        <w:trPr>
          <w:trHeight w:val="4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</w:pP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</w:pPr>
            <w:r w:rsidRPr="00161AB3">
              <w:t xml:space="preserve">деревня Дорохново   </w:t>
            </w:r>
            <w:r w:rsidRPr="00161AB3">
              <w:br/>
              <w:t>деревня Махново</w:t>
            </w:r>
            <w:r>
              <w:br/>
            </w:r>
            <w:r w:rsidRPr="00161AB3">
              <w:t xml:space="preserve">деревня Полищи </w:t>
            </w:r>
          </w:p>
        </w:tc>
      </w:tr>
      <w:tr w:rsidR="0005763F" w:rsidRPr="009D4416" w:rsidTr="000D3FD9">
        <w:trPr>
          <w:trHeight w:val="211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</w:pPr>
            <w:r w:rsidRPr="00161AB3">
              <w:t>Угловское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</w:pPr>
            <w:r w:rsidRPr="00161AB3">
              <w:t xml:space="preserve">рабочий поселок Угловка </w:t>
            </w:r>
            <w:r w:rsidRPr="00161AB3">
              <w:br/>
              <w:t xml:space="preserve">деревня Березовка </w:t>
            </w:r>
            <w:r w:rsidRPr="00161AB3">
              <w:br/>
              <w:t xml:space="preserve">деревня Большая Крестовая        </w:t>
            </w:r>
            <w:r w:rsidRPr="00161AB3">
              <w:br/>
              <w:t>деревня Ерзовка</w:t>
            </w:r>
            <w:r w:rsidRPr="00161AB3">
              <w:br/>
              <w:t xml:space="preserve">деревня Иногоща </w:t>
            </w:r>
            <w:r w:rsidRPr="00161AB3">
              <w:br/>
              <w:t xml:space="preserve">деревня Куракино </w:t>
            </w:r>
            <w:r w:rsidRPr="00161AB3">
              <w:br/>
              <w:t>деревня Озерки</w:t>
            </w:r>
            <w:r w:rsidRPr="00161AB3">
              <w:br/>
              <w:t xml:space="preserve">деревня Пабережье </w:t>
            </w:r>
            <w:r w:rsidRPr="00161AB3">
              <w:br/>
              <w:t>деревня Селище</w:t>
            </w:r>
            <w:r w:rsidRPr="00161AB3">
              <w:br/>
              <w:t xml:space="preserve">деревня Стегново </w:t>
            </w:r>
            <w:r w:rsidRPr="00161AB3">
              <w:br/>
              <w:t xml:space="preserve">деревня Шуя   </w:t>
            </w:r>
            <w:r w:rsidRPr="00161AB3">
              <w:br/>
              <w:t xml:space="preserve">поселок Первомайский </w:t>
            </w:r>
          </w:p>
        </w:tc>
      </w:tr>
      <w:tr w:rsidR="0005763F" w:rsidRPr="009D4416" w:rsidTr="000D3FD9">
        <w:trPr>
          <w:trHeight w:val="6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  <w:jc w:val="center"/>
            </w:pPr>
            <w:r w:rsidRPr="00161AB3">
              <w:t>7.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>Парфинский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>Парфинское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 xml:space="preserve">рабочий поселок Парфино           </w:t>
            </w:r>
            <w:r w:rsidRPr="00161AB3">
              <w:br/>
              <w:t>деревня Конюхово</w:t>
            </w:r>
          </w:p>
        </w:tc>
      </w:tr>
      <w:tr w:rsidR="0005763F" w:rsidRPr="00AE04E9" w:rsidTr="000D3FD9">
        <w:trPr>
          <w:trHeight w:val="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  <w:jc w:val="center"/>
            </w:pPr>
            <w:r w:rsidRPr="00161AB3">
              <w:t>8.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>Хвойнинский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>Хвойнинское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>рабочий поселок Хвойная</w:t>
            </w:r>
          </w:p>
        </w:tc>
      </w:tr>
      <w:tr w:rsidR="0005763F" w:rsidRPr="00FD758D" w:rsidTr="000D3FD9">
        <w:trPr>
          <w:trHeight w:val="4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  <w:jc w:val="center"/>
            </w:pPr>
            <w:r w:rsidRPr="00161AB3">
              <w:t>9.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>Шимский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>Шимское</w:t>
            </w:r>
          </w:p>
        </w:tc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3F" w:rsidRPr="00161AB3" w:rsidRDefault="0005763F" w:rsidP="000D3FD9">
            <w:pPr>
              <w:pStyle w:val="ConsPlusCell"/>
              <w:spacing w:before="120" w:line="240" w:lineRule="exact"/>
              <w:ind w:left="57" w:right="57"/>
            </w:pPr>
            <w:r w:rsidRPr="00161AB3">
              <w:t xml:space="preserve">рабочий поселок Шимск  </w:t>
            </w:r>
            <w:r w:rsidRPr="00161AB3">
              <w:br/>
              <w:t>деревня Бор</w:t>
            </w:r>
            <w:r>
              <w:br/>
            </w:r>
            <w:r w:rsidRPr="00161AB3">
              <w:t>деревня Коростынь</w:t>
            </w:r>
            <w:r>
              <w:br/>
            </w:r>
            <w:r w:rsidRPr="00161AB3">
              <w:t>деревня Старый Шимск</w:t>
            </w:r>
          </w:p>
        </w:tc>
      </w:tr>
    </w:tbl>
    <w:p w:rsidR="0005763F" w:rsidRDefault="0005763F" w:rsidP="00AA4583">
      <w:pPr>
        <w:ind w:left="57" w:right="5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05763F" w:rsidRDefault="0005763F" w:rsidP="007D3E2C">
      <w:pPr>
        <w:ind w:left="57" w:right="57"/>
        <w:rPr>
          <w:sz w:val="28"/>
          <w:szCs w:val="28"/>
        </w:rPr>
      </w:pPr>
    </w:p>
    <w:p w:rsidR="0005763F" w:rsidRDefault="0005763F" w:rsidP="007D3E2C">
      <w:pPr>
        <w:ind w:left="57" w:right="57"/>
        <w:rPr>
          <w:sz w:val="28"/>
          <w:szCs w:val="28"/>
        </w:rPr>
      </w:pPr>
    </w:p>
    <w:p w:rsidR="0005763F" w:rsidRDefault="0005763F" w:rsidP="007D3E2C">
      <w:pPr>
        <w:ind w:left="57" w:right="57"/>
        <w:rPr>
          <w:sz w:val="28"/>
          <w:szCs w:val="28"/>
        </w:rPr>
      </w:pPr>
    </w:p>
    <w:p w:rsidR="0005763F" w:rsidRDefault="0005763F" w:rsidP="007D3E2C">
      <w:pPr>
        <w:ind w:left="57" w:right="57"/>
        <w:rPr>
          <w:sz w:val="28"/>
          <w:szCs w:val="28"/>
        </w:rPr>
      </w:pPr>
    </w:p>
    <w:p w:rsidR="0005763F" w:rsidRDefault="0005763F" w:rsidP="007D3E2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  <w:sectPr w:rsidR="0005763F" w:rsidSect="00A23D9B">
          <w:pgSz w:w="11906" w:h="16838"/>
          <w:pgMar w:top="1134" w:right="567" w:bottom="1134" w:left="1928" w:header="709" w:footer="709" w:gutter="0"/>
          <w:cols w:space="708"/>
          <w:docGrid w:linePitch="360"/>
        </w:sectPr>
      </w:pPr>
    </w:p>
    <w:p w:rsidR="0005763F" w:rsidRDefault="0005763F" w:rsidP="007D3E2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5763F" w:rsidRPr="00BB0A92" w:rsidRDefault="0005763F" w:rsidP="005505F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5763F" w:rsidRPr="00BB0A92" w:rsidRDefault="0005763F" w:rsidP="005505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B0A92">
        <w:rPr>
          <w:sz w:val="28"/>
          <w:szCs w:val="28"/>
        </w:rPr>
        <w:t>к областному закону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4311AD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государственной поддержке граждан,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желающих переселиться в сельскую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Новгородской области</w:t>
      </w:r>
      <w:r w:rsidRPr="00061970">
        <w:rPr>
          <w:sz w:val="28"/>
          <w:szCs w:val="28"/>
        </w:rPr>
        <w:t xml:space="preserve">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2015 – 2017 годах, и наделении органов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муниципальных 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районов Новгородской области </w:t>
      </w:r>
    </w:p>
    <w:p w:rsidR="0005763F" w:rsidRPr="00BB0A92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отдельными государственными полномочиями»</w:t>
      </w:r>
    </w:p>
    <w:p w:rsidR="0005763F" w:rsidRPr="00BB0A92" w:rsidRDefault="0005763F" w:rsidP="00CF08E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63F" w:rsidRPr="00BB0A92" w:rsidRDefault="0005763F" w:rsidP="005505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63F" w:rsidRPr="00BB0A92" w:rsidRDefault="0005763F" w:rsidP="005505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63F" w:rsidRPr="00BB0A92" w:rsidRDefault="0005763F" w:rsidP="005505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63F" w:rsidRPr="00BB0A92" w:rsidRDefault="0005763F" w:rsidP="00B405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7" w:name="Par135"/>
      <w:bookmarkEnd w:id="17"/>
    </w:p>
    <w:p w:rsidR="0005763F" w:rsidRPr="00BD2A08" w:rsidRDefault="0005763F" w:rsidP="00FD1A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18" w:name="Par195"/>
      <w:bookmarkEnd w:id="18"/>
      <w:r w:rsidRPr="00BD2A0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5763F" w:rsidRPr="00BD2A08" w:rsidRDefault="0005763F" w:rsidP="00CF08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наименование уполномоченного органа</w:t>
      </w:r>
      <w:r w:rsidRPr="00BD2A08">
        <w:rPr>
          <w:rFonts w:ascii="Times New Roman" w:hAnsi="Times New Roman" w:cs="Times New Roman"/>
          <w:sz w:val="28"/>
          <w:szCs w:val="28"/>
        </w:rPr>
        <w:t>)</w:t>
      </w:r>
    </w:p>
    <w:p w:rsidR="0005763F" w:rsidRPr="00BD2A08" w:rsidRDefault="0005763F" w:rsidP="00FD1A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от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A08">
        <w:rPr>
          <w:rFonts w:ascii="Times New Roman" w:hAnsi="Times New Roman" w:cs="Times New Roman"/>
          <w:sz w:val="28"/>
          <w:szCs w:val="28"/>
        </w:rPr>
        <w:t>(ки) ________________</w:t>
      </w:r>
    </w:p>
    <w:p w:rsidR="0005763F" w:rsidRPr="00BD2A08" w:rsidRDefault="0005763F" w:rsidP="00CF08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D2A08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05763F" w:rsidRPr="00BD2A08" w:rsidRDefault="0005763F" w:rsidP="00FD1A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_________________________________,</w:t>
      </w:r>
    </w:p>
    <w:p w:rsidR="0005763F" w:rsidRPr="00BD2A08" w:rsidRDefault="0005763F" w:rsidP="00FD1A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A08">
        <w:rPr>
          <w:rFonts w:ascii="Times New Roman" w:hAnsi="Times New Roman" w:cs="Times New Roman"/>
          <w:sz w:val="28"/>
          <w:szCs w:val="28"/>
        </w:rPr>
        <w:t>(ей) по адресу: ______</w:t>
      </w:r>
    </w:p>
    <w:p w:rsidR="0005763F" w:rsidRPr="00BD2A08" w:rsidRDefault="0005763F" w:rsidP="00FD1A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763F" w:rsidRPr="00BD2A08" w:rsidRDefault="0005763F" w:rsidP="00FD1A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ЗАЯВЛЕНИЕ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763F" w:rsidRPr="00BD2A08" w:rsidRDefault="0005763F" w:rsidP="00F648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 xml:space="preserve">    Прошу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мне </w:t>
      </w:r>
      <w:r w:rsidRPr="00BD2A0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763F" w:rsidRPr="00F648B5" w:rsidRDefault="0005763F" w:rsidP="00F648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8B5">
        <w:rPr>
          <w:rFonts w:ascii="Times New Roman" w:hAnsi="Times New Roman" w:cs="Times New Roman"/>
          <w:sz w:val="24"/>
          <w:szCs w:val="24"/>
        </w:rPr>
        <w:t>(ф.и.о.)</w:t>
      </w:r>
    </w:p>
    <w:p w:rsidR="0005763F" w:rsidRPr="00BD2A08" w:rsidRDefault="0005763F" w:rsidP="00F648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социальную выплату </w:t>
      </w:r>
      <w:r w:rsidRPr="00DD29A8">
        <w:rPr>
          <w:rFonts w:ascii="Times New Roman" w:hAnsi="Times New Roman" w:cs="Times New Roman"/>
          <w:sz w:val="28"/>
          <w:szCs w:val="28"/>
        </w:rPr>
        <w:t>на компенсацию (возмещение) расходов граждан по уплате процентов за пользование кредитом (займом)</w:t>
      </w:r>
      <w:r w:rsidRPr="00BD2A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паспорт ________________, выданный 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D2A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2A08">
        <w:rPr>
          <w:rFonts w:ascii="Times New Roman" w:hAnsi="Times New Roman" w:cs="Times New Roman"/>
          <w:sz w:val="24"/>
          <w:szCs w:val="24"/>
        </w:rPr>
        <w:t xml:space="preserve">(серия, номер)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2A08">
        <w:rPr>
          <w:rFonts w:ascii="Times New Roman" w:hAnsi="Times New Roman" w:cs="Times New Roman"/>
          <w:sz w:val="24"/>
          <w:szCs w:val="24"/>
        </w:rPr>
        <w:t xml:space="preserve">           (кем, когда)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 "__" ____     ___</w:t>
      </w:r>
      <w:r w:rsidRPr="00BD2A08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 xml:space="preserve">    Жилищные условия планирую улучшить путе</w:t>
      </w:r>
      <w:r>
        <w:rPr>
          <w:rFonts w:ascii="Times New Roman" w:hAnsi="Times New Roman" w:cs="Times New Roman"/>
          <w:sz w:val="28"/>
          <w:szCs w:val="28"/>
        </w:rPr>
        <w:t>м _______________________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5763F" w:rsidRPr="00BD2A08" w:rsidRDefault="0005763F" w:rsidP="00FD1A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2A08">
        <w:rPr>
          <w:rFonts w:ascii="Times New Roman" w:hAnsi="Times New Roman" w:cs="Times New Roman"/>
          <w:sz w:val="24"/>
          <w:szCs w:val="24"/>
        </w:rPr>
        <w:t>(строительство жилого дома, приобретение жилого помещения,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A08">
        <w:rPr>
          <w:rFonts w:ascii="Times New Roman" w:hAnsi="Times New Roman" w:cs="Times New Roman"/>
          <w:sz w:val="24"/>
          <w:szCs w:val="24"/>
        </w:rPr>
        <w:t>в долевом строительстве жилых домов (квартир) - нужное указать)</w:t>
      </w: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в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5763F" w:rsidRPr="00BD2A08" w:rsidRDefault="0005763F" w:rsidP="00FD1A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2A08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в котором гражданин желает</w:t>
      </w:r>
    </w:p>
    <w:p w:rsidR="0005763F" w:rsidRPr="001040D9" w:rsidRDefault="0005763F" w:rsidP="001040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2A08">
        <w:rPr>
          <w:rFonts w:ascii="Times New Roman" w:hAnsi="Times New Roman" w:cs="Times New Roman"/>
          <w:sz w:val="24"/>
          <w:szCs w:val="24"/>
        </w:rPr>
        <w:t>приобрести (построить) жилое помещение)</w:t>
      </w:r>
    </w:p>
    <w:p w:rsidR="0005763F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763F" w:rsidRPr="00BD2A08" w:rsidRDefault="0005763F" w:rsidP="00FD1A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5763F" w:rsidRDefault="0005763F" w:rsidP="006447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3F22">
        <w:rPr>
          <w:sz w:val="28"/>
          <w:szCs w:val="28"/>
        </w:rPr>
        <w:t>копия паспорта</w:t>
      </w:r>
      <w:r>
        <w:rPr>
          <w:sz w:val="28"/>
          <w:szCs w:val="28"/>
        </w:rPr>
        <w:t xml:space="preserve"> ________________________________________________</w:t>
      </w:r>
      <w:r w:rsidRPr="00843F22">
        <w:rPr>
          <w:sz w:val="28"/>
          <w:szCs w:val="28"/>
        </w:rPr>
        <w:t>;</w:t>
      </w:r>
    </w:p>
    <w:p w:rsidR="0005763F" w:rsidRPr="00CB560F" w:rsidRDefault="0005763F" w:rsidP="0064472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43F22">
        <w:rPr>
          <w:sz w:val="28"/>
          <w:szCs w:val="28"/>
        </w:rPr>
        <w:t>правка с ме</w:t>
      </w:r>
      <w:r>
        <w:rPr>
          <w:sz w:val="28"/>
          <w:szCs w:val="28"/>
        </w:rPr>
        <w:t>ста жительства о составе семьи ________________________;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регистрацию гражданина __________________________________________________________________;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трудового договора ______________________________________;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наличие собственных средств в размере не менее 10 процентов от расчетной стоимости ___________________________;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заверенную кредитной организацией копию кредитного договора (займа), выписку из ссудного счета заемщика о получении кредита или документ, подтверждающий получение займа, а также график погашения кредита (займа) и уплаты процентов по нему______________________________________________________________;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 с указанием номера счета гражданина, открытого в кредитной организации_______________________________________________________;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Pr="00F72044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044">
        <w:rPr>
          <w:sz w:val="28"/>
          <w:szCs w:val="28"/>
        </w:rPr>
        <w:t>соглашение, заключенное между работодателем и гражданином, о предоставлении работодателем денежных средств в размере 30 процентов от расчетной стоимости _______________________________________________.</w:t>
      </w:r>
    </w:p>
    <w:p w:rsidR="0005763F" w:rsidRDefault="0005763F" w:rsidP="00200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044">
        <w:rPr>
          <w:sz w:val="20"/>
          <w:szCs w:val="20"/>
        </w:rPr>
        <w:t xml:space="preserve">                                                                       (реквизиты и количество листов)</w:t>
      </w:r>
    </w:p>
    <w:p w:rsidR="0005763F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0D9">
        <w:rPr>
          <w:sz w:val="28"/>
          <w:szCs w:val="28"/>
        </w:rPr>
        <w:t xml:space="preserve">* </w:t>
      </w:r>
      <w:r w:rsidRPr="006064F7">
        <w:rPr>
          <w:sz w:val="28"/>
          <w:szCs w:val="28"/>
        </w:rPr>
        <w:t>копию правоустанавливающего документа на земельный участок</w:t>
      </w:r>
      <w:r>
        <w:rPr>
          <w:sz w:val="28"/>
          <w:szCs w:val="28"/>
        </w:rPr>
        <w:t xml:space="preserve"> _____</w:t>
      </w:r>
      <w:r w:rsidRPr="001040D9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;</w:t>
      </w:r>
    </w:p>
    <w:p w:rsidR="0005763F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разрешения на строительство жилого дома</w:t>
      </w:r>
      <w:r>
        <w:rPr>
          <w:sz w:val="28"/>
          <w:szCs w:val="28"/>
        </w:rPr>
        <w:t xml:space="preserve"> __________________</w:t>
      </w:r>
      <w:r w:rsidRPr="006064F7">
        <w:rPr>
          <w:sz w:val="28"/>
          <w:szCs w:val="28"/>
        </w:rPr>
        <w:t>;</w:t>
      </w:r>
    </w:p>
    <w:p w:rsidR="0005763F" w:rsidRPr="006064F7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Pr="006064F7" w:rsidRDefault="0005763F" w:rsidP="00200D3C">
      <w:pPr>
        <w:widowControl w:val="0"/>
        <w:autoSpaceDE w:val="0"/>
        <w:autoSpaceDN w:val="0"/>
        <w:adjustRightInd w:val="0"/>
        <w:spacing w:line="350" w:lineRule="atLeast"/>
        <w:ind w:firstLine="567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проектно</w:t>
      </w:r>
      <w:r>
        <w:rPr>
          <w:sz w:val="28"/>
          <w:szCs w:val="28"/>
        </w:rPr>
        <w:t>й документации _________________________________</w:t>
      </w:r>
      <w:r w:rsidRPr="006064F7">
        <w:rPr>
          <w:sz w:val="28"/>
          <w:szCs w:val="28"/>
        </w:rPr>
        <w:t>;</w:t>
      </w:r>
    </w:p>
    <w:p w:rsidR="0005763F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Pr="006064F7">
        <w:rPr>
          <w:sz w:val="28"/>
          <w:szCs w:val="28"/>
        </w:rPr>
        <w:t>копию правоустанавливающего документа на приобретаемое жилое помещение</w:t>
      </w:r>
      <w:r>
        <w:rPr>
          <w:sz w:val="28"/>
          <w:szCs w:val="28"/>
        </w:rPr>
        <w:t>________________________________________________________</w:t>
      </w:r>
      <w:r w:rsidRPr="006064F7">
        <w:rPr>
          <w:sz w:val="28"/>
          <w:szCs w:val="28"/>
        </w:rPr>
        <w:t>;</w:t>
      </w:r>
    </w:p>
    <w:p w:rsidR="0005763F" w:rsidRPr="006064F7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64F7">
        <w:rPr>
          <w:sz w:val="28"/>
          <w:szCs w:val="28"/>
        </w:rPr>
        <w:t>копию технического плана</w:t>
      </w:r>
      <w:r>
        <w:rPr>
          <w:sz w:val="28"/>
          <w:szCs w:val="28"/>
        </w:rPr>
        <w:t xml:space="preserve"> либо </w:t>
      </w:r>
      <w:r w:rsidRPr="006064F7">
        <w:rPr>
          <w:sz w:val="28"/>
          <w:szCs w:val="28"/>
        </w:rPr>
        <w:t xml:space="preserve">кадастрового или технического </w:t>
      </w:r>
      <w:r>
        <w:rPr>
          <w:sz w:val="28"/>
          <w:szCs w:val="28"/>
        </w:rPr>
        <w:br/>
      </w:r>
      <w:r w:rsidRPr="006064F7">
        <w:rPr>
          <w:sz w:val="28"/>
          <w:szCs w:val="28"/>
        </w:rPr>
        <w:t>паспорта на приобретаемое жилое помещение</w:t>
      </w:r>
      <w:r>
        <w:rPr>
          <w:sz w:val="28"/>
          <w:szCs w:val="28"/>
        </w:rPr>
        <w:t xml:space="preserve"> с указанием даты ввода здания в эксплуатацию____________________________________________________.</w:t>
      </w:r>
    </w:p>
    <w:p w:rsidR="0005763F" w:rsidRPr="006064F7" w:rsidRDefault="0005763F" w:rsidP="00CB56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CB56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40D9">
        <w:rPr>
          <w:sz w:val="28"/>
          <w:szCs w:val="28"/>
        </w:rPr>
        <w:t xml:space="preserve">*** </w:t>
      </w:r>
      <w:r>
        <w:rPr>
          <w:sz w:val="28"/>
          <w:szCs w:val="28"/>
        </w:rPr>
        <w:t>копию договора</w:t>
      </w:r>
      <w:r w:rsidRPr="006064F7">
        <w:rPr>
          <w:sz w:val="28"/>
          <w:szCs w:val="28"/>
        </w:rPr>
        <w:t xml:space="preserve"> об участии в долевом строительстве многоквартирного жилого дома</w:t>
      </w:r>
      <w:r>
        <w:rPr>
          <w:sz w:val="28"/>
          <w:szCs w:val="28"/>
        </w:rPr>
        <w:t xml:space="preserve"> (квартиры) либо договора о передаче квартиры в собственность,</w:t>
      </w:r>
      <w:r w:rsidRPr="003219BC">
        <w:rPr>
          <w:sz w:val="28"/>
          <w:szCs w:val="28"/>
        </w:rPr>
        <w:t xml:space="preserve"> </w:t>
      </w:r>
      <w:r w:rsidRPr="006064F7">
        <w:rPr>
          <w:sz w:val="28"/>
          <w:szCs w:val="28"/>
        </w:rPr>
        <w:t>зарегистрированн</w:t>
      </w:r>
      <w:r>
        <w:rPr>
          <w:sz w:val="28"/>
          <w:szCs w:val="28"/>
        </w:rPr>
        <w:t>ого</w:t>
      </w:r>
      <w:r w:rsidRPr="006064F7">
        <w:rPr>
          <w:sz w:val="28"/>
          <w:szCs w:val="28"/>
        </w:rPr>
        <w:t xml:space="preserve"> в органе, осуществляющем государственную регистрацию прав на недвижимое</w:t>
      </w:r>
      <w:r>
        <w:rPr>
          <w:sz w:val="28"/>
          <w:szCs w:val="28"/>
        </w:rPr>
        <w:t xml:space="preserve"> имущество и сделок с ним _____________.</w:t>
      </w:r>
    </w:p>
    <w:p w:rsidR="0005763F" w:rsidRDefault="0005763F" w:rsidP="00CB56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CB560F">
        <w:rPr>
          <w:sz w:val="20"/>
          <w:szCs w:val="20"/>
        </w:rPr>
        <w:t>(реквизиты и количество</w:t>
      </w:r>
      <w:r>
        <w:rPr>
          <w:sz w:val="20"/>
          <w:szCs w:val="20"/>
        </w:rPr>
        <w:t xml:space="preserve"> листов</w:t>
      </w:r>
      <w:r w:rsidRPr="00CB560F">
        <w:rPr>
          <w:sz w:val="20"/>
          <w:szCs w:val="20"/>
        </w:rPr>
        <w:t>)</w:t>
      </w:r>
    </w:p>
    <w:p w:rsidR="0005763F" w:rsidRDefault="0005763F" w:rsidP="00200D3C">
      <w:pPr>
        <w:widowControl w:val="0"/>
        <w:autoSpaceDE w:val="0"/>
        <w:autoSpaceDN w:val="0"/>
        <w:adjustRightInd w:val="0"/>
        <w:spacing w:line="338" w:lineRule="atLeast"/>
        <w:ind w:firstLine="709"/>
        <w:jc w:val="both"/>
        <w:rPr>
          <w:sz w:val="28"/>
          <w:szCs w:val="28"/>
        </w:rPr>
      </w:pPr>
    </w:p>
    <w:p w:rsidR="0005763F" w:rsidRPr="006064F7" w:rsidRDefault="0005763F" w:rsidP="00200D3C">
      <w:pPr>
        <w:widowControl w:val="0"/>
        <w:autoSpaceDE w:val="0"/>
        <w:autoSpaceDN w:val="0"/>
        <w:adjustRightInd w:val="0"/>
        <w:spacing w:line="338" w:lineRule="atLeast"/>
        <w:ind w:firstLine="709"/>
        <w:jc w:val="both"/>
        <w:rPr>
          <w:sz w:val="28"/>
          <w:szCs w:val="28"/>
        </w:rPr>
      </w:pPr>
    </w:p>
    <w:p w:rsidR="0005763F" w:rsidRPr="00BD2A08" w:rsidRDefault="0005763F" w:rsidP="00DD29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A08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 _____________</w:t>
      </w:r>
    </w:p>
    <w:p w:rsidR="0005763F" w:rsidRDefault="0005763F" w:rsidP="00DD2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(ф.и.о. заявителя)   </w:t>
      </w:r>
      <w:r w:rsidRPr="0098314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8314A">
        <w:rPr>
          <w:rFonts w:ascii="Times New Roman" w:hAnsi="Times New Roman" w:cs="Times New Roman"/>
          <w:sz w:val="24"/>
          <w:szCs w:val="24"/>
        </w:rPr>
        <w:t xml:space="preserve"> (подпись заявителя)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8314A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5763F" w:rsidRDefault="0005763F" w:rsidP="00DD29A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763F" w:rsidRPr="001040D9" w:rsidRDefault="0005763F" w:rsidP="001040D9">
      <w:pPr>
        <w:widowControl w:val="0"/>
        <w:autoSpaceDE w:val="0"/>
        <w:autoSpaceDN w:val="0"/>
        <w:adjustRightInd w:val="0"/>
        <w:spacing w:line="350" w:lineRule="atLeast"/>
        <w:ind w:firstLine="567"/>
        <w:jc w:val="both"/>
        <w:rPr>
          <w:sz w:val="22"/>
          <w:szCs w:val="22"/>
        </w:rPr>
      </w:pPr>
      <w:r w:rsidRPr="001040D9">
        <w:rPr>
          <w:sz w:val="22"/>
          <w:szCs w:val="22"/>
        </w:rPr>
        <w:t>*</w:t>
      </w:r>
      <w:r>
        <w:rPr>
          <w:sz w:val="22"/>
          <w:szCs w:val="22"/>
        </w:rPr>
        <w:t xml:space="preserve"> -</w:t>
      </w:r>
      <w:r w:rsidRPr="001040D9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Представляется</w:t>
      </w:r>
      <w:r w:rsidRPr="001040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1040D9">
        <w:rPr>
          <w:sz w:val="22"/>
          <w:szCs w:val="22"/>
        </w:rPr>
        <w:t>случае строительства индивидуального жилого дома;</w:t>
      </w:r>
    </w:p>
    <w:p w:rsidR="0005763F" w:rsidRPr="001040D9" w:rsidRDefault="0005763F" w:rsidP="006D5E1C">
      <w:pPr>
        <w:ind w:firstLine="567"/>
        <w:jc w:val="both"/>
        <w:rPr>
          <w:sz w:val="22"/>
          <w:szCs w:val="22"/>
        </w:rPr>
      </w:pPr>
      <w:r w:rsidRPr="001040D9">
        <w:rPr>
          <w:sz w:val="22"/>
          <w:szCs w:val="22"/>
        </w:rPr>
        <w:t xml:space="preserve">** </w:t>
      </w:r>
      <w:r>
        <w:rPr>
          <w:sz w:val="22"/>
          <w:szCs w:val="22"/>
        </w:rPr>
        <w:t>-</w:t>
      </w:r>
      <w:r w:rsidRPr="001040D9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Представляется</w:t>
      </w:r>
      <w:r w:rsidRPr="001040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1040D9">
        <w:rPr>
          <w:sz w:val="22"/>
          <w:szCs w:val="22"/>
        </w:rPr>
        <w:t xml:space="preserve">случае приобретения готового жилья; </w:t>
      </w:r>
    </w:p>
    <w:p w:rsidR="0005763F" w:rsidRDefault="0005763F" w:rsidP="00965249">
      <w:pPr>
        <w:ind w:firstLine="567"/>
        <w:jc w:val="both"/>
        <w:rPr>
          <w:sz w:val="22"/>
          <w:szCs w:val="22"/>
        </w:rPr>
      </w:pPr>
      <w:r w:rsidRPr="001040D9">
        <w:rPr>
          <w:sz w:val="22"/>
          <w:szCs w:val="22"/>
        </w:rPr>
        <w:t xml:space="preserve">*** </w:t>
      </w:r>
      <w:r>
        <w:rPr>
          <w:sz w:val="22"/>
          <w:szCs w:val="22"/>
        </w:rPr>
        <w:t>-</w:t>
      </w:r>
      <w:r w:rsidRPr="001040D9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Представляется</w:t>
      </w:r>
      <w:r w:rsidRPr="001040D9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1040D9">
        <w:rPr>
          <w:sz w:val="22"/>
          <w:szCs w:val="22"/>
        </w:rPr>
        <w:t xml:space="preserve"> случае приобретения квартиры при участии в долевом строительстве жилых домов (квартир)</w:t>
      </w:r>
      <w:r>
        <w:rPr>
          <w:sz w:val="22"/>
          <w:szCs w:val="22"/>
        </w:rPr>
        <w:t>.</w:t>
      </w:r>
    </w:p>
    <w:p w:rsidR="0005763F" w:rsidRDefault="0005763F" w:rsidP="00965249">
      <w:pPr>
        <w:ind w:firstLine="567"/>
        <w:jc w:val="both"/>
        <w:rPr>
          <w:sz w:val="22"/>
          <w:szCs w:val="22"/>
        </w:rPr>
      </w:pPr>
    </w:p>
    <w:p w:rsidR="0005763F" w:rsidRDefault="0005763F" w:rsidP="00965249">
      <w:pPr>
        <w:ind w:firstLine="567"/>
        <w:jc w:val="both"/>
        <w:rPr>
          <w:sz w:val="22"/>
          <w:szCs w:val="22"/>
        </w:rPr>
      </w:pPr>
    </w:p>
    <w:p w:rsidR="0005763F" w:rsidRDefault="0005763F" w:rsidP="00965249">
      <w:pPr>
        <w:ind w:firstLine="567"/>
        <w:jc w:val="both"/>
        <w:rPr>
          <w:sz w:val="22"/>
          <w:szCs w:val="22"/>
        </w:rPr>
      </w:pPr>
    </w:p>
    <w:p w:rsidR="0005763F" w:rsidRDefault="0005763F" w:rsidP="00965249">
      <w:pPr>
        <w:ind w:firstLine="567"/>
        <w:jc w:val="both"/>
        <w:rPr>
          <w:sz w:val="22"/>
          <w:szCs w:val="22"/>
        </w:rPr>
        <w:sectPr w:rsidR="0005763F" w:rsidSect="00A23D9B">
          <w:pgSz w:w="11906" w:h="16838"/>
          <w:pgMar w:top="1134" w:right="567" w:bottom="1134" w:left="1928" w:header="709" w:footer="709" w:gutter="0"/>
          <w:cols w:space="708"/>
          <w:docGrid w:linePitch="360"/>
        </w:sectPr>
      </w:pPr>
    </w:p>
    <w:p w:rsidR="0005763F" w:rsidRPr="00843F22" w:rsidRDefault="0005763F" w:rsidP="00307936">
      <w:pPr>
        <w:widowControl w:val="0"/>
        <w:autoSpaceDE w:val="0"/>
        <w:autoSpaceDN w:val="0"/>
        <w:adjustRightInd w:val="0"/>
        <w:ind w:left="780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05763F" w:rsidRPr="00BB0A92" w:rsidRDefault="0005763F" w:rsidP="00A23D9B">
      <w:pPr>
        <w:widowControl w:val="0"/>
        <w:autoSpaceDE w:val="0"/>
        <w:autoSpaceDN w:val="0"/>
        <w:adjustRightInd w:val="0"/>
        <w:ind w:left="7800"/>
        <w:jc w:val="both"/>
        <w:rPr>
          <w:sz w:val="28"/>
          <w:szCs w:val="28"/>
        </w:rPr>
      </w:pPr>
      <w:r w:rsidRPr="00BB0A92">
        <w:rPr>
          <w:sz w:val="28"/>
          <w:szCs w:val="28"/>
        </w:rPr>
        <w:t>к областному закону</w:t>
      </w:r>
      <w:r>
        <w:rPr>
          <w:sz w:val="28"/>
          <w:szCs w:val="28"/>
        </w:rPr>
        <w:t xml:space="preserve"> </w:t>
      </w:r>
      <w:r w:rsidRPr="004311AD">
        <w:rPr>
          <w:sz w:val="28"/>
          <w:szCs w:val="28"/>
        </w:rPr>
        <w:t xml:space="preserve">«О </w:t>
      </w:r>
      <w:r>
        <w:rPr>
          <w:sz w:val="28"/>
          <w:szCs w:val="28"/>
        </w:rPr>
        <w:t>государственной поддержке граждан, желающих переселиться в сельскую 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Новгородской области в 2015-2017 годах, и наделении органов местного самоуправления муниципальных районов Новгородской области отдельными государственными полномочиями»</w:t>
      </w:r>
    </w:p>
    <w:p w:rsidR="0005763F" w:rsidRDefault="0005763F" w:rsidP="00A23D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763F" w:rsidRPr="00A23D9B" w:rsidRDefault="0005763F" w:rsidP="00A23D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3D9B">
        <w:rPr>
          <w:b/>
          <w:sz w:val="28"/>
          <w:szCs w:val="28"/>
        </w:rPr>
        <w:t>СПИСОК</w:t>
      </w:r>
    </w:p>
    <w:p w:rsidR="0005763F" w:rsidRDefault="0005763F" w:rsidP="00A23D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3F22">
        <w:rPr>
          <w:sz w:val="28"/>
          <w:szCs w:val="28"/>
        </w:rPr>
        <w:t>получ</w:t>
      </w:r>
      <w:r>
        <w:rPr>
          <w:sz w:val="28"/>
          <w:szCs w:val="28"/>
        </w:rPr>
        <w:t>ателей</w:t>
      </w:r>
      <w:r w:rsidRPr="00843F22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ой</w:t>
      </w:r>
      <w:r w:rsidRPr="00843F22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843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компенсацию (возмещение) </w:t>
      </w:r>
    </w:p>
    <w:p w:rsidR="0005763F" w:rsidRPr="00843F22" w:rsidRDefault="0005763F" w:rsidP="00A23D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расходов граждан по уплате процентов за пользование кредитом (займом)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48"/>
        <w:gridCol w:w="2268"/>
        <w:gridCol w:w="2211"/>
        <w:gridCol w:w="2041"/>
        <w:gridCol w:w="2835"/>
        <w:gridCol w:w="2112"/>
        <w:gridCol w:w="1474"/>
      </w:tblGrid>
      <w:tr w:rsidR="0005763F" w:rsidRPr="00843F22" w:rsidTr="001C3E63">
        <w:trPr>
          <w:trHeight w:val="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 xml:space="preserve">ФИО претендента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43F22">
              <w:rPr>
                <w:sz w:val="28"/>
                <w:szCs w:val="28"/>
              </w:rPr>
              <w:t>есто работы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Паспорт гражданина Российской Федерации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Число, месяц, год рождения претендента и членов его семьи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Дата подачи заявления</w:t>
            </w:r>
          </w:p>
        </w:tc>
      </w:tr>
      <w:tr w:rsidR="0005763F" w:rsidRPr="00843F22" w:rsidTr="001C3E63">
        <w:trPr>
          <w:trHeight w:val="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серия,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кем, когда выдан</w:t>
            </w: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763F" w:rsidRPr="00843F22" w:rsidTr="001C3E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3F22">
              <w:rPr>
                <w:sz w:val="28"/>
                <w:szCs w:val="28"/>
              </w:rPr>
              <w:t>7</w:t>
            </w:r>
          </w:p>
        </w:tc>
      </w:tr>
      <w:tr w:rsidR="0005763F" w:rsidRPr="00843F22" w:rsidTr="001C3E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5763F" w:rsidRPr="00843F22" w:rsidTr="001C3E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5763F" w:rsidRPr="00843F22" w:rsidTr="001C3E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3F" w:rsidRPr="00843F22" w:rsidRDefault="0005763F" w:rsidP="001C3E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5763F" w:rsidRPr="00843F22" w:rsidRDefault="0005763F" w:rsidP="00A23D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63F" w:rsidRPr="00843F22" w:rsidRDefault="0005763F" w:rsidP="00A23D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843F22">
        <w:rPr>
          <w:rFonts w:ascii="Times New Roman" w:hAnsi="Times New Roman" w:cs="Times New Roman"/>
          <w:sz w:val="28"/>
          <w:szCs w:val="28"/>
        </w:rPr>
        <w:t xml:space="preserve">                      ____________________ И.О.Фамилия</w:t>
      </w:r>
    </w:p>
    <w:p w:rsidR="0005763F" w:rsidRPr="00843F22" w:rsidRDefault="0005763F" w:rsidP="00A23D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3F2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43F22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05763F" w:rsidRDefault="0005763F" w:rsidP="00A23D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43F2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3F22">
        <w:rPr>
          <w:rFonts w:ascii="Times New Roman" w:hAnsi="Times New Roman" w:cs="Times New Roman"/>
          <w:sz w:val="28"/>
          <w:szCs w:val="28"/>
        </w:rPr>
        <w:t xml:space="preserve"> </w:t>
      </w:r>
      <w:r w:rsidRPr="00514F48">
        <w:rPr>
          <w:rFonts w:ascii="Times New Roman" w:hAnsi="Times New Roman" w:cs="Times New Roman"/>
          <w:sz w:val="22"/>
          <w:szCs w:val="22"/>
        </w:rPr>
        <w:t>МП</w:t>
      </w:r>
    </w:p>
    <w:p w:rsidR="0005763F" w:rsidRDefault="0005763F" w:rsidP="00A23D9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5763F" w:rsidRPr="00514F48" w:rsidRDefault="0005763F" w:rsidP="00A23D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«__» _____________ 20 __ года</w:t>
      </w:r>
    </w:p>
    <w:p w:rsidR="0005763F" w:rsidRDefault="0005763F" w:rsidP="00965249">
      <w:pPr>
        <w:ind w:firstLine="567"/>
        <w:jc w:val="both"/>
        <w:rPr>
          <w:sz w:val="22"/>
          <w:szCs w:val="22"/>
        </w:rPr>
      </w:pPr>
    </w:p>
    <w:p w:rsidR="0005763F" w:rsidRDefault="0005763F" w:rsidP="00965249">
      <w:pPr>
        <w:ind w:firstLine="567"/>
        <w:jc w:val="both"/>
        <w:rPr>
          <w:sz w:val="22"/>
          <w:szCs w:val="22"/>
        </w:rPr>
      </w:pPr>
    </w:p>
    <w:p w:rsidR="0005763F" w:rsidRDefault="0005763F" w:rsidP="00965249">
      <w:pPr>
        <w:ind w:firstLine="567"/>
        <w:jc w:val="both"/>
        <w:rPr>
          <w:sz w:val="22"/>
          <w:szCs w:val="22"/>
        </w:rPr>
        <w:sectPr w:rsidR="0005763F" w:rsidSect="00A23D9B">
          <w:pgSz w:w="16838" w:h="11906" w:orient="landscape"/>
          <w:pgMar w:top="1474" w:right="851" w:bottom="737" w:left="851" w:header="709" w:footer="709" w:gutter="0"/>
          <w:cols w:space="708"/>
          <w:docGrid w:linePitch="360"/>
        </w:sectPr>
      </w:pPr>
    </w:p>
    <w:p w:rsidR="0005763F" w:rsidRDefault="0005763F" w:rsidP="00A23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5763F" w:rsidRPr="00E536B9" w:rsidRDefault="0005763F" w:rsidP="00A23D9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областного закона </w:t>
      </w:r>
      <w:r w:rsidRPr="00E536B9">
        <w:rPr>
          <w:b/>
          <w:sz w:val="28"/>
          <w:szCs w:val="28"/>
        </w:rPr>
        <w:t>«О государственной поддержке граждан,</w:t>
      </w:r>
      <w:r>
        <w:rPr>
          <w:b/>
          <w:sz w:val="28"/>
          <w:szCs w:val="28"/>
        </w:rPr>
        <w:t xml:space="preserve"> </w:t>
      </w:r>
      <w:r w:rsidRPr="00E536B9">
        <w:rPr>
          <w:b/>
          <w:sz w:val="28"/>
          <w:szCs w:val="28"/>
        </w:rPr>
        <w:t>желающих переселиться в сельскую местность Новгородской области</w:t>
      </w:r>
      <w:r>
        <w:rPr>
          <w:b/>
          <w:sz w:val="28"/>
          <w:szCs w:val="28"/>
        </w:rPr>
        <w:t xml:space="preserve"> </w:t>
      </w:r>
      <w:r w:rsidRPr="00E536B9">
        <w:rPr>
          <w:b/>
          <w:sz w:val="28"/>
          <w:szCs w:val="28"/>
        </w:rPr>
        <w:t>в 2015 – 2017 годах</w:t>
      </w:r>
      <w:r>
        <w:rPr>
          <w:b/>
          <w:sz w:val="28"/>
          <w:szCs w:val="28"/>
        </w:rPr>
        <w:t>,</w:t>
      </w:r>
      <w:r w:rsidRPr="00E536B9">
        <w:rPr>
          <w:b/>
          <w:sz w:val="28"/>
          <w:szCs w:val="28"/>
        </w:rPr>
        <w:t xml:space="preserve"> и наделении органов местного самоуправления муниципальных районов Новгородской области отдельными государственными полномочиями»</w:t>
      </w:r>
    </w:p>
    <w:p w:rsidR="0005763F" w:rsidRPr="00E536B9" w:rsidRDefault="0005763F" w:rsidP="00A23D9B">
      <w:pPr>
        <w:spacing w:line="240" w:lineRule="exact"/>
        <w:jc w:val="center"/>
        <w:rPr>
          <w:b/>
          <w:sz w:val="28"/>
          <w:szCs w:val="28"/>
        </w:rPr>
      </w:pPr>
    </w:p>
    <w:p w:rsidR="0005763F" w:rsidRDefault="0005763F" w:rsidP="00A23D9B">
      <w:pPr>
        <w:spacing w:line="240" w:lineRule="exact"/>
        <w:jc w:val="center"/>
        <w:rPr>
          <w:sz w:val="28"/>
          <w:szCs w:val="28"/>
        </w:rPr>
      </w:pPr>
    </w:p>
    <w:p w:rsidR="0005763F" w:rsidRDefault="0005763F" w:rsidP="00A23D9B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B42A8">
        <w:rPr>
          <w:sz w:val="28"/>
          <w:szCs w:val="28"/>
        </w:rPr>
        <w:t xml:space="preserve">Проект </w:t>
      </w:r>
      <w:r w:rsidRPr="002B6C22">
        <w:rPr>
          <w:sz w:val="28"/>
          <w:szCs w:val="28"/>
        </w:rPr>
        <w:t xml:space="preserve">областного закона </w:t>
      </w:r>
      <w:r w:rsidRPr="004311AD">
        <w:rPr>
          <w:sz w:val="28"/>
          <w:szCs w:val="28"/>
        </w:rPr>
        <w:t xml:space="preserve">«О </w:t>
      </w:r>
      <w:r>
        <w:rPr>
          <w:sz w:val="28"/>
          <w:szCs w:val="28"/>
        </w:rPr>
        <w:t>государственной поддержке граждан, желающих переселиться в сельскую 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области в 2015 – 2017 годах, и наделении органов местного самоуправления муниципальных районов Новгородской области отдельными государственными полномочиями» </w:t>
      </w:r>
      <w:r w:rsidRPr="00977F6B">
        <w:rPr>
          <w:sz w:val="28"/>
          <w:szCs w:val="28"/>
        </w:rPr>
        <w:t xml:space="preserve">подготовлен </w:t>
      </w:r>
      <w:r>
        <w:rPr>
          <w:sz w:val="28"/>
          <w:szCs w:val="28"/>
        </w:rPr>
        <w:t>департаментом</w:t>
      </w:r>
      <w:r w:rsidRPr="00977F6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977F6B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а</w:t>
      </w:r>
      <w:r w:rsidRPr="00977F6B">
        <w:rPr>
          <w:sz w:val="28"/>
          <w:szCs w:val="28"/>
        </w:rPr>
        <w:t xml:space="preserve"> и продовольстви</w:t>
      </w:r>
      <w:r>
        <w:rPr>
          <w:sz w:val="28"/>
          <w:szCs w:val="28"/>
        </w:rPr>
        <w:t>я</w:t>
      </w:r>
      <w:r w:rsidRPr="00005458">
        <w:rPr>
          <w:sz w:val="28"/>
          <w:szCs w:val="28"/>
        </w:rPr>
        <w:t xml:space="preserve"> Новгородской области </w:t>
      </w:r>
      <w:r>
        <w:rPr>
          <w:sz w:val="28"/>
          <w:szCs w:val="28"/>
        </w:rPr>
        <w:t xml:space="preserve">в связи с поручением Губернатора Новгородской области. </w:t>
      </w:r>
    </w:p>
    <w:p w:rsidR="0005763F" w:rsidRDefault="0005763F" w:rsidP="00A23D9B">
      <w:pPr>
        <w:autoSpaceDE w:val="0"/>
        <w:autoSpaceDN w:val="0"/>
        <w:adjustRightInd w:val="0"/>
        <w:spacing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Проектом предусматривается</w:t>
      </w:r>
      <w:r w:rsidRPr="00A03806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социальная выплата на компенсацию (возмещение) расходов граждан по уплате процентов за пользование кредитом (займом) при получении кредита на строительство (приобретение) жилья для граждан, желающих переселиться в сельскую местность</w:t>
      </w:r>
      <w:r>
        <w:rPr>
          <w:color w:val="000000"/>
          <w:sz w:val="28"/>
          <w:szCs w:val="28"/>
        </w:rPr>
        <w:t>.</w:t>
      </w:r>
    </w:p>
    <w:p w:rsidR="0005763F" w:rsidRDefault="0005763F" w:rsidP="00A23D9B">
      <w:pPr>
        <w:autoSpaceDE w:val="0"/>
        <w:autoSpaceDN w:val="0"/>
        <w:adjustRightInd w:val="0"/>
        <w:spacing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Областной закон будет способствовать привлечению граждан, в том числе молодых специалистов в сельскую местность и закреплению их в аграрном секторе экономики, преодолению дефицита специалистов и квалифицированных работников в сельском хозяйстве и других отраслях экономики села.</w:t>
      </w:r>
    </w:p>
    <w:p w:rsidR="0005763F" w:rsidRDefault="0005763F" w:rsidP="00A23D9B">
      <w:pPr>
        <w:autoSpaceDE w:val="0"/>
        <w:autoSpaceDN w:val="0"/>
        <w:adjustRightInd w:val="0"/>
        <w:spacing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реализации областного закона за 2015 – 2017 годы планируется привлечение и закрепление в сельской местности 300 граждан, в том числе молодых специалистов.</w:t>
      </w:r>
    </w:p>
    <w:p w:rsidR="0005763F" w:rsidRDefault="0005763F" w:rsidP="00A23D9B">
      <w:pPr>
        <w:autoSpaceDE w:val="0"/>
        <w:autoSpaceDN w:val="0"/>
        <w:adjustRightInd w:val="0"/>
        <w:spacing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Вышеуказанные семьи улучшат жилищные условия, путем строительства или приобретения жилья в сельской местности.</w:t>
      </w:r>
    </w:p>
    <w:p w:rsidR="0005763F" w:rsidRDefault="0005763F" w:rsidP="00A23D9B">
      <w:pPr>
        <w:widowControl w:val="0"/>
        <w:autoSpaceDE w:val="0"/>
        <w:autoSpaceDN w:val="0"/>
        <w:adjustRightInd w:val="0"/>
        <w:spacing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областного закона </w:t>
      </w:r>
      <w:r w:rsidRPr="00B447EC">
        <w:rPr>
          <w:sz w:val="28"/>
          <w:szCs w:val="28"/>
        </w:rPr>
        <w:t>потребует финансировани</w:t>
      </w:r>
      <w:r>
        <w:rPr>
          <w:sz w:val="28"/>
          <w:szCs w:val="28"/>
        </w:rPr>
        <w:t>е</w:t>
      </w:r>
      <w:r w:rsidRPr="00B447EC">
        <w:rPr>
          <w:sz w:val="28"/>
          <w:szCs w:val="28"/>
        </w:rPr>
        <w:t xml:space="preserve"> из областного бюджета</w:t>
      </w:r>
      <w:r>
        <w:rPr>
          <w:sz w:val="28"/>
          <w:szCs w:val="28"/>
        </w:rPr>
        <w:t xml:space="preserve"> в течение трех лет в сумме 72473 тыс. рублей. </w:t>
      </w:r>
    </w:p>
    <w:p w:rsidR="0005763F" w:rsidRPr="003D7A8D" w:rsidRDefault="0005763F" w:rsidP="00A23D9B">
      <w:pPr>
        <w:autoSpaceDE w:val="0"/>
        <w:autoSpaceDN w:val="0"/>
        <w:adjustRightInd w:val="0"/>
        <w:spacing w:line="360" w:lineRule="atLeast"/>
        <w:ind w:firstLine="567"/>
        <w:jc w:val="both"/>
        <w:rPr>
          <w:sz w:val="28"/>
          <w:szCs w:val="28"/>
        </w:rPr>
      </w:pPr>
      <w:r w:rsidRPr="003D7A8D">
        <w:rPr>
          <w:sz w:val="28"/>
          <w:szCs w:val="28"/>
        </w:rPr>
        <w:t xml:space="preserve">По результатам первичной антикоррупционной экспертизы проекта, проведенной </w:t>
      </w:r>
      <w:r>
        <w:rPr>
          <w:sz w:val="28"/>
          <w:szCs w:val="28"/>
        </w:rPr>
        <w:t>департаментом</w:t>
      </w:r>
      <w:r w:rsidRPr="003D7A8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3D7A8D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а</w:t>
      </w:r>
      <w:r w:rsidRPr="003D7A8D">
        <w:rPr>
          <w:sz w:val="28"/>
          <w:szCs w:val="28"/>
        </w:rPr>
        <w:t xml:space="preserve"> и продовольстви</w:t>
      </w:r>
      <w:r>
        <w:rPr>
          <w:sz w:val="28"/>
          <w:szCs w:val="28"/>
        </w:rPr>
        <w:t>я</w:t>
      </w:r>
      <w:r w:rsidRPr="003D7A8D">
        <w:rPr>
          <w:sz w:val="28"/>
          <w:szCs w:val="28"/>
        </w:rPr>
        <w:t xml:space="preserve"> Новгородской области, положений, способствующих созданию условий для проявления коррупции, не выявлено.</w:t>
      </w:r>
    </w:p>
    <w:p w:rsidR="0005763F" w:rsidRDefault="0005763F" w:rsidP="00A23D9B">
      <w:pPr>
        <w:spacing w:line="360" w:lineRule="atLeast"/>
        <w:jc w:val="center"/>
        <w:rPr>
          <w:sz w:val="28"/>
          <w:szCs w:val="28"/>
        </w:rPr>
      </w:pPr>
    </w:p>
    <w:p w:rsidR="0005763F" w:rsidRDefault="0005763F" w:rsidP="00A23D9B">
      <w:pPr>
        <w:spacing w:line="240" w:lineRule="exact"/>
        <w:jc w:val="both"/>
      </w:pPr>
    </w:p>
    <w:p w:rsidR="0005763F" w:rsidRPr="008367A8" w:rsidRDefault="0005763F" w:rsidP="00A23D9B">
      <w:pPr>
        <w:spacing w:line="240" w:lineRule="exact"/>
        <w:jc w:val="both"/>
      </w:pPr>
    </w:p>
    <w:p w:rsidR="0005763F" w:rsidRPr="009054A3" w:rsidRDefault="0005763F" w:rsidP="00A23D9B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 xml:space="preserve">Первый заместитель руководителя </w:t>
      </w:r>
    </w:p>
    <w:p w:rsidR="0005763F" w:rsidRPr="009054A3" w:rsidRDefault="0005763F" w:rsidP="00A23D9B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>департамента сельского хозяйства</w:t>
      </w:r>
    </w:p>
    <w:p w:rsidR="0005763F" w:rsidRPr="009054A3" w:rsidRDefault="0005763F" w:rsidP="00A23D9B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>и продовольствия Новгородской обла</w:t>
      </w:r>
      <w:r>
        <w:rPr>
          <w:b/>
          <w:sz w:val="28"/>
          <w:szCs w:val="28"/>
        </w:rPr>
        <w:t xml:space="preserve">сти                   </w:t>
      </w:r>
      <w:r w:rsidRPr="009054A3">
        <w:rPr>
          <w:b/>
          <w:sz w:val="28"/>
          <w:szCs w:val="28"/>
        </w:rPr>
        <w:t xml:space="preserve">         И.А. Бурова</w:t>
      </w:r>
    </w:p>
    <w:p w:rsidR="0005763F" w:rsidRDefault="0005763F" w:rsidP="00A23D9B">
      <w:pPr>
        <w:spacing w:line="240" w:lineRule="exact"/>
        <w:jc w:val="both"/>
        <w:rPr>
          <w:b/>
          <w:sz w:val="28"/>
          <w:szCs w:val="28"/>
        </w:rPr>
      </w:pPr>
    </w:p>
    <w:p w:rsidR="0005763F" w:rsidRDefault="0005763F" w:rsidP="00A23D9B">
      <w:pPr>
        <w:spacing w:line="240" w:lineRule="exact"/>
        <w:jc w:val="both"/>
        <w:rPr>
          <w:b/>
          <w:sz w:val="28"/>
          <w:szCs w:val="28"/>
        </w:rPr>
      </w:pPr>
    </w:p>
    <w:p w:rsidR="0005763F" w:rsidRDefault="0005763F" w:rsidP="00965249">
      <w:pPr>
        <w:ind w:firstLine="567"/>
        <w:jc w:val="both"/>
        <w:rPr>
          <w:sz w:val="22"/>
          <w:szCs w:val="22"/>
        </w:rPr>
      </w:pPr>
    </w:p>
    <w:p w:rsidR="0005763F" w:rsidRDefault="0005763F" w:rsidP="00965249">
      <w:pPr>
        <w:ind w:firstLine="567"/>
        <w:jc w:val="both"/>
        <w:rPr>
          <w:sz w:val="22"/>
          <w:szCs w:val="22"/>
        </w:rPr>
      </w:pPr>
    </w:p>
    <w:p w:rsidR="0005763F" w:rsidRDefault="0005763F" w:rsidP="0025548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2D551E">
        <w:rPr>
          <w:sz w:val="28"/>
          <w:szCs w:val="28"/>
        </w:rPr>
        <w:t>к  проекту областного  закона</w:t>
      </w:r>
      <w:r>
        <w:rPr>
          <w:b/>
          <w:sz w:val="28"/>
          <w:szCs w:val="28"/>
        </w:rPr>
        <w:t xml:space="preserve"> </w:t>
      </w:r>
      <w:r w:rsidRPr="004311AD">
        <w:rPr>
          <w:sz w:val="28"/>
          <w:szCs w:val="28"/>
        </w:rPr>
        <w:t xml:space="preserve">«О </w:t>
      </w:r>
      <w:r>
        <w:rPr>
          <w:sz w:val="28"/>
          <w:szCs w:val="28"/>
        </w:rPr>
        <w:t>государственной поддержке граждан,</w:t>
      </w:r>
    </w:p>
    <w:p w:rsidR="0005763F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желающих переселиться в сельскую 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Новгородской области</w:t>
      </w:r>
    </w:p>
    <w:p w:rsidR="0005763F" w:rsidRPr="00BB0A92" w:rsidRDefault="0005763F" w:rsidP="00F7412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 2015 – 2017 годах, и наделении органов местного самоуправления муниципальных районов Новгородской области отдельными государственными полномочиями»</w:t>
      </w:r>
    </w:p>
    <w:p w:rsidR="0005763F" w:rsidRDefault="0005763F" w:rsidP="002D551E">
      <w:pPr>
        <w:spacing w:line="240" w:lineRule="exact"/>
        <w:jc w:val="center"/>
        <w:rPr>
          <w:sz w:val="28"/>
          <w:szCs w:val="28"/>
          <w:lang w:eastAsia="ar-SA"/>
        </w:rPr>
      </w:pPr>
    </w:p>
    <w:p w:rsidR="0005763F" w:rsidRDefault="0005763F" w:rsidP="0071421F">
      <w:pPr>
        <w:spacing w:line="360" w:lineRule="atLeast"/>
        <w:ind w:firstLine="709"/>
        <w:jc w:val="both"/>
        <w:rPr>
          <w:sz w:val="28"/>
          <w:szCs w:val="28"/>
        </w:rPr>
      </w:pPr>
    </w:p>
    <w:p w:rsidR="0005763F" w:rsidRDefault="0005763F" w:rsidP="00F74126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B6C22">
        <w:rPr>
          <w:sz w:val="28"/>
          <w:szCs w:val="28"/>
        </w:rPr>
        <w:t xml:space="preserve">Принятие областного закона </w:t>
      </w:r>
      <w:r w:rsidRPr="004311AD">
        <w:rPr>
          <w:sz w:val="28"/>
          <w:szCs w:val="28"/>
        </w:rPr>
        <w:t xml:space="preserve">«О </w:t>
      </w:r>
      <w:r>
        <w:rPr>
          <w:sz w:val="28"/>
          <w:szCs w:val="28"/>
        </w:rPr>
        <w:t>государственной поддержке граждан, желающих переселиться в сельскую 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области в 2015 – 2017 годах и наделении органов местного самоуправления муниципальных районов Новгородской области отдельными государственными полномочиями» </w:t>
      </w:r>
      <w:r w:rsidRPr="00B447EC">
        <w:rPr>
          <w:sz w:val="28"/>
          <w:szCs w:val="28"/>
        </w:rPr>
        <w:t>потребует финансировани</w:t>
      </w:r>
      <w:r>
        <w:rPr>
          <w:sz w:val="28"/>
          <w:szCs w:val="28"/>
        </w:rPr>
        <w:t>е</w:t>
      </w:r>
      <w:r w:rsidRPr="00B447EC">
        <w:rPr>
          <w:sz w:val="28"/>
          <w:szCs w:val="28"/>
        </w:rPr>
        <w:t xml:space="preserve"> из областного бюджета</w:t>
      </w:r>
      <w:r>
        <w:rPr>
          <w:sz w:val="28"/>
          <w:szCs w:val="28"/>
        </w:rPr>
        <w:t xml:space="preserve"> в течении трех лет в сумме 72473 тыс. рублей. </w:t>
      </w:r>
    </w:p>
    <w:p w:rsidR="0005763F" w:rsidRDefault="0005763F" w:rsidP="00F741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расчетам департамента сельского хозяйства и продовольствия Новгородской области, могут стать претендентами на получение государственной поддержке в:</w:t>
      </w:r>
    </w:p>
    <w:p w:rsidR="0005763F" w:rsidRDefault="0005763F" w:rsidP="00F74126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году 100 участников – сумма компенсации (возмещения) расходов граждан по уплате процентов за пользование кредитов (займов) 11740 тыс. руб.; </w:t>
      </w:r>
    </w:p>
    <w:p w:rsidR="0005763F" w:rsidRDefault="0005763F" w:rsidP="00AA18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2016 году 200 участников – сумма компенсации (возмещения) расходов граждан по уплате процентов за пользование кредитов (займов) 24268 тыс. руб.;</w:t>
      </w:r>
    </w:p>
    <w:p w:rsidR="0005763F" w:rsidRDefault="0005763F" w:rsidP="00AA18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2017 году 300 участников – сумма компенсации (возмещения) расходов граждан по уплате процентов за пользование кредитов (займов) 36465 тыс. руб.</w:t>
      </w:r>
    </w:p>
    <w:p w:rsidR="0005763F" w:rsidRDefault="0005763F" w:rsidP="00AA18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проект областного Закона не требует введения дополнительных штатных единиц в органах местного самоуправления муниципальных районов Новгородской области. Данные полномочия будут осуществляться органами местного самоуправления муниципальных районов области в пределах нормативной штатной численности, предусмотренной на выполнение полномочий по оказанию мер социальной поддержки отдельным категориям граждан.</w:t>
      </w:r>
    </w:p>
    <w:p w:rsidR="0005763F" w:rsidRDefault="0005763F" w:rsidP="00AA18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Средства на выплату компенсации (возмещении) расходов граждан по уплате процентов за пользование кредитом (займом) в проекте областного бюджета на 2015 - 2017 годы предусмотрены.</w:t>
      </w:r>
    </w:p>
    <w:p w:rsidR="0005763F" w:rsidRDefault="0005763F" w:rsidP="003D5A4E">
      <w:pPr>
        <w:ind w:firstLine="709"/>
        <w:jc w:val="both"/>
        <w:rPr>
          <w:sz w:val="28"/>
          <w:szCs w:val="28"/>
        </w:rPr>
      </w:pPr>
    </w:p>
    <w:p w:rsidR="0005763F" w:rsidRDefault="0005763F" w:rsidP="003D5A4E">
      <w:pPr>
        <w:ind w:firstLine="709"/>
        <w:jc w:val="both"/>
        <w:rPr>
          <w:sz w:val="28"/>
          <w:szCs w:val="28"/>
        </w:rPr>
      </w:pPr>
    </w:p>
    <w:p w:rsidR="0005763F" w:rsidRDefault="0005763F" w:rsidP="00020A6B">
      <w:pPr>
        <w:spacing w:line="240" w:lineRule="exact"/>
        <w:jc w:val="both"/>
        <w:rPr>
          <w:sz w:val="28"/>
          <w:szCs w:val="28"/>
        </w:rPr>
      </w:pPr>
    </w:p>
    <w:p w:rsidR="0005763F" w:rsidRPr="009054A3" w:rsidRDefault="0005763F" w:rsidP="009054A3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 xml:space="preserve">Первый заместитель руководителя </w:t>
      </w:r>
    </w:p>
    <w:p w:rsidR="0005763F" w:rsidRPr="009054A3" w:rsidRDefault="0005763F" w:rsidP="009054A3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>департамента сельского хозяйства</w:t>
      </w:r>
    </w:p>
    <w:p w:rsidR="0005763F" w:rsidRPr="009054A3" w:rsidRDefault="0005763F" w:rsidP="009054A3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>и продовольствия Новгородской обла</w:t>
      </w:r>
      <w:r>
        <w:rPr>
          <w:b/>
          <w:sz w:val="28"/>
          <w:szCs w:val="28"/>
        </w:rPr>
        <w:t xml:space="preserve">сти                   </w:t>
      </w:r>
      <w:r w:rsidRPr="009054A3">
        <w:rPr>
          <w:b/>
          <w:sz w:val="28"/>
          <w:szCs w:val="28"/>
        </w:rPr>
        <w:t xml:space="preserve">         И.А. Бурова</w:t>
      </w:r>
    </w:p>
    <w:p w:rsidR="0005763F" w:rsidRDefault="0005763F" w:rsidP="00020A6B">
      <w:pPr>
        <w:spacing w:line="240" w:lineRule="exact"/>
        <w:jc w:val="center"/>
        <w:rPr>
          <w:b/>
          <w:sz w:val="28"/>
          <w:szCs w:val="28"/>
        </w:rPr>
      </w:pPr>
    </w:p>
    <w:p w:rsidR="0005763F" w:rsidRDefault="0005763F" w:rsidP="002A275E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ПЕРЕЧЕНЬ НОРМАТИВНО-ПРАВОВЫХ АКТОВ,</w:t>
      </w:r>
    </w:p>
    <w:p w:rsidR="0005763F" w:rsidRPr="00E536B9" w:rsidRDefault="0005763F" w:rsidP="00E536B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20A6B">
        <w:rPr>
          <w:b/>
          <w:sz w:val="28"/>
          <w:szCs w:val="28"/>
        </w:rPr>
        <w:t>подлежащих признанию утратившими силу, приостановлению, изменению или принятию в связи с принятием областного закона</w:t>
      </w:r>
      <w:r w:rsidRPr="00AA18EE">
        <w:rPr>
          <w:sz w:val="28"/>
          <w:szCs w:val="28"/>
        </w:rPr>
        <w:t xml:space="preserve"> </w:t>
      </w:r>
      <w:r w:rsidRPr="00E536B9">
        <w:rPr>
          <w:b/>
          <w:sz w:val="28"/>
          <w:szCs w:val="28"/>
        </w:rPr>
        <w:t>«О государственной поддержке граждан, желающих переселиться в сельскую местность Новгородской области в 2015 – 2017 годах</w:t>
      </w:r>
      <w:r>
        <w:rPr>
          <w:b/>
          <w:sz w:val="28"/>
          <w:szCs w:val="28"/>
        </w:rPr>
        <w:t>,</w:t>
      </w:r>
      <w:r w:rsidRPr="00E536B9">
        <w:rPr>
          <w:b/>
          <w:sz w:val="28"/>
          <w:szCs w:val="28"/>
        </w:rPr>
        <w:t xml:space="preserve"> и наделении органов местного самоуправления муниципальных районов Новгородской области отдельными государственными полномочиями»</w:t>
      </w:r>
    </w:p>
    <w:p w:rsidR="0005763F" w:rsidRPr="00E536B9" w:rsidRDefault="0005763F" w:rsidP="00020A6B">
      <w:pPr>
        <w:spacing w:line="240" w:lineRule="exact"/>
        <w:jc w:val="center"/>
        <w:rPr>
          <w:b/>
          <w:sz w:val="28"/>
          <w:szCs w:val="28"/>
        </w:rPr>
      </w:pPr>
    </w:p>
    <w:p w:rsidR="0005763F" w:rsidRDefault="0005763F" w:rsidP="00E536B9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50F72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областного закона</w:t>
      </w:r>
      <w:r w:rsidRPr="004311AD">
        <w:rPr>
          <w:sz w:val="28"/>
          <w:szCs w:val="28"/>
        </w:rPr>
        <w:t xml:space="preserve"> «О </w:t>
      </w:r>
      <w:r>
        <w:rPr>
          <w:sz w:val="28"/>
          <w:szCs w:val="28"/>
        </w:rPr>
        <w:t>государственной поддержке граждан, желающих переселиться в сельскую местность</w:t>
      </w:r>
      <w:r w:rsidRPr="00C77F2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Новгородской области в 2015 – 2017 годах, и наделении органов местного самоуправления муниципальных районов Новгородской области отдельными государственными полномочиями» не потребует признания утратившим силу, приостановлению, изменению нормативных правовых актов области.</w:t>
      </w:r>
    </w:p>
    <w:p w:rsidR="0005763F" w:rsidRDefault="0005763F" w:rsidP="00E536B9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областного закона потребует внесения изменений в Положение о департаменте сельского хозяйства и продовольствия Новгородской области, утвержденное постановлением Администрацией области от 11.04.2008 № 129 в части осуществления контроля за осуществлением органами местного самоуправления муниципальных районах Новгородской области переданных отдельных полномочий.</w:t>
      </w:r>
    </w:p>
    <w:p w:rsidR="0005763F" w:rsidRDefault="0005763F" w:rsidP="00E536B9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:rsidR="0005763F" w:rsidRDefault="0005763F" w:rsidP="00714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763F" w:rsidRPr="009054A3" w:rsidRDefault="0005763F" w:rsidP="009054A3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 xml:space="preserve">Первый заместитель руководителя </w:t>
      </w:r>
    </w:p>
    <w:p w:rsidR="0005763F" w:rsidRPr="009054A3" w:rsidRDefault="0005763F" w:rsidP="009054A3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>департамента сельского хозяйства</w:t>
      </w:r>
    </w:p>
    <w:p w:rsidR="0005763F" w:rsidRPr="009054A3" w:rsidRDefault="0005763F" w:rsidP="009054A3">
      <w:pPr>
        <w:spacing w:line="240" w:lineRule="exact"/>
        <w:rPr>
          <w:b/>
          <w:sz w:val="28"/>
          <w:szCs w:val="28"/>
        </w:rPr>
      </w:pPr>
      <w:r w:rsidRPr="009054A3">
        <w:rPr>
          <w:b/>
          <w:sz w:val="28"/>
          <w:szCs w:val="28"/>
        </w:rPr>
        <w:t>и продовольствия Новгородской обла</w:t>
      </w:r>
      <w:r>
        <w:rPr>
          <w:b/>
          <w:sz w:val="28"/>
          <w:szCs w:val="28"/>
        </w:rPr>
        <w:t xml:space="preserve">сти                   </w:t>
      </w:r>
      <w:r w:rsidRPr="009054A3">
        <w:rPr>
          <w:b/>
          <w:sz w:val="28"/>
          <w:szCs w:val="28"/>
        </w:rPr>
        <w:t xml:space="preserve">         И.А. Бурова</w:t>
      </w:r>
    </w:p>
    <w:p w:rsidR="0005763F" w:rsidRDefault="0005763F" w:rsidP="00716EEA">
      <w:pPr>
        <w:spacing w:line="240" w:lineRule="exact"/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p w:rsidR="0005763F" w:rsidRDefault="0005763F" w:rsidP="002A275E">
      <w:pPr>
        <w:jc w:val="center"/>
        <w:rPr>
          <w:b/>
          <w:sz w:val="28"/>
          <w:szCs w:val="28"/>
        </w:rPr>
      </w:pPr>
    </w:p>
    <w:sectPr w:rsidR="0005763F" w:rsidSect="00A23D9B">
      <w:pgSz w:w="11906" w:h="16838"/>
      <w:pgMar w:top="1134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3F" w:rsidRDefault="0005763F">
      <w:r>
        <w:separator/>
      </w:r>
    </w:p>
  </w:endnote>
  <w:endnote w:type="continuationSeparator" w:id="0">
    <w:p w:rsidR="0005763F" w:rsidRDefault="0005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3F" w:rsidRDefault="0005763F" w:rsidP="00F246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763F" w:rsidRDefault="0005763F" w:rsidP="00A23D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3F" w:rsidRDefault="0005763F">
      <w:r>
        <w:separator/>
      </w:r>
    </w:p>
  </w:footnote>
  <w:footnote w:type="continuationSeparator" w:id="0">
    <w:p w:rsidR="0005763F" w:rsidRDefault="0005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3F" w:rsidRPr="00161AB3" w:rsidRDefault="0005763F">
    <w:pPr>
      <w:pStyle w:val="Header"/>
      <w:jc w:val="center"/>
    </w:pPr>
    <w:fldSimple w:instr="PAGE   \* MERGEFORMAT">
      <w:r>
        <w:rPr>
          <w:noProof/>
        </w:rPr>
        <w:t>21</w:t>
      </w:r>
    </w:fldSimple>
  </w:p>
  <w:p w:rsidR="0005763F" w:rsidRPr="007C6D12" w:rsidRDefault="0005763F" w:rsidP="000D3FD9">
    <w:pPr>
      <w:pStyle w:val="Header"/>
      <w:spacing w:line="240" w:lineRule="exac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F1A"/>
    <w:multiLevelType w:val="hybridMultilevel"/>
    <w:tmpl w:val="DAFED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FF652E"/>
    <w:multiLevelType w:val="hybridMultilevel"/>
    <w:tmpl w:val="FD14B272"/>
    <w:lvl w:ilvl="0" w:tplc="02D4D8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>
    <w:nsid w:val="19964DCC"/>
    <w:multiLevelType w:val="hybridMultilevel"/>
    <w:tmpl w:val="544EC904"/>
    <w:lvl w:ilvl="0" w:tplc="87F427C0">
      <w:start w:val="1"/>
      <w:numFmt w:val="decimal"/>
      <w:lvlText w:val="%1)"/>
      <w:lvlJc w:val="left"/>
      <w:pPr>
        <w:ind w:left="2333" w:hanging="15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3">
    <w:nsid w:val="241276C8"/>
    <w:multiLevelType w:val="hybridMultilevel"/>
    <w:tmpl w:val="1ED8BBE2"/>
    <w:lvl w:ilvl="0" w:tplc="4B66E37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1041445"/>
    <w:multiLevelType w:val="hybridMultilevel"/>
    <w:tmpl w:val="E37C9E8C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981F37"/>
    <w:multiLevelType w:val="hybridMultilevel"/>
    <w:tmpl w:val="0E30987A"/>
    <w:lvl w:ilvl="0" w:tplc="87F427C0">
      <w:start w:val="1"/>
      <w:numFmt w:val="decimal"/>
      <w:lvlText w:val="%1)"/>
      <w:lvlJc w:val="left"/>
      <w:pPr>
        <w:ind w:left="2333" w:hanging="15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B86800"/>
    <w:multiLevelType w:val="hybridMultilevel"/>
    <w:tmpl w:val="F52C59A4"/>
    <w:lvl w:ilvl="0" w:tplc="6FEC4A76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1D83C2A"/>
    <w:multiLevelType w:val="hybridMultilevel"/>
    <w:tmpl w:val="DAFED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722B07"/>
    <w:multiLevelType w:val="hybridMultilevel"/>
    <w:tmpl w:val="B76ADEBC"/>
    <w:lvl w:ilvl="0" w:tplc="87F427C0">
      <w:start w:val="1"/>
      <w:numFmt w:val="decimal"/>
      <w:lvlText w:val="%1)"/>
      <w:lvlJc w:val="left"/>
      <w:pPr>
        <w:ind w:left="2333" w:hanging="15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BF4F8D"/>
    <w:multiLevelType w:val="hybridMultilevel"/>
    <w:tmpl w:val="3E4A0176"/>
    <w:lvl w:ilvl="0" w:tplc="54A6DCD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0DD524E"/>
    <w:multiLevelType w:val="hybridMultilevel"/>
    <w:tmpl w:val="DAFED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F90E1F"/>
    <w:multiLevelType w:val="hybridMultilevel"/>
    <w:tmpl w:val="FF24A07C"/>
    <w:lvl w:ilvl="0" w:tplc="0419000F">
      <w:start w:val="1"/>
      <w:numFmt w:val="decimal"/>
      <w:lvlText w:val="%1."/>
      <w:lvlJc w:val="left"/>
      <w:pPr>
        <w:ind w:left="14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12">
    <w:nsid w:val="77A53A40"/>
    <w:multiLevelType w:val="hybridMultilevel"/>
    <w:tmpl w:val="C7406F88"/>
    <w:lvl w:ilvl="0" w:tplc="87F427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6E4"/>
    <w:rsid w:val="00000580"/>
    <w:rsid w:val="00001D00"/>
    <w:rsid w:val="000034E7"/>
    <w:rsid w:val="00004CE2"/>
    <w:rsid w:val="00005458"/>
    <w:rsid w:val="00007B26"/>
    <w:rsid w:val="00010FB0"/>
    <w:rsid w:val="0001131E"/>
    <w:rsid w:val="00011A59"/>
    <w:rsid w:val="00012826"/>
    <w:rsid w:val="00014921"/>
    <w:rsid w:val="0001699C"/>
    <w:rsid w:val="00016A17"/>
    <w:rsid w:val="00017C24"/>
    <w:rsid w:val="00020A6B"/>
    <w:rsid w:val="00025703"/>
    <w:rsid w:val="00025838"/>
    <w:rsid w:val="000264FF"/>
    <w:rsid w:val="00026938"/>
    <w:rsid w:val="00027B01"/>
    <w:rsid w:val="00031D47"/>
    <w:rsid w:val="00031FE6"/>
    <w:rsid w:val="00032AC5"/>
    <w:rsid w:val="00033432"/>
    <w:rsid w:val="00033F70"/>
    <w:rsid w:val="00034B1E"/>
    <w:rsid w:val="00034EA1"/>
    <w:rsid w:val="0003619A"/>
    <w:rsid w:val="00037307"/>
    <w:rsid w:val="00041A9F"/>
    <w:rsid w:val="00041EE4"/>
    <w:rsid w:val="00041EEF"/>
    <w:rsid w:val="00044FE4"/>
    <w:rsid w:val="00045096"/>
    <w:rsid w:val="0004589D"/>
    <w:rsid w:val="0004590E"/>
    <w:rsid w:val="000465D9"/>
    <w:rsid w:val="00047B62"/>
    <w:rsid w:val="0005084A"/>
    <w:rsid w:val="00052575"/>
    <w:rsid w:val="000527F1"/>
    <w:rsid w:val="00053652"/>
    <w:rsid w:val="00053AF2"/>
    <w:rsid w:val="0005699E"/>
    <w:rsid w:val="0005763F"/>
    <w:rsid w:val="00060109"/>
    <w:rsid w:val="000607C0"/>
    <w:rsid w:val="00061970"/>
    <w:rsid w:val="00061B7D"/>
    <w:rsid w:val="00061ECA"/>
    <w:rsid w:val="00062611"/>
    <w:rsid w:val="00065359"/>
    <w:rsid w:val="000718D9"/>
    <w:rsid w:val="00073766"/>
    <w:rsid w:val="00074244"/>
    <w:rsid w:val="00077D7A"/>
    <w:rsid w:val="00080CDB"/>
    <w:rsid w:val="000818F4"/>
    <w:rsid w:val="0008322A"/>
    <w:rsid w:val="000839AB"/>
    <w:rsid w:val="00084BEC"/>
    <w:rsid w:val="0008500E"/>
    <w:rsid w:val="000851A1"/>
    <w:rsid w:val="00087BA2"/>
    <w:rsid w:val="00091E73"/>
    <w:rsid w:val="0009211B"/>
    <w:rsid w:val="00093308"/>
    <w:rsid w:val="00093A23"/>
    <w:rsid w:val="00093F04"/>
    <w:rsid w:val="00094621"/>
    <w:rsid w:val="00095DA7"/>
    <w:rsid w:val="00096DB3"/>
    <w:rsid w:val="000A10C3"/>
    <w:rsid w:val="000A13BA"/>
    <w:rsid w:val="000A1A6F"/>
    <w:rsid w:val="000A21EF"/>
    <w:rsid w:val="000A2F28"/>
    <w:rsid w:val="000A33A2"/>
    <w:rsid w:val="000A3B6A"/>
    <w:rsid w:val="000A3FF0"/>
    <w:rsid w:val="000A48C6"/>
    <w:rsid w:val="000A5BF6"/>
    <w:rsid w:val="000A6465"/>
    <w:rsid w:val="000A7F95"/>
    <w:rsid w:val="000B04EE"/>
    <w:rsid w:val="000B1415"/>
    <w:rsid w:val="000B1697"/>
    <w:rsid w:val="000B2544"/>
    <w:rsid w:val="000B48CC"/>
    <w:rsid w:val="000B6A18"/>
    <w:rsid w:val="000C089A"/>
    <w:rsid w:val="000C2FF8"/>
    <w:rsid w:val="000C4E14"/>
    <w:rsid w:val="000C7261"/>
    <w:rsid w:val="000D3117"/>
    <w:rsid w:val="000D3E5D"/>
    <w:rsid w:val="000D3FD9"/>
    <w:rsid w:val="000D4398"/>
    <w:rsid w:val="000D5081"/>
    <w:rsid w:val="000D5830"/>
    <w:rsid w:val="000E1407"/>
    <w:rsid w:val="000E19DA"/>
    <w:rsid w:val="000E29EA"/>
    <w:rsid w:val="000E39EB"/>
    <w:rsid w:val="000E4592"/>
    <w:rsid w:val="000E64B8"/>
    <w:rsid w:val="000E64E8"/>
    <w:rsid w:val="000F01E9"/>
    <w:rsid w:val="000F0AD6"/>
    <w:rsid w:val="000F1290"/>
    <w:rsid w:val="000F1D78"/>
    <w:rsid w:val="000F52D7"/>
    <w:rsid w:val="000F5C3C"/>
    <w:rsid w:val="000F6816"/>
    <w:rsid w:val="000F72F0"/>
    <w:rsid w:val="001040D9"/>
    <w:rsid w:val="00104949"/>
    <w:rsid w:val="0010524F"/>
    <w:rsid w:val="00107135"/>
    <w:rsid w:val="001132AE"/>
    <w:rsid w:val="0011346E"/>
    <w:rsid w:val="001134A1"/>
    <w:rsid w:val="0011682A"/>
    <w:rsid w:val="00121028"/>
    <w:rsid w:val="00121CE0"/>
    <w:rsid w:val="00122C27"/>
    <w:rsid w:val="00123154"/>
    <w:rsid w:val="001233F3"/>
    <w:rsid w:val="00125596"/>
    <w:rsid w:val="00125663"/>
    <w:rsid w:val="00125682"/>
    <w:rsid w:val="001258F0"/>
    <w:rsid w:val="00126F3A"/>
    <w:rsid w:val="00127F86"/>
    <w:rsid w:val="00130057"/>
    <w:rsid w:val="00131D4D"/>
    <w:rsid w:val="00131F2B"/>
    <w:rsid w:val="0013238F"/>
    <w:rsid w:val="001412F2"/>
    <w:rsid w:val="00145017"/>
    <w:rsid w:val="00155220"/>
    <w:rsid w:val="00155D12"/>
    <w:rsid w:val="001575CC"/>
    <w:rsid w:val="00157CF8"/>
    <w:rsid w:val="00160B48"/>
    <w:rsid w:val="00161AB3"/>
    <w:rsid w:val="00164CCB"/>
    <w:rsid w:val="00165405"/>
    <w:rsid w:val="0016551C"/>
    <w:rsid w:val="00165995"/>
    <w:rsid w:val="00166039"/>
    <w:rsid w:val="001668B2"/>
    <w:rsid w:val="00167677"/>
    <w:rsid w:val="001719E9"/>
    <w:rsid w:val="00173608"/>
    <w:rsid w:val="0017442D"/>
    <w:rsid w:val="0017485F"/>
    <w:rsid w:val="00183427"/>
    <w:rsid w:val="00184039"/>
    <w:rsid w:val="0018556B"/>
    <w:rsid w:val="001865CB"/>
    <w:rsid w:val="00186F56"/>
    <w:rsid w:val="001879BA"/>
    <w:rsid w:val="001912F1"/>
    <w:rsid w:val="00192076"/>
    <w:rsid w:val="00192117"/>
    <w:rsid w:val="00192680"/>
    <w:rsid w:val="001959AB"/>
    <w:rsid w:val="00196154"/>
    <w:rsid w:val="00197703"/>
    <w:rsid w:val="001A0C93"/>
    <w:rsid w:val="001A4F97"/>
    <w:rsid w:val="001A66D2"/>
    <w:rsid w:val="001A7858"/>
    <w:rsid w:val="001B12C9"/>
    <w:rsid w:val="001B1809"/>
    <w:rsid w:val="001B1AFF"/>
    <w:rsid w:val="001B2A4A"/>
    <w:rsid w:val="001B4B09"/>
    <w:rsid w:val="001B5AFD"/>
    <w:rsid w:val="001B5FBB"/>
    <w:rsid w:val="001C2994"/>
    <w:rsid w:val="001C336B"/>
    <w:rsid w:val="001C3E63"/>
    <w:rsid w:val="001C4849"/>
    <w:rsid w:val="001C6044"/>
    <w:rsid w:val="001D0798"/>
    <w:rsid w:val="001D159A"/>
    <w:rsid w:val="001D2C4B"/>
    <w:rsid w:val="001D60EA"/>
    <w:rsid w:val="001D7D2A"/>
    <w:rsid w:val="001E26B3"/>
    <w:rsid w:val="001E29B4"/>
    <w:rsid w:val="001E338C"/>
    <w:rsid w:val="001E56DC"/>
    <w:rsid w:val="001E6A42"/>
    <w:rsid w:val="001E6B4D"/>
    <w:rsid w:val="001E6EF0"/>
    <w:rsid w:val="001F00A8"/>
    <w:rsid w:val="001F175F"/>
    <w:rsid w:val="001F25D5"/>
    <w:rsid w:val="001F3BF4"/>
    <w:rsid w:val="001F597C"/>
    <w:rsid w:val="00200A02"/>
    <w:rsid w:val="00200A5B"/>
    <w:rsid w:val="00200D3C"/>
    <w:rsid w:val="002023D6"/>
    <w:rsid w:val="002030D9"/>
    <w:rsid w:val="002033C9"/>
    <w:rsid w:val="002038CB"/>
    <w:rsid w:val="002052B8"/>
    <w:rsid w:val="002077A0"/>
    <w:rsid w:val="002077BA"/>
    <w:rsid w:val="002109F1"/>
    <w:rsid w:val="00212918"/>
    <w:rsid w:val="00213903"/>
    <w:rsid w:val="00213D13"/>
    <w:rsid w:val="00214068"/>
    <w:rsid w:val="00214E77"/>
    <w:rsid w:val="00215090"/>
    <w:rsid w:val="00216288"/>
    <w:rsid w:val="00224C7B"/>
    <w:rsid w:val="0022527A"/>
    <w:rsid w:val="00225B43"/>
    <w:rsid w:val="00226748"/>
    <w:rsid w:val="0022785A"/>
    <w:rsid w:val="0023078D"/>
    <w:rsid w:val="00230D31"/>
    <w:rsid w:val="00231645"/>
    <w:rsid w:val="002319B6"/>
    <w:rsid w:val="00232AC6"/>
    <w:rsid w:val="00233317"/>
    <w:rsid w:val="00234BFF"/>
    <w:rsid w:val="00235132"/>
    <w:rsid w:val="00235405"/>
    <w:rsid w:val="00235D83"/>
    <w:rsid w:val="00240303"/>
    <w:rsid w:val="002409C8"/>
    <w:rsid w:val="00241760"/>
    <w:rsid w:val="00241FEF"/>
    <w:rsid w:val="002451A3"/>
    <w:rsid w:val="00245DF4"/>
    <w:rsid w:val="00247B16"/>
    <w:rsid w:val="002503B2"/>
    <w:rsid w:val="00250994"/>
    <w:rsid w:val="00250F72"/>
    <w:rsid w:val="00251517"/>
    <w:rsid w:val="002530B2"/>
    <w:rsid w:val="0025548C"/>
    <w:rsid w:val="002569DC"/>
    <w:rsid w:val="002604E7"/>
    <w:rsid w:val="002605E0"/>
    <w:rsid w:val="00260F42"/>
    <w:rsid w:val="00260F67"/>
    <w:rsid w:val="00261165"/>
    <w:rsid w:val="00261BE6"/>
    <w:rsid w:val="002636E1"/>
    <w:rsid w:val="00263CC3"/>
    <w:rsid w:val="0026644B"/>
    <w:rsid w:val="00266522"/>
    <w:rsid w:val="00266A1F"/>
    <w:rsid w:val="00266B10"/>
    <w:rsid w:val="00271597"/>
    <w:rsid w:val="00276954"/>
    <w:rsid w:val="00277155"/>
    <w:rsid w:val="00277232"/>
    <w:rsid w:val="00280AE2"/>
    <w:rsid w:val="00283825"/>
    <w:rsid w:val="00285432"/>
    <w:rsid w:val="00290733"/>
    <w:rsid w:val="00294B52"/>
    <w:rsid w:val="0029780B"/>
    <w:rsid w:val="002A0BA6"/>
    <w:rsid w:val="002A275E"/>
    <w:rsid w:val="002A6071"/>
    <w:rsid w:val="002A650E"/>
    <w:rsid w:val="002B03F5"/>
    <w:rsid w:val="002B07D4"/>
    <w:rsid w:val="002B2E0A"/>
    <w:rsid w:val="002B429F"/>
    <w:rsid w:val="002B6C22"/>
    <w:rsid w:val="002B7377"/>
    <w:rsid w:val="002B7539"/>
    <w:rsid w:val="002B7D72"/>
    <w:rsid w:val="002C0839"/>
    <w:rsid w:val="002C1673"/>
    <w:rsid w:val="002C1693"/>
    <w:rsid w:val="002C21E9"/>
    <w:rsid w:val="002C2D14"/>
    <w:rsid w:val="002C2DF5"/>
    <w:rsid w:val="002C2F1F"/>
    <w:rsid w:val="002C422E"/>
    <w:rsid w:val="002C481A"/>
    <w:rsid w:val="002C5596"/>
    <w:rsid w:val="002C5BBD"/>
    <w:rsid w:val="002C7F46"/>
    <w:rsid w:val="002D05D6"/>
    <w:rsid w:val="002D0742"/>
    <w:rsid w:val="002D2946"/>
    <w:rsid w:val="002D2DE2"/>
    <w:rsid w:val="002D3841"/>
    <w:rsid w:val="002D45FE"/>
    <w:rsid w:val="002D4FF0"/>
    <w:rsid w:val="002D551E"/>
    <w:rsid w:val="002D60BB"/>
    <w:rsid w:val="002D77A4"/>
    <w:rsid w:val="002E1387"/>
    <w:rsid w:val="002E5178"/>
    <w:rsid w:val="002E57C8"/>
    <w:rsid w:val="002E6DFF"/>
    <w:rsid w:val="002E74F1"/>
    <w:rsid w:val="002F1275"/>
    <w:rsid w:val="002F1A2B"/>
    <w:rsid w:val="002F35ED"/>
    <w:rsid w:val="002F3C5E"/>
    <w:rsid w:val="002F4318"/>
    <w:rsid w:val="002F4800"/>
    <w:rsid w:val="002F5284"/>
    <w:rsid w:val="002F681F"/>
    <w:rsid w:val="00301010"/>
    <w:rsid w:val="00302C27"/>
    <w:rsid w:val="00304275"/>
    <w:rsid w:val="003057F9"/>
    <w:rsid w:val="003059B6"/>
    <w:rsid w:val="00307936"/>
    <w:rsid w:val="00307DB5"/>
    <w:rsid w:val="00310BD5"/>
    <w:rsid w:val="003119F9"/>
    <w:rsid w:val="003138C7"/>
    <w:rsid w:val="00315423"/>
    <w:rsid w:val="0031599A"/>
    <w:rsid w:val="003169BF"/>
    <w:rsid w:val="0031789D"/>
    <w:rsid w:val="0032034E"/>
    <w:rsid w:val="00320DEA"/>
    <w:rsid w:val="003219BC"/>
    <w:rsid w:val="00321E35"/>
    <w:rsid w:val="00325C9E"/>
    <w:rsid w:val="00326CB7"/>
    <w:rsid w:val="00330B82"/>
    <w:rsid w:val="00333639"/>
    <w:rsid w:val="003337BA"/>
    <w:rsid w:val="00341572"/>
    <w:rsid w:val="00343185"/>
    <w:rsid w:val="0034456F"/>
    <w:rsid w:val="00346071"/>
    <w:rsid w:val="0034742A"/>
    <w:rsid w:val="00347D1C"/>
    <w:rsid w:val="00347FE0"/>
    <w:rsid w:val="00350281"/>
    <w:rsid w:val="0035060E"/>
    <w:rsid w:val="00351434"/>
    <w:rsid w:val="003519A1"/>
    <w:rsid w:val="0035789D"/>
    <w:rsid w:val="00357C34"/>
    <w:rsid w:val="00361B66"/>
    <w:rsid w:val="003648AA"/>
    <w:rsid w:val="00365021"/>
    <w:rsid w:val="003655E0"/>
    <w:rsid w:val="00367394"/>
    <w:rsid w:val="00370F6D"/>
    <w:rsid w:val="00371398"/>
    <w:rsid w:val="00373A40"/>
    <w:rsid w:val="00375759"/>
    <w:rsid w:val="00377CD3"/>
    <w:rsid w:val="00382D6D"/>
    <w:rsid w:val="00382D9F"/>
    <w:rsid w:val="00384C74"/>
    <w:rsid w:val="003908CF"/>
    <w:rsid w:val="003925AD"/>
    <w:rsid w:val="00392FF7"/>
    <w:rsid w:val="003932FA"/>
    <w:rsid w:val="00394698"/>
    <w:rsid w:val="003950B9"/>
    <w:rsid w:val="0039672A"/>
    <w:rsid w:val="0039792F"/>
    <w:rsid w:val="003A0100"/>
    <w:rsid w:val="003A2974"/>
    <w:rsid w:val="003A2CD3"/>
    <w:rsid w:val="003A2CE0"/>
    <w:rsid w:val="003A351A"/>
    <w:rsid w:val="003A3F19"/>
    <w:rsid w:val="003A5D31"/>
    <w:rsid w:val="003A6458"/>
    <w:rsid w:val="003A72C4"/>
    <w:rsid w:val="003B2227"/>
    <w:rsid w:val="003B7255"/>
    <w:rsid w:val="003B74B3"/>
    <w:rsid w:val="003C0675"/>
    <w:rsid w:val="003C34F0"/>
    <w:rsid w:val="003C5C6E"/>
    <w:rsid w:val="003C71E3"/>
    <w:rsid w:val="003C7284"/>
    <w:rsid w:val="003D0234"/>
    <w:rsid w:val="003D125D"/>
    <w:rsid w:val="003D1458"/>
    <w:rsid w:val="003D2A33"/>
    <w:rsid w:val="003D3714"/>
    <w:rsid w:val="003D3ACD"/>
    <w:rsid w:val="003D4902"/>
    <w:rsid w:val="003D5A4E"/>
    <w:rsid w:val="003D7716"/>
    <w:rsid w:val="003D7A8D"/>
    <w:rsid w:val="003E04EE"/>
    <w:rsid w:val="003E3B03"/>
    <w:rsid w:val="003E54F6"/>
    <w:rsid w:val="003E5649"/>
    <w:rsid w:val="003E5670"/>
    <w:rsid w:val="003E5C7E"/>
    <w:rsid w:val="003E6BA6"/>
    <w:rsid w:val="003E7EC7"/>
    <w:rsid w:val="003F00AF"/>
    <w:rsid w:val="003F025C"/>
    <w:rsid w:val="003F1157"/>
    <w:rsid w:val="003F5550"/>
    <w:rsid w:val="003F58A2"/>
    <w:rsid w:val="003F7E90"/>
    <w:rsid w:val="0040289E"/>
    <w:rsid w:val="004055DC"/>
    <w:rsid w:val="004105CF"/>
    <w:rsid w:val="00411C9C"/>
    <w:rsid w:val="004126B0"/>
    <w:rsid w:val="004133BB"/>
    <w:rsid w:val="00414466"/>
    <w:rsid w:val="00416552"/>
    <w:rsid w:val="00416674"/>
    <w:rsid w:val="004177C9"/>
    <w:rsid w:val="004217D6"/>
    <w:rsid w:val="004238CD"/>
    <w:rsid w:val="0042465A"/>
    <w:rsid w:val="00424FA8"/>
    <w:rsid w:val="00427506"/>
    <w:rsid w:val="004311AD"/>
    <w:rsid w:val="00432F8E"/>
    <w:rsid w:val="00434532"/>
    <w:rsid w:val="00436BE2"/>
    <w:rsid w:val="00440A8E"/>
    <w:rsid w:val="00440B99"/>
    <w:rsid w:val="0044201D"/>
    <w:rsid w:val="0044233D"/>
    <w:rsid w:val="004428CF"/>
    <w:rsid w:val="00443395"/>
    <w:rsid w:val="00447001"/>
    <w:rsid w:val="00450214"/>
    <w:rsid w:val="00450F32"/>
    <w:rsid w:val="004519BE"/>
    <w:rsid w:val="00451B5D"/>
    <w:rsid w:val="00455540"/>
    <w:rsid w:val="00461101"/>
    <w:rsid w:val="00461B77"/>
    <w:rsid w:val="00463488"/>
    <w:rsid w:val="00465AEC"/>
    <w:rsid w:val="0046779B"/>
    <w:rsid w:val="0047158E"/>
    <w:rsid w:val="004729DE"/>
    <w:rsid w:val="00472E06"/>
    <w:rsid w:val="004750B0"/>
    <w:rsid w:val="00481E84"/>
    <w:rsid w:val="0048201B"/>
    <w:rsid w:val="00486A73"/>
    <w:rsid w:val="0048719A"/>
    <w:rsid w:val="004903EB"/>
    <w:rsid w:val="004909A5"/>
    <w:rsid w:val="004932BA"/>
    <w:rsid w:val="00493327"/>
    <w:rsid w:val="00497170"/>
    <w:rsid w:val="004A2447"/>
    <w:rsid w:val="004A31F4"/>
    <w:rsid w:val="004A73CF"/>
    <w:rsid w:val="004B1028"/>
    <w:rsid w:val="004B127E"/>
    <w:rsid w:val="004B1576"/>
    <w:rsid w:val="004B3312"/>
    <w:rsid w:val="004B387D"/>
    <w:rsid w:val="004B4112"/>
    <w:rsid w:val="004B48F1"/>
    <w:rsid w:val="004B55A8"/>
    <w:rsid w:val="004B61DA"/>
    <w:rsid w:val="004B6784"/>
    <w:rsid w:val="004B6C39"/>
    <w:rsid w:val="004B7318"/>
    <w:rsid w:val="004C1F1A"/>
    <w:rsid w:val="004D0FDE"/>
    <w:rsid w:val="004D159A"/>
    <w:rsid w:val="004D4480"/>
    <w:rsid w:val="004E15D0"/>
    <w:rsid w:val="004E1D9F"/>
    <w:rsid w:val="004E3C3F"/>
    <w:rsid w:val="004E6405"/>
    <w:rsid w:val="004E654C"/>
    <w:rsid w:val="004E6A25"/>
    <w:rsid w:val="004E753E"/>
    <w:rsid w:val="004F0B1D"/>
    <w:rsid w:val="004F2630"/>
    <w:rsid w:val="004F3B8B"/>
    <w:rsid w:val="004F3FF3"/>
    <w:rsid w:val="004F4E35"/>
    <w:rsid w:val="004F6917"/>
    <w:rsid w:val="00503AB0"/>
    <w:rsid w:val="00503C79"/>
    <w:rsid w:val="005050C9"/>
    <w:rsid w:val="00505717"/>
    <w:rsid w:val="005078E9"/>
    <w:rsid w:val="0050793C"/>
    <w:rsid w:val="00507D56"/>
    <w:rsid w:val="00507D84"/>
    <w:rsid w:val="0051115F"/>
    <w:rsid w:val="00511930"/>
    <w:rsid w:val="0051238E"/>
    <w:rsid w:val="005135AB"/>
    <w:rsid w:val="005140D8"/>
    <w:rsid w:val="005140DB"/>
    <w:rsid w:val="00514F48"/>
    <w:rsid w:val="005158F9"/>
    <w:rsid w:val="00523534"/>
    <w:rsid w:val="00524DFD"/>
    <w:rsid w:val="00531539"/>
    <w:rsid w:val="005316BB"/>
    <w:rsid w:val="00531A59"/>
    <w:rsid w:val="00533CE6"/>
    <w:rsid w:val="005369F7"/>
    <w:rsid w:val="005422C5"/>
    <w:rsid w:val="0054273B"/>
    <w:rsid w:val="005437DE"/>
    <w:rsid w:val="00543FEC"/>
    <w:rsid w:val="005447B8"/>
    <w:rsid w:val="0054503D"/>
    <w:rsid w:val="00545221"/>
    <w:rsid w:val="005458D3"/>
    <w:rsid w:val="005458F7"/>
    <w:rsid w:val="00546899"/>
    <w:rsid w:val="00546D63"/>
    <w:rsid w:val="005505FA"/>
    <w:rsid w:val="00552498"/>
    <w:rsid w:val="005534E3"/>
    <w:rsid w:val="00553FDB"/>
    <w:rsid w:val="00557967"/>
    <w:rsid w:val="00557DDD"/>
    <w:rsid w:val="00560EE1"/>
    <w:rsid w:val="00561BC4"/>
    <w:rsid w:val="00563915"/>
    <w:rsid w:val="00566074"/>
    <w:rsid w:val="00566977"/>
    <w:rsid w:val="00566EDD"/>
    <w:rsid w:val="00570AFA"/>
    <w:rsid w:val="0057122B"/>
    <w:rsid w:val="0057247A"/>
    <w:rsid w:val="005730B4"/>
    <w:rsid w:val="005738DB"/>
    <w:rsid w:val="00575E71"/>
    <w:rsid w:val="0058040B"/>
    <w:rsid w:val="00580B55"/>
    <w:rsid w:val="00582815"/>
    <w:rsid w:val="00582840"/>
    <w:rsid w:val="00583E53"/>
    <w:rsid w:val="00586967"/>
    <w:rsid w:val="00590C92"/>
    <w:rsid w:val="00590E01"/>
    <w:rsid w:val="00590F91"/>
    <w:rsid w:val="005937B2"/>
    <w:rsid w:val="00594EE3"/>
    <w:rsid w:val="005954F1"/>
    <w:rsid w:val="005960F3"/>
    <w:rsid w:val="00596E1B"/>
    <w:rsid w:val="005973C7"/>
    <w:rsid w:val="005A0C93"/>
    <w:rsid w:val="005A2279"/>
    <w:rsid w:val="005A3BBE"/>
    <w:rsid w:val="005A3C59"/>
    <w:rsid w:val="005A51E1"/>
    <w:rsid w:val="005A61C0"/>
    <w:rsid w:val="005A6488"/>
    <w:rsid w:val="005A7A82"/>
    <w:rsid w:val="005B009D"/>
    <w:rsid w:val="005B3040"/>
    <w:rsid w:val="005C0796"/>
    <w:rsid w:val="005C4BEF"/>
    <w:rsid w:val="005C7F5E"/>
    <w:rsid w:val="005D028D"/>
    <w:rsid w:val="005D05BA"/>
    <w:rsid w:val="005D05E0"/>
    <w:rsid w:val="005D12FA"/>
    <w:rsid w:val="005D14FF"/>
    <w:rsid w:val="005D155D"/>
    <w:rsid w:val="005D1F95"/>
    <w:rsid w:val="005D453D"/>
    <w:rsid w:val="005D5F6A"/>
    <w:rsid w:val="005E092F"/>
    <w:rsid w:val="005E12F4"/>
    <w:rsid w:val="005E2747"/>
    <w:rsid w:val="005E59D2"/>
    <w:rsid w:val="005F2126"/>
    <w:rsid w:val="005F2A2C"/>
    <w:rsid w:val="005F3147"/>
    <w:rsid w:val="005F7A61"/>
    <w:rsid w:val="005F7A6B"/>
    <w:rsid w:val="00600238"/>
    <w:rsid w:val="006011B6"/>
    <w:rsid w:val="006014A9"/>
    <w:rsid w:val="00602997"/>
    <w:rsid w:val="00603427"/>
    <w:rsid w:val="00604BD8"/>
    <w:rsid w:val="006050D8"/>
    <w:rsid w:val="00605E65"/>
    <w:rsid w:val="006064F7"/>
    <w:rsid w:val="0060757F"/>
    <w:rsid w:val="006100B3"/>
    <w:rsid w:val="006111A5"/>
    <w:rsid w:val="006148A1"/>
    <w:rsid w:val="00615E8E"/>
    <w:rsid w:val="00615EE9"/>
    <w:rsid w:val="00617A1B"/>
    <w:rsid w:val="006216A8"/>
    <w:rsid w:val="006225AF"/>
    <w:rsid w:val="006249F0"/>
    <w:rsid w:val="00624C1F"/>
    <w:rsid w:val="00626042"/>
    <w:rsid w:val="006274E9"/>
    <w:rsid w:val="00627793"/>
    <w:rsid w:val="006302CF"/>
    <w:rsid w:val="0063092E"/>
    <w:rsid w:val="00630FD2"/>
    <w:rsid w:val="00632ACA"/>
    <w:rsid w:val="0063369D"/>
    <w:rsid w:val="006338E8"/>
    <w:rsid w:val="00636459"/>
    <w:rsid w:val="00636786"/>
    <w:rsid w:val="0063724B"/>
    <w:rsid w:val="006402C5"/>
    <w:rsid w:val="006409D7"/>
    <w:rsid w:val="00642E2A"/>
    <w:rsid w:val="00643C64"/>
    <w:rsid w:val="00644436"/>
    <w:rsid w:val="00644721"/>
    <w:rsid w:val="00644E72"/>
    <w:rsid w:val="00645029"/>
    <w:rsid w:val="0064641B"/>
    <w:rsid w:val="0064647B"/>
    <w:rsid w:val="00650109"/>
    <w:rsid w:val="006505DE"/>
    <w:rsid w:val="00650706"/>
    <w:rsid w:val="00650BDA"/>
    <w:rsid w:val="006527B9"/>
    <w:rsid w:val="00654E4D"/>
    <w:rsid w:val="00655E45"/>
    <w:rsid w:val="00657B3D"/>
    <w:rsid w:val="00660517"/>
    <w:rsid w:val="006606DD"/>
    <w:rsid w:val="0066086A"/>
    <w:rsid w:val="0066170E"/>
    <w:rsid w:val="006625A7"/>
    <w:rsid w:val="0066552D"/>
    <w:rsid w:val="00667724"/>
    <w:rsid w:val="006722C8"/>
    <w:rsid w:val="006727F4"/>
    <w:rsid w:val="00676289"/>
    <w:rsid w:val="00677B5B"/>
    <w:rsid w:val="00681DF5"/>
    <w:rsid w:val="0068240D"/>
    <w:rsid w:val="00685938"/>
    <w:rsid w:val="00686634"/>
    <w:rsid w:val="0068695C"/>
    <w:rsid w:val="006901CC"/>
    <w:rsid w:val="00691A91"/>
    <w:rsid w:val="006940FC"/>
    <w:rsid w:val="00694CC2"/>
    <w:rsid w:val="00694EFC"/>
    <w:rsid w:val="006A023D"/>
    <w:rsid w:val="006A3636"/>
    <w:rsid w:val="006A4CEA"/>
    <w:rsid w:val="006A4EEC"/>
    <w:rsid w:val="006A7A20"/>
    <w:rsid w:val="006B0494"/>
    <w:rsid w:val="006B138F"/>
    <w:rsid w:val="006B34D0"/>
    <w:rsid w:val="006B4907"/>
    <w:rsid w:val="006B4954"/>
    <w:rsid w:val="006B505B"/>
    <w:rsid w:val="006B54AA"/>
    <w:rsid w:val="006B5743"/>
    <w:rsid w:val="006B6851"/>
    <w:rsid w:val="006B6E03"/>
    <w:rsid w:val="006B7511"/>
    <w:rsid w:val="006B79F0"/>
    <w:rsid w:val="006C0890"/>
    <w:rsid w:val="006C0943"/>
    <w:rsid w:val="006C3B57"/>
    <w:rsid w:val="006C40AD"/>
    <w:rsid w:val="006C4CA2"/>
    <w:rsid w:val="006C54F7"/>
    <w:rsid w:val="006C66A1"/>
    <w:rsid w:val="006D14DF"/>
    <w:rsid w:val="006D1A10"/>
    <w:rsid w:val="006D5E1C"/>
    <w:rsid w:val="006D6CD2"/>
    <w:rsid w:val="006D79B4"/>
    <w:rsid w:val="006E2936"/>
    <w:rsid w:val="006E3EF2"/>
    <w:rsid w:val="006E75C6"/>
    <w:rsid w:val="006F040F"/>
    <w:rsid w:val="006F1A51"/>
    <w:rsid w:val="006F3CC6"/>
    <w:rsid w:val="006F50C0"/>
    <w:rsid w:val="006F5430"/>
    <w:rsid w:val="00700AF0"/>
    <w:rsid w:val="007012D9"/>
    <w:rsid w:val="00701AF8"/>
    <w:rsid w:val="00702131"/>
    <w:rsid w:val="007037F3"/>
    <w:rsid w:val="00703B42"/>
    <w:rsid w:val="00710408"/>
    <w:rsid w:val="00711A08"/>
    <w:rsid w:val="00711EDD"/>
    <w:rsid w:val="007131C8"/>
    <w:rsid w:val="00713AC9"/>
    <w:rsid w:val="0071421F"/>
    <w:rsid w:val="007144BD"/>
    <w:rsid w:val="00716EEA"/>
    <w:rsid w:val="007237A6"/>
    <w:rsid w:val="0072578D"/>
    <w:rsid w:val="00726817"/>
    <w:rsid w:val="00732664"/>
    <w:rsid w:val="00732EA2"/>
    <w:rsid w:val="00733207"/>
    <w:rsid w:val="00733CFD"/>
    <w:rsid w:val="00735F51"/>
    <w:rsid w:val="00736915"/>
    <w:rsid w:val="00740028"/>
    <w:rsid w:val="00740550"/>
    <w:rsid w:val="00741BF8"/>
    <w:rsid w:val="0074538D"/>
    <w:rsid w:val="00745923"/>
    <w:rsid w:val="00746704"/>
    <w:rsid w:val="00747417"/>
    <w:rsid w:val="00747864"/>
    <w:rsid w:val="007504C7"/>
    <w:rsid w:val="00751359"/>
    <w:rsid w:val="007513C5"/>
    <w:rsid w:val="0075171C"/>
    <w:rsid w:val="007528D7"/>
    <w:rsid w:val="00752AFE"/>
    <w:rsid w:val="0075582B"/>
    <w:rsid w:val="00755BBF"/>
    <w:rsid w:val="00757F38"/>
    <w:rsid w:val="0076148D"/>
    <w:rsid w:val="00761F82"/>
    <w:rsid w:val="00763878"/>
    <w:rsid w:val="00767CB3"/>
    <w:rsid w:val="00767E12"/>
    <w:rsid w:val="0077261C"/>
    <w:rsid w:val="00773018"/>
    <w:rsid w:val="00773629"/>
    <w:rsid w:val="0077580F"/>
    <w:rsid w:val="00776E07"/>
    <w:rsid w:val="0077753E"/>
    <w:rsid w:val="007805D2"/>
    <w:rsid w:val="00780774"/>
    <w:rsid w:val="00781016"/>
    <w:rsid w:val="00782821"/>
    <w:rsid w:val="00783761"/>
    <w:rsid w:val="00784191"/>
    <w:rsid w:val="00785040"/>
    <w:rsid w:val="007858C8"/>
    <w:rsid w:val="007877E0"/>
    <w:rsid w:val="00790819"/>
    <w:rsid w:val="00790DCB"/>
    <w:rsid w:val="00795E50"/>
    <w:rsid w:val="00795F1C"/>
    <w:rsid w:val="00796163"/>
    <w:rsid w:val="0079619E"/>
    <w:rsid w:val="0079677D"/>
    <w:rsid w:val="00797B28"/>
    <w:rsid w:val="00797DB6"/>
    <w:rsid w:val="007A1C17"/>
    <w:rsid w:val="007A33B0"/>
    <w:rsid w:val="007A47FD"/>
    <w:rsid w:val="007A506F"/>
    <w:rsid w:val="007A590D"/>
    <w:rsid w:val="007A5F3C"/>
    <w:rsid w:val="007A6046"/>
    <w:rsid w:val="007A7E5A"/>
    <w:rsid w:val="007B130D"/>
    <w:rsid w:val="007B1A4D"/>
    <w:rsid w:val="007B3471"/>
    <w:rsid w:val="007B42A8"/>
    <w:rsid w:val="007B6152"/>
    <w:rsid w:val="007B637B"/>
    <w:rsid w:val="007B660D"/>
    <w:rsid w:val="007B6EBF"/>
    <w:rsid w:val="007B709D"/>
    <w:rsid w:val="007B71B5"/>
    <w:rsid w:val="007C0D1E"/>
    <w:rsid w:val="007C2523"/>
    <w:rsid w:val="007C260B"/>
    <w:rsid w:val="007C32E8"/>
    <w:rsid w:val="007C41E4"/>
    <w:rsid w:val="007C454B"/>
    <w:rsid w:val="007C6D12"/>
    <w:rsid w:val="007D1816"/>
    <w:rsid w:val="007D3E2C"/>
    <w:rsid w:val="007D57FC"/>
    <w:rsid w:val="007D61FF"/>
    <w:rsid w:val="007D631A"/>
    <w:rsid w:val="007E2C0A"/>
    <w:rsid w:val="007E3CB6"/>
    <w:rsid w:val="007F1631"/>
    <w:rsid w:val="007F18EA"/>
    <w:rsid w:val="007F531A"/>
    <w:rsid w:val="007F54A0"/>
    <w:rsid w:val="007F66EE"/>
    <w:rsid w:val="00801040"/>
    <w:rsid w:val="00804A3E"/>
    <w:rsid w:val="008054F8"/>
    <w:rsid w:val="00812CE3"/>
    <w:rsid w:val="008139A6"/>
    <w:rsid w:val="00813B12"/>
    <w:rsid w:val="00813DA1"/>
    <w:rsid w:val="008140AF"/>
    <w:rsid w:val="00814611"/>
    <w:rsid w:val="008210D4"/>
    <w:rsid w:val="008217CF"/>
    <w:rsid w:val="00822177"/>
    <w:rsid w:val="00822288"/>
    <w:rsid w:val="00822414"/>
    <w:rsid w:val="00823388"/>
    <w:rsid w:val="008261EE"/>
    <w:rsid w:val="008266A1"/>
    <w:rsid w:val="00827003"/>
    <w:rsid w:val="008331F5"/>
    <w:rsid w:val="00833232"/>
    <w:rsid w:val="00833316"/>
    <w:rsid w:val="008345D2"/>
    <w:rsid w:val="008367A8"/>
    <w:rsid w:val="00836F3F"/>
    <w:rsid w:val="008377F8"/>
    <w:rsid w:val="00843F22"/>
    <w:rsid w:val="00844CBD"/>
    <w:rsid w:val="00845749"/>
    <w:rsid w:val="008461D5"/>
    <w:rsid w:val="00846A8B"/>
    <w:rsid w:val="00854137"/>
    <w:rsid w:val="008541E9"/>
    <w:rsid w:val="0085422D"/>
    <w:rsid w:val="00854C12"/>
    <w:rsid w:val="00855ED4"/>
    <w:rsid w:val="008562B3"/>
    <w:rsid w:val="00861297"/>
    <w:rsid w:val="00861F5D"/>
    <w:rsid w:val="008623BE"/>
    <w:rsid w:val="0086423B"/>
    <w:rsid w:val="008652B3"/>
    <w:rsid w:val="00866C6A"/>
    <w:rsid w:val="008675D2"/>
    <w:rsid w:val="00867FB0"/>
    <w:rsid w:val="008713DB"/>
    <w:rsid w:val="008715DB"/>
    <w:rsid w:val="00871B4F"/>
    <w:rsid w:val="00872272"/>
    <w:rsid w:val="00873201"/>
    <w:rsid w:val="00875C8F"/>
    <w:rsid w:val="008811D6"/>
    <w:rsid w:val="008816CB"/>
    <w:rsid w:val="00882102"/>
    <w:rsid w:val="008833C7"/>
    <w:rsid w:val="008872F6"/>
    <w:rsid w:val="008874F4"/>
    <w:rsid w:val="008959DF"/>
    <w:rsid w:val="0089625C"/>
    <w:rsid w:val="00897D2D"/>
    <w:rsid w:val="00897D71"/>
    <w:rsid w:val="008A056F"/>
    <w:rsid w:val="008A0ACA"/>
    <w:rsid w:val="008A0B1A"/>
    <w:rsid w:val="008A0BD4"/>
    <w:rsid w:val="008A1944"/>
    <w:rsid w:val="008A2214"/>
    <w:rsid w:val="008A2B28"/>
    <w:rsid w:val="008A38CF"/>
    <w:rsid w:val="008A7066"/>
    <w:rsid w:val="008A75B9"/>
    <w:rsid w:val="008A7B51"/>
    <w:rsid w:val="008B0CF1"/>
    <w:rsid w:val="008B0DD1"/>
    <w:rsid w:val="008B52E3"/>
    <w:rsid w:val="008B6EBF"/>
    <w:rsid w:val="008B7B95"/>
    <w:rsid w:val="008C0B7E"/>
    <w:rsid w:val="008C0FB4"/>
    <w:rsid w:val="008C0FE8"/>
    <w:rsid w:val="008C2521"/>
    <w:rsid w:val="008C264F"/>
    <w:rsid w:val="008C3582"/>
    <w:rsid w:val="008C3E4D"/>
    <w:rsid w:val="008C4513"/>
    <w:rsid w:val="008C52A3"/>
    <w:rsid w:val="008C57D8"/>
    <w:rsid w:val="008D4ED8"/>
    <w:rsid w:val="008D53BA"/>
    <w:rsid w:val="008D691D"/>
    <w:rsid w:val="008E28CE"/>
    <w:rsid w:val="008E2CDA"/>
    <w:rsid w:val="008E6347"/>
    <w:rsid w:val="008E6DAA"/>
    <w:rsid w:val="008E6F7E"/>
    <w:rsid w:val="008F3707"/>
    <w:rsid w:val="008F3A36"/>
    <w:rsid w:val="008F4249"/>
    <w:rsid w:val="008F5082"/>
    <w:rsid w:val="008F6F51"/>
    <w:rsid w:val="009001EF"/>
    <w:rsid w:val="00901510"/>
    <w:rsid w:val="00901687"/>
    <w:rsid w:val="00903A3D"/>
    <w:rsid w:val="009054A3"/>
    <w:rsid w:val="00905FA4"/>
    <w:rsid w:val="00906010"/>
    <w:rsid w:val="00907575"/>
    <w:rsid w:val="00910392"/>
    <w:rsid w:val="0091041D"/>
    <w:rsid w:val="00910922"/>
    <w:rsid w:val="00912126"/>
    <w:rsid w:val="00914481"/>
    <w:rsid w:val="0091549B"/>
    <w:rsid w:val="0091580E"/>
    <w:rsid w:val="00916F90"/>
    <w:rsid w:val="0092000B"/>
    <w:rsid w:val="009212B4"/>
    <w:rsid w:val="009231D5"/>
    <w:rsid w:val="00924719"/>
    <w:rsid w:val="00927990"/>
    <w:rsid w:val="0093076A"/>
    <w:rsid w:val="009312D9"/>
    <w:rsid w:val="00936EDE"/>
    <w:rsid w:val="009445DD"/>
    <w:rsid w:val="00944984"/>
    <w:rsid w:val="00944EA7"/>
    <w:rsid w:val="00947D08"/>
    <w:rsid w:val="009505B8"/>
    <w:rsid w:val="00950E0D"/>
    <w:rsid w:val="00951B02"/>
    <w:rsid w:val="00951B82"/>
    <w:rsid w:val="00951CFC"/>
    <w:rsid w:val="00953075"/>
    <w:rsid w:val="00955730"/>
    <w:rsid w:val="00956F58"/>
    <w:rsid w:val="0096289A"/>
    <w:rsid w:val="00965249"/>
    <w:rsid w:val="00965A90"/>
    <w:rsid w:val="00965BAF"/>
    <w:rsid w:val="009676C8"/>
    <w:rsid w:val="009678B9"/>
    <w:rsid w:val="009714E7"/>
    <w:rsid w:val="00971DCE"/>
    <w:rsid w:val="009720F2"/>
    <w:rsid w:val="00974717"/>
    <w:rsid w:val="0097477A"/>
    <w:rsid w:val="00975487"/>
    <w:rsid w:val="009755FE"/>
    <w:rsid w:val="00976170"/>
    <w:rsid w:val="00977310"/>
    <w:rsid w:val="00977F6B"/>
    <w:rsid w:val="0098064A"/>
    <w:rsid w:val="00980854"/>
    <w:rsid w:val="00980913"/>
    <w:rsid w:val="00980EBD"/>
    <w:rsid w:val="0098314A"/>
    <w:rsid w:val="009851D1"/>
    <w:rsid w:val="009879FA"/>
    <w:rsid w:val="00990228"/>
    <w:rsid w:val="00991BF9"/>
    <w:rsid w:val="0099304F"/>
    <w:rsid w:val="00993E1B"/>
    <w:rsid w:val="009965E4"/>
    <w:rsid w:val="00997C11"/>
    <w:rsid w:val="009A0844"/>
    <w:rsid w:val="009A24EE"/>
    <w:rsid w:val="009A4C1A"/>
    <w:rsid w:val="009B02B3"/>
    <w:rsid w:val="009B0C21"/>
    <w:rsid w:val="009B283C"/>
    <w:rsid w:val="009B3FC1"/>
    <w:rsid w:val="009B4001"/>
    <w:rsid w:val="009B6C02"/>
    <w:rsid w:val="009C0F5F"/>
    <w:rsid w:val="009C2EC2"/>
    <w:rsid w:val="009C4DFF"/>
    <w:rsid w:val="009C4E87"/>
    <w:rsid w:val="009C54CA"/>
    <w:rsid w:val="009D2A3F"/>
    <w:rsid w:val="009D3FA0"/>
    <w:rsid w:val="009D4171"/>
    <w:rsid w:val="009D4416"/>
    <w:rsid w:val="009D7AA0"/>
    <w:rsid w:val="009E15C2"/>
    <w:rsid w:val="009E37D0"/>
    <w:rsid w:val="009E38D6"/>
    <w:rsid w:val="009E5AE4"/>
    <w:rsid w:val="009E76A7"/>
    <w:rsid w:val="009F03CF"/>
    <w:rsid w:val="009F11E3"/>
    <w:rsid w:val="009F1E0F"/>
    <w:rsid w:val="009F49D9"/>
    <w:rsid w:val="009F4D51"/>
    <w:rsid w:val="009F5944"/>
    <w:rsid w:val="009F5F5D"/>
    <w:rsid w:val="009F707F"/>
    <w:rsid w:val="00A004C4"/>
    <w:rsid w:val="00A02060"/>
    <w:rsid w:val="00A023AD"/>
    <w:rsid w:val="00A037A3"/>
    <w:rsid w:val="00A03806"/>
    <w:rsid w:val="00A04259"/>
    <w:rsid w:val="00A0608F"/>
    <w:rsid w:val="00A07D30"/>
    <w:rsid w:val="00A10FE0"/>
    <w:rsid w:val="00A12033"/>
    <w:rsid w:val="00A12F3E"/>
    <w:rsid w:val="00A133B6"/>
    <w:rsid w:val="00A14DD3"/>
    <w:rsid w:val="00A15562"/>
    <w:rsid w:val="00A1624F"/>
    <w:rsid w:val="00A16F55"/>
    <w:rsid w:val="00A179A3"/>
    <w:rsid w:val="00A21637"/>
    <w:rsid w:val="00A22245"/>
    <w:rsid w:val="00A223FD"/>
    <w:rsid w:val="00A22B1C"/>
    <w:rsid w:val="00A22FD8"/>
    <w:rsid w:val="00A235A4"/>
    <w:rsid w:val="00A23D9B"/>
    <w:rsid w:val="00A24971"/>
    <w:rsid w:val="00A253AA"/>
    <w:rsid w:val="00A25DE6"/>
    <w:rsid w:val="00A2642F"/>
    <w:rsid w:val="00A27E72"/>
    <w:rsid w:val="00A31A3E"/>
    <w:rsid w:val="00A332D3"/>
    <w:rsid w:val="00A33407"/>
    <w:rsid w:val="00A35165"/>
    <w:rsid w:val="00A35AAC"/>
    <w:rsid w:val="00A35B0D"/>
    <w:rsid w:val="00A37793"/>
    <w:rsid w:val="00A425FD"/>
    <w:rsid w:val="00A47A93"/>
    <w:rsid w:val="00A553E1"/>
    <w:rsid w:val="00A56E07"/>
    <w:rsid w:val="00A60A2B"/>
    <w:rsid w:val="00A639B2"/>
    <w:rsid w:val="00A64BEC"/>
    <w:rsid w:val="00A64C81"/>
    <w:rsid w:val="00A652DA"/>
    <w:rsid w:val="00A65B17"/>
    <w:rsid w:val="00A65BC8"/>
    <w:rsid w:val="00A6789A"/>
    <w:rsid w:val="00A718E9"/>
    <w:rsid w:val="00A71E7C"/>
    <w:rsid w:val="00A72629"/>
    <w:rsid w:val="00A7282D"/>
    <w:rsid w:val="00A732CE"/>
    <w:rsid w:val="00A76456"/>
    <w:rsid w:val="00A7681F"/>
    <w:rsid w:val="00A76A70"/>
    <w:rsid w:val="00A8036A"/>
    <w:rsid w:val="00A809D6"/>
    <w:rsid w:val="00A80FBC"/>
    <w:rsid w:val="00A843D0"/>
    <w:rsid w:val="00A85B65"/>
    <w:rsid w:val="00A86268"/>
    <w:rsid w:val="00A862C1"/>
    <w:rsid w:val="00A87423"/>
    <w:rsid w:val="00A91380"/>
    <w:rsid w:val="00A92AB3"/>
    <w:rsid w:val="00AA07B9"/>
    <w:rsid w:val="00AA0C32"/>
    <w:rsid w:val="00AA0FFF"/>
    <w:rsid w:val="00AA15E6"/>
    <w:rsid w:val="00AA16A1"/>
    <w:rsid w:val="00AA18EE"/>
    <w:rsid w:val="00AA2606"/>
    <w:rsid w:val="00AA4583"/>
    <w:rsid w:val="00AA5337"/>
    <w:rsid w:val="00AA5971"/>
    <w:rsid w:val="00AA59B5"/>
    <w:rsid w:val="00AA668D"/>
    <w:rsid w:val="00AA71B6"/>
    <w:rsid w:val="00AB0793"/>
    <w:rsid w:val="00AB2B8F"/>
    <w:rsid w:val="00AB36E4"/>
    <w:rsid w:val="00AB4232"/>
    <w:rsid w:val="00AB5EDE"/>
    <w:rsid w:val="00AC0CC7"/>
    <w:rsid w:val="00AC0E7E"/>
    <w:rsid w:val="00AC12D8"/>
    <w:rsid w:val="00AC33CF"/>
    <w:rsid w:val="00AD0210"/>
    <w:rsid w:val="00AD1244"/>
    <w:rsid w:val="00AD2050"/>
    <w:rsid w:val="00AD2426"/>
    <w:rsid w:val="00AD390B"/>
    <w:rsid w:val="00AD405E"/>
    <w:rsid w:val="00AD41FB"/>
    <w:rsid w:val="00AD61C7"/>
    <w:rsid w:val="00AD6948"/>
    <w:rsid w:val="00AD6AB6"/>
    <w:rsid w:val="00AD760D"/>
    <w:rsid w:val="00AE04E9"/>
    <w:rsid w:val="00AE2040"/>
    <w:rsid w:val="00AE2F91"/>
    <w:rsid w:val="00AE47AF"/>
    <w:rsid w:val="00AE58E6"/>
    <w:rsid w:val="00AF260C"/>
    <w:rsid w:val="00AF3FFA"/>
    <w:rsid w:val="00AF4E53"/>
    <w:rsid w:val="00AF6F03"/>
    <w:rsid w:val="00AF7311"/>
    <w:rsid w:val="00B01D7E"/>
    <w:rsid w:val="00B04B1F"/>
    <w:rsid w:val="00B04E5F"/>
    <w:rsid w:val="00B055F1"/>
    <w:rsid w:val="00B061B2"/>
    <w:rsid w:val="00B1065B"/>
    <w:rsid w:val="00B1356C"/>
    <w:rsid w:val="00B13A58"/>
    <w:rsid w:val="00B15276"/>
    <w:rsid w:val="00B165AD"/>
    <w:rsid w:val="00B20AE8"/>
    <w:rsid w:val="00B20D55"/>
    <w:rsid w:val="00B22403"/>
    <w:rsid w:val="00B23CDE"/>
    <w:rsid w:val="00B250E7"/>
    <w:rsid w:val="00B267A6"/>
    <w:rsid w:val="00B30454"/>
    <w:rsid w:val="00B308F2"/>
    <w:rsid w:val="00B33092"/>
    <w:rsid w:val="00B34576"/>
    <w:rsid w:val="00B34F5C"/>
    <w:rsid w:val="00B36878"/>
    <w:rsid w:val="00B40597"/>
    <w:rsid w:val="00B43F99"/>
    <w:rsid w:val="00B442F8"/>
    <w:rsid w:val="00B447EC"/>
    <w:rsid w:val="00B4622A"/>
    <w:rsid w:val="00B466FB"/>
    <w:rsid w:val="00B47795"/>
    <w:rsid w:val="00B478D0"/>
    <w:rsid w:val="00B503FB"/>
    <w:rsid w:val="00B50678"/>
    <w:rsid w:val="00B5159C"/>
    <w:rsid w:val="00B52A45"/>
    <w:rsid w:val="00B53638"/>
    <w:rsid w:val="00B54CB4"/>
    <w:rsid w:val="00B54D76"/>
    <w:rsid w:val="00B55386"/>
    <w:rsid w:val="00B55AEB"/>
    <w:rsid w:val="00B563F5"/>
    <w:rsid w:val="00B61272"/>
    <w:rsid w:val="00B61AE4"/>
    <w:rsid w:val="00B61FF3"/>
    <w:rsid w:val="00B62323"/>
    <w:rsid w:val="00B65B08"/>
    <w:rsid w:val="00B66A12"/>
    <w:rsid w:val="00B66F89"/>
    <w:rsid w:val="00B67842"/>
    <w:rsid w:val="00B70DBD"/>
    <w:rsid w:val="00B70E74"/>
    <w:rsid w:val="00B71CE5"/>
    <w:rsid w:val="00B74938"/>
    <w:rsid w:val="00B75392"/>
    <w:rsid w:val="00B82D52"/>
    <w:rsid w:val="00B8400A"/>
    <w:rsid w:val="00B84144"/>
    <w:rsid w:val="00B86776"/>
    <w:rsid w:val="00B86FB1"/>
    <w:rsid w:val="00B929CE"/>
    <w:rsid w:val="00B93528"/>
    <w:rsid w:val="00B93608"/>
    <w:rsid w:val="00B94FCB"/>
    <w:rsid w:val="00B95107"/>
    <w:rsid w:val="00B95399"/>
    <w:rsid w:val="00BA2D51"/>
    <w:rsid w:val="00BA42DA"/>
    <w:rsid w:val="00BA5024"/>
    <w:rsid w:val="00BB0A92"/>
    <w:rsid w:val="00BB0B71"/>
    <w:rsid w:val="00BB628F"/>
    <w:rsid w:val="00BC0D3A"/>
    <w:rsid w:val="00BC1649"/>
    <w:rsid w:val="00BC226E"/>
    <w:rsid w:val="00BC23DE"/>
    <w:rsid w:val="00BC34DD"/>
    <w:rsid w:val="00BC38A4"/>
    <w:rsid w:val="00BC6F0E"/>
    <w:rsid w:val="00BC6F76"/>
    <w:rsid w:val="00BC7793"/>
    <w:rsid w:val="00BD2493"/>
    <w:rsid w:val="00BD2A08"/>
    <w:rsid w:val="00BD39D3"/>
    <w:rsid w:val="00BD4111"/>
    <w:rsid w:val="00BD4556"/>
    <w:rsid w:val="00BD4982"/>
    <w:rsid w:val="00BD4FA7"/>
    <w:rsid w:val="00BD4FEF"/>
    <w:rsid w:val="00BD632B"/>
    <w:rsid w:val="00BD659F"/>
    <w:rsid w:val="00BD67F7"/>
    <w:rsid w:val="00BD7E46"/>
    <w:rsid w:val="00BE0A17"/>
    <w:rsid w:val="00BE19D9"/>
    <w:rsid w:val="00BE7079"/>
    <w:rsid w:val="00BF4155"/>
    <w:rsid w:val="00BF4F82"/>
    <w:rsid w:val="00BF5A3F"/>
    <w:rsid w:val="00C008DD"/>
    <w:rsid w:val="00C028CA"/>
    <w:rsid w:val="00C02CD8"/>
    <w:rsid w:val="00C03031"/>
    <w:rsid w:val="00C04520"/>
    <w:rsid w:val="00C0684F"/>
    <w:rsid w:val="00C0745D"/>
    <w:rsid w:val="00C103BC"/>
    <w:rsid w:val="00C117CE"/>
    <w:rsid w:val="00C14D5A"/>
    <w:rsid w:val="00C14F9A"/>
    <w:rsid w:val="00C17DBC"/>
    <w:rsid w:val="00C2026A"/>
    <w:rsid w:val="00C210A6"/>
    <w:rsid w:val="00C22E7D"/>
    <w:rsid w:val="00C2506C"/>
    <w:rsid w:val="00C256E6"/>
    <w:rsid w:val="00C25FBE"/>
    <w:rsid w:val="00C269C6"/>
    <w:rsid w:val="00C27C63"/>
    <w:rsid w:val="00C31768"/>
    <w:rsid w:val="00C32C05"/>
    <w:rsid w:val="00C345AB"/>
    <w:rsid w:val="00C34A4E"/>
    <w:rsid w:val="00C35047"/>
    <w:rsid w:val="00C35339"/>
    <w:rsid w:val="00C35808"/>
    <w:rsid w:val="00C36BEA"/>
    <w:rsid w:val="00C42B4F"/>
    <w:rsid w:val="00C46234"/>
    <w:rsid w:val="00C50A1C"/>
    <w:rsid w:val="00C52359"/>
    <w:rsid w:val="00C539A1"/>
    <w:rsid w:val="00C54250"/>
    <w:rsid w:val="00C605F7"/>
    <w:rsid w:val="00C646D1"/>
    <w:rsid w:val="00C64A3A"/>
    <w:rsid w:val="00C65719"/>
    <w:rsid w:val="00C65B8B"/>
    <w:rsid w:val="00C66393"/>
    <w:rsid w:val="00C66C53"/>
    <w:rsid w:val="00C712A9"/>
    <w:rsid w:val="00C71B5C"/>
    <w:rsid w:val="00C72C10"/>
    <w:rsid w:val="00C74343"/>
    <w:rsid w:val="00C755D0"/>
    <w:rsid w:val="00C77F2E"/>
    <w:rsid w:val="00C8004C"/>
    <w:rsid w:val="00C802DF"/>
    <w:rsid w:val="00C806CB"/>
    <w:rsid w:val="00C857D8"/>
    <w:rsid w:val="00C902AC"/>
    <w:rsid w:val="00C91766"/>
    <w:rsid w:val="00C95A44"/>
    <w:rsid w:val="00CA0F97"/>
    <w:rsid w:val="00CA1603"/>
    <w:rsid w:val="00CA1CB4"/>
    <w:rsid w:val="00CA2663"/>
    <w:rsid w:val="00CA3182"/>
    <w:rsid w:val="00CA3AA0"/>
    <w:rsid w:val="00CA46DB"/>
    <w:rsid w:val="00CA653E"/>
    <w:rsid w:val="00CA6C55"/>
    <w:rsid w:val="00CA70D0"/>
    <w:rsid w:val="00CA7CB9"/>
    <w:rsid w:val="00CB005A"/>
    <w:rsid w:val="00CB0973"/>
    <w:rsid w:val="00CB1880"/>
    <w:rsid w:val="00CB1D2E"/>
    <w:rsid w:val="00CB27C6"/>
    <w:rsid w:val="00CB2DDA"/>
    <w:rsid w:val="00CB560F"/>
    <w:rsid w:val="00CB76EA"/>
    <w:rsid w:val="00CB7F42"/>
    <w:rsid w:val="00CC4747"/>
    <w:rsid w:val="00CC4BA3"/>
    <w:rsid w:val="00CC5A69"/>
    <w:rsid w:val="00CC728A"/>
    <w:rsid w:val="00CD165B"/>
    <w:rsid w:val="00CD1DA1"/>
    <w:rsid w:val="00CD479B"/>
    <w:rsid w:val="00CD5C86"/>
    <w:rsid w:val="00CE0DC6"/>
    <w:rsid w:val="00CE4410"/>
    <w:rsid w:val="00CE463B"/>
    <w:rsid w:val="00CE46A7"/>
    <w:rsid w:val="00CE50D4"/>
    <w:rsid w:val="00CE576B"/>
    <w:rsid w:val="00CE59EF"/>
    <w:rsid w:val="00CE61C2"/>
    <w:rsid w:val="00CF04D4"/>
    <w:rsid w:val="00CF08E2"/>
    <w:rsid w:val="00CF0D25"/>
    <w:rsid w:val="00CF1122"/>
    <w:rsid w:val="00CF1581"/>
    <w:rsid w:val="00CF1FF5"/>
    <w:rsid w:val="00CF2B36"/>
    <w:rsid w:val="00CF49BF"/>
    <w:rsid w:val="00CF542B"/>
    <w:rsid w:val="00CF7B82"/>
    <w:rsid w:val="00D01145"/>
    <w:rsid w:val="00D01446"/>
    <w:rsid w:val="00D0226E"/>
    <w:rsid w:val="00D022AD"/>
    <w:rsid w:val="00D033B8"/>
    <w:rsid w:val="00D03735"/>
    <w:rsid w:val="00D04001"/>
    <w:rsid w:val="00D05D37"/>
    <w:rsid w:val="00D063D9"/>
    <w:rsid w:val="00D06735"/>
    <w:rsid w:val="00D07429"/>
    <w:rsid w:val="00D11225"/>
    <w:rsid w:val="00D15332"/>
    <w:rsid w:val="00D16400"/>
    <w:rsid w:val="00D167F1"/>
    <w:rsid w:val="00D16A08"/>
    <w:rsid w:val="00D2227A"/>
    <w:rsid w:val="00D24577"/>
    <w:rsid w:val="00D24E90"/>
    <w:rsid w:val="00D25057"/>
    <w:rsid w:val="00D27D26"/>
    <w:rsid w:val="00D308B0"/>
    <w:rsid w:val="00D32B33"/>
    <w:rsid w:val="00D32F31"/>
    <w:rsid w:val="00D34782"/>
    <w:rsid w:val="00D3620F"/>
    <w:rsid w:val="00D3748D"/>
    <w:rsid w:val="00D40F3A"/>
    <w:rsid w:val="00D43D71"/>
    <w:rsid w:val="00D442BA"/>
    <w:rsid w:val="00D460BF"/>
    <w:rsid w:val="00D46150"/>
    <w:rsid w:val="00D47553"/>
    <w:rsid w:val="00D52C47"/>
    <w:rsid w:val="00D52E13"/>
    <w:rsid w:val="00D53ED0"/>
    <w:rsid w:val="00D541CC"/>
    <w:rsid w:val="00D56C4D"/>
    <w:rsid w:val="00D579A7"/>
    <w:rsid w:val="00D61243"/>
    <w:rsid w:val="00D61F5D"/>
    <w:rsid w:val="00D62586"/>
    <w:rsid w:val="00D6277F"/>
    <w:rsid w:val="00D70EE1"/>
    <w:rsid w:val="00D71319"/>
    <w:rsid w:val="00D72257"/>
    <w:rsid w:val="00D72662"/>
    <w:rsid w:val="00D72D9D"/>
    <w:rsid w:val="00D730D7"/>
    <w:rsid w:val="00D74CE1"/>
    <w:rsid w:val="00D750DF"/>
    <w:rsid w:val="00D75672"/>
    <w:rsid w:val="00D75BF7"/>
    <w:rsid w:val="00D7612B"/>
    <w:rsid w:val="00D76666"/>
    <w:rsid w:val="00D811A5"/>
    <w:rsid w:val="00D8505F"/>
    <w:rsid w:val="00D863D8"/>
    <w:rsid w:val="00D8783F"/>
    <w:rsid w:val="00D91B1B"/>
    <w:rsid w:val="00D94144"/>
    <w:rsid w:val="00D945D9"/>
    <w:rsid w:val="00D9462E"/>
    <w:rsid w:val="00D94865"/>
    <w:rsid w:val="00D975B2"/>
    <w:rsid w:val="00DA371F"/>
    <w:rsid w:val="00DA3EB6"/>
    <w:rsid w:val="00DA51DC"/>
    <w:rsid w:val="00DA5363"/>
    <w:rsid w:val="00DA77FD"/>
    <w:rsid w:val="00DA7A85"/>
    <w:rsid w:val="00DA7C4D"/>
    <w:rsid w:val="00DB4194"/>
    <w:rsid w:val="00DB448A"/>
    <w:rsid w:val="00DB552F"/>
    <w:rsid w:val="00DB6039"/>
    <w:rsid w:val="00DC2882"/>
    <w:rsid w:val="00DC2EA6"/>
    <w:rsid w:val="00DC393D"/>
    <w:rsid w:val="00DC403D"/>
    <w:rsid w:val="00DC4A51"/>
    <w:rsid w:val="00DC7E52"/>
    <w:rsid w:val="00DD1AAA"/>
    <w:rsid w:val="00DD29A8"/>
    <w:rsid w:val="00DD29E7"/>
    <w:rsid w:val="00DD5E67"/>
    <w:rsid w:val="00DD6915"/>
    <w:rsid w:val="00DD6A3C"/>
    <w:rsid w:val="00DE0406"/>
    <w:rsid w:val="00DE1750"/>
    <w:rsid w:val="00DE2E18"/>
    <w:rsid w:val="00DE301D"/>
    <w:rsid w:val="00DE3307"/>
    <w:rsid w:val="00DE3643"/>
    <w:rsid w:val="00DE3B36"/>
    <w:rsid w:val="00DE60B9"/>
    <w:rsid w:val="00DE6BF1"/>
    <w:rsid w:val="00DE72C3"/>
    <w:rsid w:val="00DF2689"/>
    <w:rsid w:val="00DF2F68"/>
    <w:rsid w:val="00DF34E1"/>
    <w:rsid w:val="00DF5716"/>
    <w:rsid w:val="00DF7336"/>
    <w:rsid w:val="00E007C5"/>
    <w:rsid w:val="00E029E1"/>
    <w:rsid w:val="00E03260"/>
    <w:rsid w:val="00E04047"/>
    <w:rsid w:val="00E0726B"/>
    <w:rsid w:val="00E100A7"/>
    <w:rsid w:val="00E12880"/>
    <w:rsid w:val="00E1299C"/>
    <w:rsid w:val="00E13187"/>
    <w:rsid w:val="00E13D30"/>
    <w:rsid w:val="00E13FDA"/>
    <w:rsid w:val="00E15BE8"/>
    <w:rsid w:val="00E15C3F"/>
    <w:rsid w:val="00E1785A"/>
    <w:rsid w:val="00E21C62"/>
    <w:rsid w:val="00E237DE"/>
    <w:rsid w:val="00E2511D"/>
    <w:rsid w:val="00E255B7"/>
    <w:rsid w:val="00E25F4B"/>
    <w:rsid w:val="00E27393"/>
    <w:rsid w:val="00E307B2"/>
    <w:rsid w:val="00E3229E"/>
    <w:rsid w:val="00E3287B"/>
    <w:rsid w:val="00E34D98"/>
    <w:rsid w:val="00E36309"/>
    <w:rsid w:val="00E36419"/>
    <w:rsid w:val="00E37002"/>
    <w:rsid w:val="00E40707"/>
    <w:rsid w:val="00E44088"/>
    <w:rsid w:val="00E4569E"/>
    <w:rsid w:val="00E463F2"/>
    <w:rsid w:val="00E468FF"/>
    <w:rsid w:val="00E52E63"/>
    <w:rsid w:val="00E536B9"/>
    <w:rsid w:val="00E5436A"/>
    <w:rsid w:val="00E54967"/>
    <w:rsid w:val="00E54CE3"/>
    <w:rsid w:val="00E60AFF"/>
    <w:rsid w:val="00E61231"/>
    <w:rsid w:val="00E61EEC"/>
    <w:rsid w:val="00E62B43"/>
    <w:rsid w:val="00E6391A"/>
    <w:rsid w:val="00E63A0D"/>
    <w:rsid w:val="00E63D4F"/>
    <w:rsid w:val="00E64FB2"/>
    <w:rsid w:val="00E65330"/>
    <w:rsid w:val="00E72BD8"/>
    <w:rsid w:val="00E7363C"/>
    <w:rsid w:val="00E73675"/>
    <w:rsid w:val="00E76035"/>
    <w:rsid w:val="00E803AD"/>
    <w:rsid w:val="00E82AA4"/>
    <w:rsid w:val="00E83B1B"/>
    <w:rsid w:val="00E90517"/>
    <w:rsid w:val="00E90AB4"/>
    <w:rsid w:val="00E97700"/>
    <w:rsid w:val="00EA06D7"/>
    <w:rsid w:val="00EA2A2C"/>
    <w:rsid w:val="00EA2B56"/>
    <w:rsid w:val="00EA5A2F"/>
    <w:rsid w:val="00EA714F"/>
    <w:rsid w:val="00EA7AE5"/>
    <w:rsid w:val="00EA7B50"/>
    <w:rsid w:val="00EB0F1D"/>
    <w:rsid w:val="00EB46FB"/>
    <w:rsid w:val="00EB4FB8"/>
    <w:rsid w:val="00EB659D"/>
    <w:rsid w:val="00EB73C3"/>
    <w:rsid w:val="00EB73FF"/>
    <w:rsid w:val="00EB7A7E"/>
    <w:rsid w:val="00EC3CAA"/>
    <w:rsid w:val="00EC4F61"/>
    <w:rsid w:val="00EC6C9B"/>
    <w:rsid w:val="00EC7787"/>
    <w:rsid w:val="00EC7F61"/>
    <w:rsid w:val="00ED1F6A"/>
    <w:rsid w:val="00ED2378"/>
    <w:rsid w:val="00ED5BFB"/>
    <w:rsid w:val="00ED6B32"/>
    <w:rsid w:val="00ED6D12"/>
    <w:rsid w:val="00EE40DF"/>
    <w:rsid w:val="00EE57A5"/>
    <w:rsid w:val="00EE7DED"/>
    <w:rsid w:val="00EF0190"/>
    <w:rsid w:val="00EF1223"/>
    <w:rsid w:val="00EF1385"/>
    <w:rsid w:val="00EF19A5"/>
    <w:rsid w:val="00EF1CD8"/>
    <w:rsid w:val="00EF31BD"/>
    <w:rsid w:val="00EF36E1"/>
    <w:rsid w:val="00EF5573"/>
    <w:rsid w:val="00EF7B75"/>
    <w:rsid w:val="00EF7CEF"/>
    <w:rsid w:val="00F000D8"/>
    <w:rsid w:val="00F008C4"/>
    <w:rsid w:val="00F02966"/>
    <w:rsid w:val="00F038D9"/>
    <w:rsid w:val="00F04937"/>
    <w:rsid w:val="00F06E12"/>
    <w:rsid w:val="00F075EE"/>
    <w:rsid w:val="00F10FF5"/>
    <w:rsid w:val="00F11B08"/>
    <w:rsid w:val="00F1205F"/>
    <w:rsid w:val="00F12305"/>
    <w:rsid w:val="00F13333"/>
    <w:rsid w:val="00F13CD7"/>
    <w:rsid w:val="00F13D6B"/>
    <w:rsid w:val="00F15D48"/>
    <w:rsid w:val="00F2088E"/>
    <w:rsid w:val="00F2113B"/>
    <w:rsid w:val="00F22467"/>
    <w:rsid w:val="00F22946"/>
    <w:rsid w:val="00F23464"/>
    <w:rsid w:val="00F241EF"/>
    <w:rsid w:val="00F245D0"/>
    <w:rsid w:val="00F246B9"/>
    <w:rsid w:val="00F247D7"/>
    <w:rsid w:val="00F27F55"/>
    <w:rsid w:val="00F327D3"/>
    <w:rsid w:val="00F330E9"/>
    <w:rsid w:val="00F3403F"/>
    <w:rsid w:val="00F343B8"/>
    <w:rsid w:val="00F34BD3"/>
    <w:rsid w:val="00F40641"/>
    <w:rsid w:val="00F427A3"/>
    <w:rsid w:val="00F446F4"/>
    <w:rsid w:val="00F46BC3"/>
    <w:rsid w:val="00F4777D"/>
    <w:rsid w:val="00F51DFE"/>
    <w:rsid w:val="00F53315"/>
    <w:rsid w:val="00F542A7"/>
    <w:rsid w:val="00F54F64"/>
    <w:rsid w:val="00F56C96"/>
    <w:rsid w:val="00F62AC1"/>
    <w:rsid w:val="00F638F0"/>
    <w:rsid w:val="00F63C3E"/>
    <w:rsid w:val="00F643EA"/>
    <w:rsid w:val="00F64693"/>
    <w:rsid w:val="00F648B5"/>
    <w:rsid w:val="00F65225"/>
    <w:rsid w:val="00F65E55"/>
    <w:rsid w:val="00F6695F"/>
    <w:rsid w:val="00F66D28"/>
    <w:rsid w:val="00F70E17"/>
    <w:rsid w:val="00F71AAF"/>
    <w:rsid w:val="00F71DF1"/>
    <w:rsid w:val="00F72044"/>
    <w:rsid w:val="00F73385"/>
    <w:rsid w:val="00F740EB"/>
    <w:rsid w:val="00F74126"/>
    <w:rsid w:val="00F7546F"/>
    <w:rsid w:val="00F75699"/>
    <w:rsid w:val="00F7686B"/>
    <w:rsid w:val="00F76F3C"/>
    <w:rsid w:val="00F76FE8"/>
    <w:rsid w:val="00F80A03"/>
    <w:rsid w:val="00F839A4"/>
    <w:rsid w:val="00F86A5C"/>
    <w:rsid w:val="00F87923"/>
    <w:rsid w:val="00F92414"/>
    <w:rsid w:val="00F926BB"/>
    <w:rsid w:val="00F934E8"/>
    <w:rsid w:val="00F95CC2"/>
    <w:rsid w:val="00F97E30"/>
    <w:rsid w:val="00FA2770"/>
    <w:rsid w:val="00FA40A5"/>
    <w:rsid w:val="00FA490A"/>
    <w:rsid w:val="00FA544E"/>
    <w:rsid w:val="00FA57DD"/>
    <w:rsid w:val="00FA6DF5"/>
    <w:rsid w:val="00FA6E1B"/>
    <w:rsid w:val="00FA6EFB"/>
    <w:rsid w:val="00FA7C9D"/>
    <w:rsid w:val="00FB2BAB"/>
    <w:rsid w:val="00FB2D45"/>
    <w:rsid w:val="00FB30FD"/>
    <w:rsid w:val="00FB376F"/>
    <w:rsid w:val="00FB459D"/>
    <w:rsid w:val="00FB54CF"/>
    <w:rsid w:val="00FB561C"/>
    <w:rsid w:val="00FB6BC1"/>
    <w:rsid w:val="00FB76A8"/>
    <w:rsid w:val="00FC1E48"/>
    <w:rsid w:val="00FC1E99"/>
    <w:rsid w:val="00FC2520"/>
    <w:rsid w:val="00FC33BF"/>
    <w:rsid w:val="00FC47DA"/>
    <w:rsid w:val="00FC519D"/>
    <w:rsid w:val="00FC5DE0"/>
    <w:rsid w:val="00FC6169"/>
    <w:rsid w:val="00FC71D3"/>
    <w:rsid w:val="00FD1A65"/>
    <w:rsid w:val="00FD3EC8"/>
    <w:rsid w:val="00FD4733"/>
    <w:rsid w:val="00FD5090"/>
    <w:rsid w:val="00FD69BB"/>
    <w:rsid w:val="00FD6F2C"/>
    <w:rsid w:val="00FD758D"/>
    <w:rsid w:val="00FE0217"/>
    <w:rsid w:val="00FE0294"/>
    <w:rsid w:val="00FE1651"/>
    <w:rsid w:val="00FE1D6B"/>
    <w:rsid w:val="00FE1E1F"/>
    <w:rsid w:val="00FE2138"/>
    <w:rsid w:val="00FE27FD"/>
    <w:rsid w:val="00FE2C90"/>
    <w:rsid w:val="00FE5B2A"/>
    <w:rsid w:val="00FE69BF"/>
    <w:rsid w:val="00FE7A67"/>
    <w:rsid w:val="00FF3C9B"/>
    <w:rsid w:val="00FF6770"/>
    <w:rsid w:val="00FF6B39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49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49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05FA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05FA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05FA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05FA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05FA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05FA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05FA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05FA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5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5F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505FA"/>
    <w:rPr>
      <w:rFonts w:ascii="Cambria" w:hAnsi="Cambria" w:cs="Times New Roman"/>
      <w:b/>
      <w:bCs/>
      <w:i/>
      <w:i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505FA"/>
    <w:rPr>
      <w:rFonts w:ascii="Cambria" w:hAnsi="Cambria" w:cs="Times New Roman"/>
      <w:b/>
      <w:bCs/>
      <w:i/>
      <w:i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05FA"/>
    <w:rPr>
      <w:rFonts w:ascii="Cambria" w:hAnsi="Cambria" w:cs="Times New Roman"/>
      <w:b/>
      <w:bCs/>
      <w:i/>
      <w:iCs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5FA"/>
    <w:rPr>
      <w:rFonts w:ascii="Cambria" w:hAnsi="Cambria" w:cs="Times New Roman"/>
      <w:b/>
      <w:bCs/>
      <w:i/>
      <w:i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5FA"/>
    <w:rPr>
      <w:rFonts w:ascii="Cambria" w:hAnsi="Cambria" w:cs="Times New Roman"/>
      <w:b/>
      <w:bCs/>
      <w:i/>
      <w:iCs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505FA"/>
    <w:rPr>
      <w:rFonts w:ascii="Cambria" w:hAnsi="Cambria" w:cs="Times New Roman"/>
      <w:b/>
      <w:bCs/>
      <w:i/>
      <w:iCs/>
      <w:sz w:val="18"/>
      <w:szCs w:val="18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505FA"/>
    <w:rPr>
      <w:rFonts w:ascii="Cambria" w:hAnsi="Cambria" w:cs="Times New Roman"/>
      <w:i/>
      <w:iCs/>
      <w:sz w:val="18"/>
      <w:szCs w:val="18"/>
      <w:lang w:val="en-US" w:eastAsia="en-US"/>
    </w:rPr>
  </w:style>
  <w:style w:type="paragraph" w:customStyle="1" w:styleId="1">
    <w:name w:val="Обычный1"/>
    <w:uiPriority w:val="99"/>
    <w:rsid w:val="006B4907"/>
    <w:pPr>
      <w:widowControl w:val="0"/>
      <w:spacing w:before="20" w:after="2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B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AB"/>
    <w:rPr>
      <w:rFonts w:ascii="Times New Roman" w:eastAsia="Times New Roman" w:hAnsi="Times New Roman"/>
      <w:sz w:val="0"/>
      <w:szCs w:val="0"/>
    </w:rPr>
  </w:style>
  <w:style w:type="character" w:customStyle="1" w:styleId="a">
    <w:name w:val="Знак Знак"/>
    <w:basedOn w:val="DefaultParagraphFont"/>
    <w:uiPriority w:val="99"/>
    <w:semiHidden/>
    <w:rsid w:val="006B49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B490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0">
    <w:name w:val="Знак Знак1"/>
    <w:basedOn w:val="DefaultParagraphFont"/>
    <w:uiPriority w:val="99"/>
    <w:rsid w:val="006B4907"/>
    <w:rPr>
      <w:rFonts w:ascii="Cambria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99"/>
    <w:qFormat/>
    <w:rsid w:val="006B490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B4907"/>
    <w:pPr>
      <w:ind w:firstLine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01A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FB54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CF54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01AB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F542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014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45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6014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1AB"/>
    <w:rPr>
      <w:rFonts w:ascii="Times New Roman" w:eastAsia="Times New Roman" w:hAnsi="Times New Roman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3E56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1"/>
    <w:uiPriority w:val="99"/>
    <w:rsid w:val="000A1A6F"/>
    <w:pPr>
      <w:widowControl w:val="0"/>
      <w:spacing w:before="20" w:after="20"/>
    </w:pPr>
    <w:rPr>
      <w:rFonts w:ascii="Times New Roman" w:eastAsia="Times New Roman" w:hAnsi="Times New Roman"/>
      <w:sz w:val="24"/>
      <w:szCs w:val="20"/>
    </w:rPr>
  </w:style>
  <w:style w:type="paragraph" w:customStyle="1" w:styleId="ConsPlusCell">
    <w:name w:val="ConsPlusCell"/>
    <w:uiPriority w:val="99"/>
    <w:rsid w:val="00017C2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486A73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020A6B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basedOn w:val="DefaultParagraphFont"/>
    <w:link w:val="Title"/>
    <w:uiPriority w:val="99"/>
    <w:locked/>
    <w:rsid w:val="005505FA"/>
    <w:rPr>
      <w:rFonts w:ascii="Cambria" w:hAnsi="Cambria" w:cs="Times New Roman"/>
      <w:b/>
      <w:bCs/>
      <w:i/>
      <w:iCs/>
      <w:spacing w:val="10"/>
      <w:sz w:val="60"/>
      <w:szCs w:val="6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5505FA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/>
    </w:rPr>
  </w:style>
  <w:style w:type="character" w:customStyle="1" w:styleId="TitleChar1">
    <w:name w:val="Title Char1"/>
    <w:basedOn w:val="DefaultParagraphFont"/>
    <w:link w:val="Title"/>
    <w:uiPriority w:val="10"/>
    <w:rsid w:val="007601A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05FA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05FA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/>
    </w:rPr>
  </w:style>
  <w:style w:type="character" w:customStyle="1" w:styleId="SubtitleChar1">
    <w:name w:val="Subtitle Char1"/>
    <w:basedOn w:val="DefaultParagraphFont"/>
    <w:link w:val="Subtitle"/>
    <w:uiPriority w:val="11"/>
    <w:rsid w:val="007601AB"/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5505FA"/>
    <w:rPr>
      <w:rFonts w:ascii="Calibri" w:eastAsia="Times New Roman" w:hAnsi="Calibri" w:cs="Times New Roman"/>
      <w:color w:val="5A5A5A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5505FA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/>
    </w:rPr>
  </w:style>
  <w:style w:type="character" w:customStyle="1" w:styleId="QuoteChar1">
    <w:name w:val="Quote Char1"/>
    <w:basedOn w:val="DefaultParagraphFont"/>
    <w:link w:val="Quote"/>
    <w:uiPriority w:val="29"/>
    <w:rsid w:val="007601AB"/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05FA"/>
    <w:rPr>
      <w:rFonts w:ascii="Cambria" w:hAnsi="Cambria" w:cs="Times New Roman"/>
      <w:i/>
      <w:iCs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505FA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7601AB"/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99"/>
    <w:qFormat/>
    <w:rsid w:val="001040D9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A23D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6D76CF1B29C704E754602ED45976B8059F1DB99AB124096106B4C8f0E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A8A3092AC1E01E061FF4FEF446D20069F12584B4FFB971624602C29FFE91B8500741A6DC7CF589w8R3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119D97C2E52E093B2AAA5C4451D132C74BD8E6ACAFE24B9098F652365D5FF16FU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119D97C2E52E093B2AAA5C4451D132C74BD8E6ACA3ED4E9298F652365D5FF1FC42744328477CE288728565U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488</TotalTime>
  <Pages>22</Pages>
  <Words>6381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Проект внесен Губернатором</dc:title>
  <dc:subject/>
  <dc:creator>Alexi</dc:creator>
  <cp:keywords/>
  <dc:description/>
  <cp:lastModifiedBy>duma_257a</cp:lastModifiedBy>
  <cp:revision>44</cp:revision>
  <cp:lastPrinted>2014-10-09T12:44:00Z</cp:lastPrinted>
  <dcterms:created xsi:type="dcterms:W3CDTF">2014-10-07T12:02:00Z</dcterms:created>
  <dcterms:modified xsi:type="dcterms:W3CDTF">2014-10-10T05:35:00Z</dcterms:modified>
</cp:coreProperties>
</file>