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2C" w:rsidRPr="008225DD" w:rsidRDefault="00363A2C" w:rsidP="008225D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8225DD">
        <w:rPr>
          <w:rFonts w:ascii="Times New Roman" w:hAnsi="Times New Roman"/>
          <w:sz w:val="28"/>
          <w:szCs w:val="20"/>
          <w:lang w:eastAsia="ru-RU"/>
        </w:rPr>
        <w:t>Российская Федерация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8225DD">
        <w:rPr>
          <w:rFonts w:ascii="Times New Roman" w:hAnsi="Times New Roman"/>
          <w:sz w:val="28"/>
          <w:szCs w:val="20"/>
          <w:lang w:eastAsia="ru-RU"/>
        </w:rPr>
        <w:t>Новгородская областная Дума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8225DD">
        <w:rPr>
          <w:rFonts w:ascii="Times New Roman" w:hAnsi="Times New Roman"/>
          <w:b/>
          <w:sz w:val="28"/>
          <w:szCs w:val="20"/>
          <w:lang w:eastAsia="ru-RU"/>
        </w:rPr>
        <w:t>ПОСТАНОВЛЕНИЕ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8225DD">
        <w:rPr>
          <w:rFonts w:ascii="Times New Roman" w:hAnsi="Times New Roman"/>
          <w:sz w:val="28"/>
          <w:szCs w:val="20"/>
          <w:lang w:eastAsia="ru-RU"/>
        </w:rPr>
        <w:tab/>
        <w:t xml:space="preserve">     №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8225DD">
          <w:rPr>
            <w:rFonts w:ascii="Times New Roman" w:hAnsi="Times New Roman"/>
            <w:sz w:val="28"/>
            <w:szCs w:val="20"/>
            <w:lang w:eastAsia="ru-RU"/>
          </w:rPr>
          <w:t>Великий Новгород</w:t>
        </w:r>
      </w:smartTag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363A2C" w:rsidRPr="008225DD" w:rsidRDefault="00363A2C" w:rsidP="008225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225DD">
        <w:rPr>
          <w:rFonts w:ascii="Times New Roman" w:hAnsi="Times New Roman"/>
          <w:b/>
          <w:sz w:val="28"/>
          <w:szCs w:val="28"/>
          <w:lang w:eastAsia="ru-RU"/>
        </w:rPr>
        <w:t xml:space="preserve">Об областном законе «Об особом порядке </w:t>
      </w:r>
    </w:p>
    <w:p w:rsidR="00363A2C" w:rsidRPr="008225DD" w:rsidRDefault="00363A2C" w:rsidP="008225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225DD">
        <w:rPr>
          <w:rFonts w:ascii="Times New Roman" w:hAnsi="Times New Roman"/>
          <w:b/>
          <w:sz w:val="28"/>
          <w:szCs w:val="28"/>
          <w:lang w:eastAsia="ru-RU"/>
        </w:rPr>
        <w:t xml:space="preserve">оплаты труда государственных </w:t>
      </w:r>
    </w:p>
    <w:p w:rsidR="00363A2C" w:rsidRPr="008225DD" w:rsidRDefault="00363A2C" w:rsidP="008225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225DD">
        <w:rPr>
          <w:rFonts w:ascii="Times New Roman" w:hAnsi="Times New Roman"/>
          <w:b/>
          <w:sz w:val="28"/>
          <w:szCs w:val="28"/>
          <w:lang w:eastAsia="ru-RU"/>
        </w:rPr>
        <w:t>гражданских служащих Новгородской области»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0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8225DD">
        <w:rPr>
          <w:rFonts w:ascii="Times New Roman" w:hAnsi="Times New Roman"/>
          <w:bCs/>
          <w:sz w:val="28"/>
          <w:szCs w:val="20"/>
          <w:lang w:eastAsia="ru-RU"/>
        </w:rPr>
        <w:t>Новгородская областная Дума</w:t>
      </w:r>
      <w:r w:rsidRPr="008225D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225DD">
        <w:rPr>
          <w:rFonts w:ascii="Times New Roman" w:hAnsi="Times New Roman"/>
          <w:b/>
          <w:sz w:val="28"/>
          <w:szCs w:val="20"/>
          <w:lang w:eastAsia="ru-RU"/>
        </w:rPr>
        <w:t>ПОСТАНОВЛЯЕТ:</w:t>
      </w:r>
    </w:p>
    <w:p w:rsidR="00363A2C" w:rsidRPr="008225DD" w:rsidRDefault="00363A2C" w:rsidP="008225D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>1. Принять областной закон «Об особом порядке оплаты труда гос</w:t>
      </w:r>
      <w:r w:rsidRPr="008225DD">
        <w:rPr>
          <w:rFonts w:ascii="Times New Roman" w:hAnsi="Times New Roman"/>
          <w:sz w:val="28"/>
          <w:szCs w:val="28"/>
          <w:lang w:eastAsia="ru-RU"/>
        </w:rPr>
        <w:t>у</w:t>
      </w:r>
      <w:r w:rsidRPr="008225DD">
        <w:rPr>
          <w:rFonts w:ascii="Times New Roman" w:hAnsi="Times New Roman"/>
          <w:sz w:val="28"/>
          <w:szCs w:val="28"/>
          <w:lang w:eastAsia="ru-RU"/>
        </w:rPr>
        <w:t>дарственных гражданских служащих Новгородской области».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8225DD">
        <w:rPr>
          <w:rFonts w:ascii="Times New Roman" w:hAnsi="Times New Roman"/>
          <w:sz w:val="28"/>
          <w:szCs w:val="20"/>
          <w:lang w:eastAsia="ru-RU"/>
        </w:rPr>
        <w:t xml:space="preserve">2. Направить указанный областной закон Губернатору </w:t>
      </w:r>
      <w:r>
        <w:rPr>
          <w:rFonts w:ascii="Times New Roman" w:hAnsi="Times New Roman"/>
          <w:sz w:val="28"/>
          <w:szCs w:val="20"/>
          <w:lang w:eastAsia="ru-RU"/>
        </w:rPr>
        <w:t xml:space="preserve">Новгородской </w:t>
      </w:r>
      <w:r w:rsidRPr="008225DD">
        <w:rPr>
          <w:rFonts w:ascii="Times New Roman" w:hAnsi="Times New Roman"/>
          <w:sz w:val="28"/>
          <w:szCs w:val="20"/>
          <w:lang w:eastAsia="ru-RU"/>
        </w:rPr>
        <w:t xml:space="preserve">области Митину С.Г. для обнародования. 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>Проект подготовил и завизировал: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 xml:space="preserve">Председатель комитета </w:t>
      </w: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>государственной гражданской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 xml:space="preserve">службы </w:t>
      </w:r>
      <w:r>
        <w:rPr>
          <w:rFonts w:ascii="Times New Roman" w:hAnsi="Times New Roman"/>
          <w:sz w:val="28"/>
          <w:szCs w:val="28"/>
          <w:lang w:eastAsia="ru-RU"/>
        </w:rPr>
        <w:t xml:space="preserve">и содействия развитию 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местного самоуправления  </w:t>
      </w: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 xml:space="preserve">Новгородской области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А.И. Бирюкова</w:t>
      </w: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>Согласовано: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8225DD">
        <w:rPr>
          <w:rFonts w:ascii="Times New Roman" w:hAnsi="Times New Roman"/>
          <w:sz w:val="28"/>
          <w:szCs w:val="28"/>
          <w:lang w:eastAsia="ru-RU"/>
        </w:rPr>
        <w:t xml:space="preserve">ервый заместитель </w:t>
      </w:r>
      <w:r>
        <w:rPr>
          <w:rFonts w:ascii="Times New Roman" w:hAnsi="Times New Roman"/>
          <w:sz w:val="28"/>
          <w:szCs w:val="28"/>
          <w:lang w:eastAsia="ru-RU"/>
        </w:rPr>
        <w:t xml:space="preserve">Губернатора </w:t>
      </w: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Новгородской </w:t>
      </w:r>
      <w:r w:rsidRPr="008225DD">
        <w:rPr>
          <w:rFonts w:ascii="Times New Roman" w:hAnsi="Times New Roman"/>
          <w:sz w:val="28"/>
          <w:szCs w:val="28"/>
          <w:lang w:eastAsia="ru-RU"/>
        </w:rPr>
        <w:t xml:space="preserve">области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225DD">
        <w:rPr>
          <w:rFonts w:ascii="Times New Roman" w:hAnsi="Times New Roman"/>
          <w:sz w:val="28"/>
          <w:szCs w:val="28"/>
          <w:lang w:eastAsia="ru-RU"/>
        </w:rPr>
        <w:t>В.В. Минина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0"/>
          <w:lang w:eastAsia="ru-RU"/>
        </w:rPr>
      </w:pPr>
    </w:p>
    <w:p w:rsidR="00363A2C" w:rsidRDefault="00363A2C" w:rsidP="008225DD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0"/>
          <w:lang w:eastAsia="ru-RU"/>
        </w:rPr>
      </w:pPr>
      <w:r w:rsidRPr="008225DD">
        <w:rPr>
          <w:rFonts w:ascii="Times New Roman" w:hAnsi="Times New Roman"/>
          <w:sz w:val="28"/>
          <w:szCs w:val="20"/>
          <w:lang w:eastAsia="ru-RU"/>
        </w:rPr>
        <w:t xml:space="preserve">Заместитель </w:t>
      </w:r>
      <w:r>
        <w:rPr>
          <w:rFonts w:ascii="Times New Roman" w:hAnsi="Times New Roman"/>
          <w:sz w:val="28"/>
          <w:szCs w:val="20"/>
          <w:lang w:eastAsia="ru-RU"/>
        </w:rPr>
        <w:t xml:space="preserve">Губернатора 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Новгородской области</w:t>
      </w:r>
      <w:r w:rsidRPr="008225DD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 xml:space="preserve">    </w:t>
      </w:r>
      <w:r w:rsidRPr="008225DD">
        <w:rPr>
          <w:rFonts w:ascii="Times New Roman" w:hAnsi="Times New Roman"/>
          <w:sz w:val="28"/>
          <w:szCs w:val="20"/>
          <w:lang w:eastAsia="ru-RU"/>
        </w:rPr>
        <w:t>В.</w:t>
      </w:r>
      <w:r>
        <w:rPr>
          <w:rFonts w:ascii="Times New Roman" w:hAnsi="Times New Roman"/>
          <w:sz w:val="28"/>
          <w:szCs w:val="20"/>
          <w:lang w:eastAsia="ru-RU"/>
        </w:rPr>
        <w:t>П. Варфоломеев</w:t>
      </w: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 xml:space="preserve">Председатель комитета правового 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225DD">
        <w:rPr>
          <w:rFonts w:ascii="Times New Roman" w:hAnsi="Times New Roman"/>
          <w:sz w:val="28"/>
          <w:szCs w:val="28"/>
          <w:lang w:eastAsia="ru-RU"/>
        </w:rPr>
        <w:t>беспечения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Новгородской области                                                                         </w:t>
      </w:r>
      <w:r w:rsidRPr="008225DD">
        <w:rPr>
          <w:rFonts w:ascii="Times New Roman" w:hAnsi="Times New Roman"/>
          <w:sz w:val="28"/>
          <w:szCs w:val="28"/>
          <w:lang w:eastAsia="ru-RU"/>
        </w:rPr>
        <w:t>М.В. Котова</w:t>
      </w:r>
    </w:p>
    <w:p w:rsidR="00363A2C" w:rsidRPr="008225DD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Pr="008225DD" w:rsidRDefault="00363A2C" w:rsidP="00A667A3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департамента </w:t>
      </w:r>
      <w:r w:rsidRPr="008225DD">
        <w:rPr>
          <w:rFonts w:ascii="Times New Roman" w:hAnsi="Times New Roman"/>
          <w:sz w:val="28"/>
          <w:szCs w:val="28"/>
          <w:lang w:eastAsia="ru-RU"/>
        </w:rPr>
        <w:t xml:space="preserve">финансов </w:t>
      </w:r>
    </w:p>
    <w:p w:rsidR="00363A2C" w:rsidRPr="008225DD" w:rsidRDefault="00363A2C" w:rsidP="00A667A3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 xml:space="preserve">Новгородской области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8225DD">
        <w:rPr>
          <w:rFonts w:ascii="Times New Roman" w:hAnsi="Times New Roman"/>
          <w:sz w:val="28"/>
          <w:szCs w:val="28"/>
          <w:lang w:eastAsia="ru-RU"/>
        </w:rPr>
        <w:t>Е.В.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25DD">
        <w:rPr>
          <w:rFonts w:ascii="Times New Roman" w:hAnsi="Times New Roman"/>
          <w:sz w:val="28"/>
          <w:szCs w:val="28"/>
          <w:lang w:eastAsia="ru-RU"/>
        </w:rPr>
        <w:t>Солдатова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8225DD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8225DD">
        <w:rPr>
          <w:rFonts w:ascii="Times New Roman" w:hAnsi="Times New Roman"/>
          <w:bCs/>
          <w:sz w:val="20"/>
          <w:szCs w:val="20"/>
          <w:lang w:eastAsia="ru-RU"/>
        </w:rPr>
        <w:t xml:space="preserve">Проект внесен </w:t>
      </w:r>
    </w:p>
    <w:p w:rsidR="00363A2C" w:rsidRDefault="00363A2C" w:rsidP="00822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8225DD">
        <w:rPr>
          <w:rFonts w:ascii="Times New Roman" w:hAnsi="Times New Roman"/>
          <w:bCs/>
          <w:sz w:val="20"/>
          <w:szCs w:val="20"/>
          <w:lang w:eastAsia="ru-RU"/>
        </w:rPr>
        <w:t xml:space="preserve">Губернатором 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Новгородской </w:t>
      </w:r>
      <w:r w:rsidRPr="008225DD">
        <w:rPr>
          <w:rFonts w:ascii="Times New Roman" w:hAnsi="Times New Roman"/>
          <w:bCs/>
          <w:sz w:val="20"/>
          <w:szCs w:val="20"/>
          <w:lang w:eastAsia="ru-RU"/>
        </w:rPr>
        <w:t>области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8225DD">
        <w:rPr>
          <w:rFonts w:ascii="Times New Roman" w:hAnsi="Times New Roman"/>
          <w:bCs/>
          <w:sz w:val="20"/>
          <w:szCs w:val="20"/>
          <w:lang w:eastAsia="ru-RU"/>
        </w:rPr>
        <w:t>Митиным С.Г.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225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Российская Федерация                         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225DD">
        <w:rPr>
          <w:rFonts w:ascii="Times New Roman" w:hAnsi="Times New Roman"/>
          <w:b/>
          <w:bCs/>
          <w:sz w:val="28"/>
          <w:szCs w:val="28"/>
          <w:lang w:eastAsia="ru-RU"/>
        </w:rPr>
        <w:t>НОВГОРОДСКАЯ ОБЛАСТЬ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ОБЛАСТНОЙ</w:t>
      </w:r>
      <w:r w:rsidRPr="008225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ЗАКОН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25DD">
        <w:rPr>
          <w:rFonts w:ascii="Times New Roman" w:hAnsi="Times New Roman"/>
          <w:b/>
          <w:sz w:val="28"/>
          <w:szCs w:val="28"/>
          <w:lang w:eastAsia="ru-RU"/>
        </w:rPr>
        <w:t>Об особом порядке оплаты труда государственных гражданских служ</w:t>
      </w:r>
      <w:r w:rsidRPr="008225DD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8225DD">
        <w:rPr>
          <w:rFonts w:ascii="Times New Roman" w:hAnsi="Times New Roman"/>
          <w:b/>
          <w:sz w:val="28"/>
          <w:szCs w:val="28"/>
          <w:lang w:eastAsia="ru-RU"/>
        </w:rPr>
        <w:t>щих Новгородской области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 xml:space="preserve">         Принят Новгородской областной Думой ______________201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225DD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363A2C" w:rsidRPr="008225DD" w:rsidRDefault="00363A2C" w:rsidP="001A7AC2">
      <w:pPr>
        <w:autoSpaceDE w:val="0"/>
        <w:autoSpaceDN w:val="0"/>
        <w:adjustRightInd w:val="0"/>
        <w:spacing w:after="0" w:line="360" w:lineRule="atLeast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>Настоящий областной закон разработан в соответствии с частями 14, 15 статьи 50 Федерального закона от 27 июля 2004 года № 79-ФЗ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8225DD">
        <w:rPr>
          <w:rFonts w:ascii="Times New Roman" w:hAnsi="Times New Roman"/>
          <w:sz w:val="28"/>
          <w:szCs w:val="28"/>
          <w:lang w:eastAsia="ru-RU"/>
        </w:rPr>
        <w:t xml:space="preserve"> «О государственной гражданской службе Российской Федерации».</w:t>
      </w:r>
    </w:p>
    <w:p w:rsidR="00363A2C" w:rsidRPr="008225DD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63A2C" w:rsidRPr="008225DD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8225DD"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5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1. Настоящий областной </w:t>
      </w:r>
      <w:r w:rsidRPr="00326799">
        <w:rPr>
          <w:rFonts w:ascii="Times New Roman" w:hAnsi="Times New Roman"/>
          <w:sz w:val="28"/>
          <w:szCs w:val="28"/>
          <w:lang w:eastAsia="ru-RU"/>
        </w:rPr>
        <w:t>закон  определяет особый порядок оплаты труда по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 отдельным должностям государственной гражданской службы Но</w:t>
      </w:r>
      <w:r w:rsidRPr="004829DE">
        <w:rPr>
          <w:rFonts w:ascii="Times New Roman" w:hAnsi="Times New Roman"/>
          <w:sz w:val="28"/>
          <w:szCs w:val="28"/>
          <w:lang w:eastAsia="ru-RU"/>
        </w:rPr>
        <w:t>в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городской области (далее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829DE">
        <w:rPr>
          <w:rFonts w:ascii="Times New Roman" w:hAnsi="Times New Roman"/>
          <w:sz w:val="28"/>
          <w:szCs w:val="28"/>
          <w:lang w:eastAsia="ru-RU"/>
        </w:rPr>
        <w:t>должность гражданской службы), при котором оплата труда государственного гражданского служащего Новгородской о</w:t>
      </w:r>
      <w:r w:rsidRPr="004829DE">
        <w:rPr>
          <w:rFonts w:ascii="Times New Roman" w:hAnsi="Times New Roman"/>
          <w:sz w:val="28"/>
          <w:szCs w:val="28"/>
          <w:lang w:eastAsia="ru-RU"/>
        </w:rPr>
        <w:t>б</w:t>
      </w:r>
      <w:r w:rsidRPr="004829DE">
        <w:rPr>
          <w:rFonts w:ascii="Times New Roman" w:hAnsi="Times New Roman"/>
          <w:sz w:val="28"/>
          <w:szCs w:val="28"/>
          <w:lang w:eastAsia="ru-RU"/>
        </w:rPr>
        <w:t>ласти производится в зависимости от показателей эффективности и результ</w:t>
      </w:r>
      <w:r w:rsidRPr="004829DE">
        <w:rPr>
          <w:rFonts w:ascii="Times New Roman" w:hAnsi="Times New Roman"/>
          <w:sz w:val="28"/>
          <w:szCs w:val="28"/>
          <w:lang w:eastAsia="ru-RU"/>
        </w:rPr>
        <w:t>а</w:t>
      </w:r>
      <w:r w:rsidRPr="004829DE">
        <w:rPr>
          <w:rFonts w:ascii="Times New Roman" w:hAnsi="Times New Roman"/>
          <w:sz w:val="28"/>
          <w:szCs w:val="28"/>
          <w:lang w:eastAsia="ru-RU"/>
        </w:rPr>
        <w:t>тивности его профессиональной служебной деятельности (далее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 гражда</w:t>
      </w:r>
      <w:r w:rsidRPr="004829DE">
        <w:rPr>
          <w:rFonts w:ascii="Times New Roman" w:hAnsi="Times New Roman"/>
          <w:sz w:val="28"/>
          <w:szCs w:val="28"/>
          <w:lang w:eastAsia="ru-RU"/>
        </w:rPr>
        <w:t>н</w:t>
      </w:r>
      <w:r w:rsidRPr="004829DE">
        <w:rPr>
          <w:rFonts w:ascii="Times New Roman" w:hAnsi="Times New Roman"/>
          <w:sz w:val="28"/>
          <w:szCs w:val="28"/>
          <w:lang w:eastAsia="ru-RU"/>
        </w:rPr>
        <w:t>ский служащий с особым порядком оплаты труда).</w:t>
      </w:r>
    </w:p>
    <w:p w:rsidR="00363A2C" w:rsidRPr="003625BE" w:rsidRDefault="00363A2C" w:rsidP="003625B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 xml:space="preserve"> 2. Перечень должностей гражданской службы, по которым устанавл</w:t>
      </w:r>
      <w:r w:rsidRPr="004829DE">
        <w:rPr>
          <w:rFonts w:ascii="Times New Roman" w:hAnsi="Times New Roman"/>
          <w:sz w:val="28"/>
          <w:szCs w:val="28"/>
          <w:lang w:eastAsia="ru-RU"/>
        </w:rPr>
        <w:t>и</w:t>
      </w:r>
      <w:r w:rsidRPr="004829DE">
        <w:rPr>
          <w:rFonts w:ascii="Times New Roman" w:hAnsi="Times New Roman"/>
          <w:sz w:val="28"/>
          <w:szCs w:val="28"/>
          <w:lang w:eastAsia="ru-RU"/>
        </w:rPr>
        <w:t>вается особый порядок оплаты труда, определен в Приложении 1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щему областному закону. </w:t>
      </w: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D9054A">
      <w:pPr>
        <w:tabs>
          <w:tab w:val="left" w:pos="2257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Статья 2</w:t>
      </w:r>
      <w:r w:rsidRPr="004829DE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363A2C" w:rsidRPr="004829DE" w:rsidRDefault="00363A2C" w:rsidP="004829DE">
      <w:pPr>
        <w:tabs>
          <w:tab w:val="left" w:pos="2257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1.</w:t>
      </w: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29DE">
        <w:rPr>
          <w:rFonts w:ascii="Times New Roman" w:hAnsi="Times New Roman"/>
          <w:sz w:val="28"/>
          <w:szCs w:val="28"/>
        </w:rPr>
        <w:t>Оплата труда гражданских служащих с особым порядком оплаты труда производится в виде денежного содержания, состоящего из: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1) месячного оклада гражданского служащего в соответствии с зам</w:t>
      </w:r>
      <w:r w:rsidRPr="004829DE">
        <w:rPr>
          <w:rFonts w:ascii="Times New Roman" w:hAnsi="Times New Roman"/>
          <w:sz w:val="28"/>
          <w:szCs w:val="28"/>
        </w:rPr>
        <w:t>е</w:t>
      </w:r>
      <w:r w:rsidRPr="004829DE">
        <w:rPr>
          <w:rFonts w:ascii="Times New Roman" w:hAnsi="Times New Roman"/>
          <w:sz w:val="28"/>
          <w:szCs w:val="28"/>
        </w:rPr>
        <w:t>щаемой им должностью гражданской службы (далее - должностной оклад);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2) месячного оклада гражданского служащего в соответствии с присв</w:t>
      </w:r>
      <w:r w:rsidRPr="004829DE">
        <w:rPr>
          <w:rFonts w:ascii="Times New Roman" w:hAnsi="Times New Roman"/>
          <w:sz w:val="28"/>
          <w:szCs w:val="28"/>
        </w:rPr>
        <w:t>о</w:t>
      </w:r>
      <w:r w:rsidRPr="004829DE">
        <w:rPr>
          <w:rFonts w:ascii="Times New Roman" w:hAnsi="Times New Roman"/>
          <w:sz w:val="28"/>
          <w:szCs w:val="28"/>
        </w:rPr>
        <w:t>енным ему классным чином гражданской службы (далее - оклад за классный чин);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3) ежемесячной надбавки к должностному окладу за выслугу лет</w:t>
      </w:r>
      <w:r>
        <w:rPr>
          <w:rFonts w:ascii="Times New Roman" w:hAnsi="Times New Roman"/>
          <w:sz w:val="28"/>
          <w:szCs w:val="28"/>
        </w:rPr>
        <w:t xml:space="preserve"> на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сударственной гражданской службе</w:t>
      </w:r>
      <w:r w:rsidRPr="004829DE">
        <w:rPr>
          <w:rFonts w:ascii="Times New Roman" w:hAnsi="Times New Roman"/>
          <w:sz w:val="28"/>
          <w:szCs w:val="28"/>
        </w:rPr>
        <w:t>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4) ежемесячной процентной надбавки к должностному окладу за раб</w:t>
      </w:r>
      <w:r w:rsidRPr="004829DE">
        <w:rPr>
          <w:rFonts w:ascii="Times New Roman" w:hAnsi="Times New Roman"/>
          <w:sz w:val="28"/>
          <w:szCs w:val="28"/>
        </w:rPr>
        <w:t>о</w:t>
      </w:r>
      <w:r w:rsidRPr="004829DE">
        <w:rPr>
          <w:rFonts w:ascii="Times New Roman" w:hAnsi="Times New Roman"/>
          <w:sz w:val="28"/>
          <w:szCs w:val="28"/>
        </w:rPr>
        <w:t>ту со сведениями, составляющими государственную тайну;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5) </w:t>
      </w:r>
      <w:r w:rsidRPr="004829DE">
        <w:rPr>
          <w:rFonts w:ascii="Times New Roman" w:hAnsi="Times New Roman"/>
          <w:sz w:val="28"/>
          <w:szCs w:val="28"/>
          <w:lang w:eastAsia="ru-RU"/>
        </w:rPr>
        <w:t>ежемесячного денежного поощрения;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6) ежемесячной денежной выплаты в зависимости от показателей э</w:t>
      </w:r>
      <w:r w:rsidRPr="004829DE">
        <w:rPr>
          <w:rFonts w:ascii="Times New Roman" w:hAnsi="Times New Roman"/>
          <w:sz w:val="28"/>
          <w:szCs w:val="28"/>
        </w:rPr>
        <w:t>ф</w:t>
      </w:r>
      <w:r w:rsidRPr="004829DE">
        <w:rPr>
          <w:rFonts w:ascii="Times New Roman" w:hAnsi="Times New Roman"/>
          <w:sz w:val="28"/>
          <w:szCs w:val="28"/>
        </w:rPr>
        <w:t>фективности и результативности профессиональной служебной деятельности (далее - ЕДВ).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7) единовременной выплаты при предоставлении ежегодного основн</w:t>
      </w:r>
      <w:r w:rsidRPr="004829DE">
        <w:rPr>
          <w:rFonts w:ascii="Times New Roman" w:hAnsi="Times New Roman"/>
          <w:sz w:val="28"/>
          <w:szCs w:val="28"/>
        </w:rPr>
        <w:t>о</w:t>
      </w:r>
      <w:r w:rsidRPr="004829DE">
        <w:rPr>
          <w:rFonts w:ascii="Times New Roman" w:hAnsi="Times New Roman"/>
          <w:sz w:val="28"/>
          <w:szCs w:val="28"/>
        </w:rPr>
        <w:t>го оплачиваемого отпуска, материальной помощи.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Гражданским служащим с особым порядком оплаты труда также в</w:t>
      </w:r>
      <w:r w:rsidRPr="004829DE">
        <w:rPr>
          <w:rFonts w:ascii="Times New Roman" w:hAnsi="Times New Roman"/>
          <w:sz w:val="28"/>
          <w:szCs w:val="28"/>
        </w:rPr>
        <w:t>ы</w:t>
      </w:r>
      <w:r w:rsidRPr="004829DE">
        <w:rPr>
          <w:rFonts w:ascii="Times New Roman" w:hAnsi="Times New Roman"/>
          <w:sz w:val="28"/>
          <w:szCs w:val="28"/>
        </w:rPr>
        <w:t>плачивается денежное вознаграждение в связи с юбилеями или выслугой лет в размере должностного оклада по замещаемой должности с ежемесячной надбавкой к должностному окладу за выслугу лет.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Юбилейными датами считаются: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1) выслуга лет - 20, 25, 30, 35, 40, 45 лет;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2) юбилейные дни рождения - 50-летие, 55-летие, 60-летие, 65-летие.</w:t>
      </w:r>
    </w:p>
    <w:p w:rsidR="00363A2C" w:rsidRDefault="00363A2C" w:rsidP="009B27A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</w:rPr>
        <w:t xml:space="preserve">2. </w:t>
      </w:r>
      <w:r w:rsidRPr="004829DE">
        <w:rPr>
          <w:rFonts w:ascii="Times New Roman" w:hAnsi="Times New Roman"/>
          <w:sz w:val="28"/>
          <w:szCs w:val="28"/>
          <w:lang w:eastAsia="ru-RU"/>
        </w:rPr>
        <w:t>Должностной оклад и оклад за классный чин составляют оклад м</w:t>
      </w:r>
      <w:r w:rsidRPr="004829DE">
        <w:rPr>
          <w:rFonts w:ascii="Times New Roman" w:hAnsi="Times New Roman"/>
          <w:sz w:val="28"/>
          <w:szCs w:val="28"/>
          <w:lang w:eastAsia="ru-RU"/>
        </w:rPr>
        <w:t>е</w:t>
      </w:r>
      <w:r w:rsidRPr="004829DE">
        <w:rPr>
          <w:rFonts w:ascii="Times New Roman" w:hAnsi="Times New Roman"/>
          <w:sz w:val="28"/>
          <w:szCs w:val="28"/>
          <w:lang w:eastAsia="ru-RU"/>
        </w:rPr>
        <w:t>сячного денежного содержания гражданского служащего с особым порядком оплаты труда (далее - оклад денежного содержания).</w:t>
      </w:r>
    </w:p>
    <w:p w:rsidR="00363A2C" w:rsidRPr="009B27A0" w:rsidRDefault="00363A2C" w:rsidP="009B27A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3.</w:t>
      </w: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29DE">
        <w:rPr>
          <w:rFonts w:ascii="Times New Roman" w:hAnsi="Times New Roman"/>
          <w:sz w:val="28"/>
          <w:szCs w:val="28"/>
        </w:rPr>
        <w:t>Выплата должностного оклада, оклада за классный чин, ежемесячной надбавки к должностному окладу за выслугу лет</w:t>
      </w:r>
      <w:r>
        <w:rPr>
          <w:rFonts w:ascii="Times New Roman" w:hAnsi="Times New Roman"/>
          <w:sz w:val="28"/>
          <w:szCs w:val="28"/>
        </w:rPr>
        <w:t xml:space="preserve"> на государственной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данской службе</w:t>
      </w:r>
      <w:r w:rsidRPr="004829DE">
        <w:rPr>
          <w:rFonts w:ascii="Times New Roman" w:hAnsi="Times New Roman"/>
          <w:sz w:val="28"/>
          <w:szCs w:val="28"/>
        </w:rPr>
        <w:t>, ежемесячной процентной надбавки к должностному окладу за работу со сведениями, составляющими государственную тайну, единовр</w:t>
      </w:r>
      <w:r w:rsidRPr="004829DE">
        <w:rPr>
          <w:rFonts w:ascii="Times New Roman" w:hAnsi="Times New Roman"/>
          <w:sz w:val="28"/>
          <w:szCs w:val="28"/>
        </w:rPr>
        <w:t>е</w:t>
      </w:r>
      <w:r w:rsidRPr="004829DE">
        <w:rPr>
          <w:rFonts w:ascii="Times New Roman" w:hAnsi="Times New Roman"/>
          <w:sz w:val="28"/>
          <w:szCs w:val="28"/>
        </w:rPr>
        <w:t xml:space="preserve">менной выплаты при предоставлении ежегодного основного оплачиваемого отпуска, материальной помощи производится гражданскому служащему с особым порядком оплаты труда в порядке и размерах, определенных </w:t>
      </w:r>
      <w:r>
        <w:rPr>
          <w:rFonts w:ascii="Times New Roman" w:hAnsi="Times New Roman"/>
          <w:sz w:val="28"/>
          <w:szCs w:val="28"/>
        </w:rPr>
        <w:t>о</w:t>
      </w:r>
      <w:r w:rsidRPr="009B27A0">
        <w:rPr>
          <w:rFonts w:ascii="Times New Roman" w:hAnsi="Times New Roman"/>
          <w:sz w:val="28"/>
          <w:szCs w:val="28"/>
        </w:rPr>
        <w:t>блас</w:t>
      </w:r>
      <w:r w:rsidRPr="009B27A0">
        <w:rPr>
          <w:rFonts w:ascii="Times New Roman" w:hAnsi="Times New Roman"/>
          <w:sz w:val="28"/>
          <w:szCs w:val="28"/>
        </w:rPr>
        <w:t>т</w:t>
      </w:r>
      <w:r w:rsidRPr="009B27A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 w:rsidRPr="009B27A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9B2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08.09.2006 №</w:t>
      </w:r>
      <w:r w:rsidRPr="009B27A0">
        <w:rPr>
          <w:rFonts w:ascii="Times New Roman" w:hAnsi="Times New Roman"/>
          <w:sz w:val="28"/>
          <w:szCs w:val="28"/>
        </w:rPr>
        <w:t xml:space="preserve"> 713-ОЗ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B27A0">
        <w:rPr>
          <w:rFonts w:ascii="Times New Roman" w:hAnsi="Times New Roman"/>
          <w:sz w:val="28"/>
          <w:szCs w:val="28"/>
        </w:rPr>
        <w:t>Об оплате труда в органах государс</w:t>
      </w:r>
      <w:r w:rsidRPr="009B27A0">
        <w:rPr>
          <w:rFonts w:ascii="Times New Roman" w:hAnsi="Times New Roman"/>
          <w:sz w:val="28"/>
          <w:szCs w:val="28"/>
        </w:rPr>
        <w:t>т</w:t>
      </w:r>
      <w:r w:rsidRPr="009B27A0">
        <w:rPr>
          <w:rFonts w:ascii="Times New Roman" w:hAnsi="Times New Roman"/>
          <w:sz w:val="28"/>
          <w:szCs w:val="28"/>
        </w:rPr>
        <w:t>венной власти, иных государственных органах Новгородской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363A2C" w:rsidRPr="009B27A0" w:rsidRDefault="00363A2C" w:rsidP="009B27A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Статья 3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1. Определение размера ЕДВ производится по решению представителя нанимателя </w:t>
      </w:r>
      <w:r w:rsidRPr="00326799">
        <w:rPr>
          <w:rFonts w:ascii="Times New Roman" w:hAnsi="Times New Roman"/>
          <w:sz w:val="28"/>
          <w:szCs w:val="28"/>
        </w:rPr>
        <w:t>в зависимости от показателей эффективности и результативности профессиональной служебной деятельности (далее - показатели эффективн</w:t>
      </w:r>
      <w:r w:rsidRPr="00326799">
        <w:rPr>
          <w:rFonts w:ascii="Times New Roman" w:hAnsi="Times New Roman"/>
          <w:sz w:val="28"/>
          <w:szCs w:val="28"/>
        </w:rPr>
        <w:t>о</w:t>
      </w:r>
      <w:r w:rsidRPr="00326799">
        <w:rPr>
          <w:rFonts w:ascii="Times New Roman" w:hAnsi="Times New Roman"/>
          <w:sz w:val="28"/>
          <w:szCs w:val="28"/>
        </w:rPr>
        <w:t xml:space="preserve">сти и результативности), определенных в срочном служебном контракте </w:t>
      </w:r>
      <w:r w:rsidRPr="004829DE">
        <w:rPr>
          <w:rFonts w:ascii="Times New Roman" w:hAnsi="Times New Roman"/>
          <w:sz w:val="28"/>
          <w:szCs w:val="28"/>
        </w:rPr>
        <w:t>с учетом целевых значений (индикаторов), определенных планом-заданием, и отчетом об исполнении плана-задания.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2. Представитель нанимателя утверждает </w:t>
      </w:r>
      <w:hyperlink r:id="rId7" w:anchor="Par123" w:history="1">
        <w:r w:rsidRPr="004829D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план-задание</w:t>
        </w:r>
      </w:hyperlink>
      <w:r w:rsidRPr="004829DE">
        <w:rPr>
          <w:rFonts w:ascii="Times New Roman" w:hAnsi="Times New Roman"/>
          <w:sz w:val="28"/>
          <w:szCs w:val="28"/>
        </w:rPr>
        <w:t xml:space="preserve"> по примерной форме согласно Приложению 2 не позднее 25 числа месяца, предшествующ</w:t>
      </w:r>
      <w:r w:rsidRPr="004829DE">
        <w:rPr>
          <w:rFonts w:ascii="Times New Roman" w:hAnsi="Times New Roman"/>
          <w:sz w:val="28"/>
          <w:szCs w:val="28"/>
        </w:rPr>
        <w:t>е</w:t>
      </w:r>
      <w:r w:rsidRPr="004829DE">
        <w:rPr>
          <w:rFonts w:ascii="Times New Roman" w:hAnsi="Times New Roman"/>
          <w:sz w:val="28"/>
          <w:szCs w:val="28"/>
        </w:rPr>
        <w:t>го месяцу, на который утверждается план-задание.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3. Гражданский служащий с особым порядком оплаты труда не позднее 25 числа отчетного месяца представляет представителю нанимателя </w:t>
      </w:r>
      <w:hyperlink r:id="rId8" w:anchor="Par180" w:history="1">
        <w:r w:rsidRPr="004829D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отчет</w:t>
        </w:r>
      </w:hyperlink>
      <w:r w:rsidRPr="004829DE">
        <w:rPr>
          <w:rFonts w:ascii="Times New Roman" w:hAnsi="Times New Roman"/>
          <w:sz w:val="28"/>
          <w:szCs w:val="28"/>
        </w:rPr>
        <w:t xml:space="preserve"> об исполнении плана-задания согласно форме согласно Приложению 3.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4. Решение о размере ЕДВ гражданскому служащему с особым поря</w:t>
      </w:r>
      <w:r w:rsidRPr="004829DE">
        <w:rPr>
          <w:rFonts w:ascii="Times New Roman" w:hAnsi="Times New Roman"/>
          <w:sz w:val="28"/>
          <w:szCs w:val="28"/>
        </w:rPr>
        <w:t>д</w:t>
      </w:r>
      <w:r w:rsidRPr="004829DE">
        <w:rPr>
          <w:rFonts w:ascii="Times New Roman" w:hAnsi="Times New Roman"/>
          <w:sz w:val="28"/>
          <w:szCs w:val="28"/>
        </w:rPr>
        <w:t>ком оплаты труда принимается представителем нанимателя не позднее 3 дней со дня представления гражданским служащим с особым порядком опл</w:t>
      </w:r>
      <w:r w:rsidRPr="004829DE">
        <w:rPr>
          <w:rFonts w:ascii="Times New Roman" w:hAnsi="Times New Roman"/>
          <w:sz w:val="28"/>
          <w:szCs w:val="28"/>
        </w:rPr>
        <w:t>а</w:t>
      </w:r>
      <w:r w:rsidRPr="004829DE">
        <w:rPr>
          <w:rFonts w:ascii="Times New Roman" w:hAnsi="Times New Roman"/>
          <w:sz w:val="28"/>
          <w:szCs w:val="28"/>
        </w:rPr>
        <w:t>ты труда отчета об исполнении плана-задания и оформляется правовым а</w:t>
      </w:r>
      <w:r w:rsidRPr="004829DE">
        <w:rPr>
          <w:rFonts w:ascii="Times New Roman" w:hAnsi="Times New Roman"/>
          <w:sz w:val="28"/>
          <w:szCs w:val="28"/>
        </w:rPr>
        <w:t>к</w:t>
      </w:r>
      <w:r w:rsidRPr="004829DE">
        <w:rPr>
          <w:rFonts w:ascii="Times New Roman" w:hAnsi="Times New Roman"/>
          <w:sz w:val="28"/>
          <w:szCs w:val="28"/>
        </w:rPr>
        <w:t>том представителя нанимателя исходя из оценки степени достижения гра</w:t>
      </w:r>
      <w:r w:rsidRPr="004829DE">
        <w:rPr>
          <w:rFonts w:ascii="Times New Roman" w:hAnsi="Times New Roman"/>
          <w:sz w:val="28"/>
          <w:szCs w:val="28"/>
        </w:rPr>
        <w:t>ж</w:t>
      </w:r>
      <w:r w:rsidRPr="004829DE">
        <w:rPr>
          <w:rFonts w:ascii="Times New Roman" w:hAnsi="Times New Roman"/>
          <w:sz w:val="28"/>
          <w:szCs w:val="28"/>
        </w:rPr>
        <w:t>данским служащим целевых значений (индикаторов) показателей эффекти</w:t>
      </w:r>
      <w:r w:rsidRPr="004829DE">
        <w:rPr>
          <w:rFonts w:ascii="Times New Roman" w:hAnsi="Times New Roman"/>
          <w:sz w:val="28"/>
          <w:szCs w:val="28"/>
        </w:rPr>
        <w:t>в</w:t>
      </w:r>
      <w:r w:rsidRPr="004829DE">
        <w:rPr>
          <w:rFonts w:ascii="Times New Roman" w:hAnsi="Times New Roman"/>
          <w:sz w:val="28"/>
          <w:szCs w:val="28"/>
        </w:rPr>
        <w:t>ности и результативности.</w:t>
      </w:r>
    </w:p>
    <w:p w:rsidR="00363A2C" w:rsidRDefault="00363A2C" w:rsidP="008E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29DE">
        <w:rPr>
          <w:rFonts w:ascii="Times New Roman" w:hAnsi="Times New Roman"/>
          <w:b/>
          <w:sz w:val="28"/>
          <w:szCs w:val="28"/>
        </w:rPr>
        <w:t>Статья 4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Показатели эффективности и результативности определяются в соо</w:t>
      </w:r>
      <w:r w:rsidRPr="004829DE">
        <w:rPr>
          <w:rFonts w:ascii="Times New Roman" w:hAnsi="Times New Roman"/>
          <w:sz w:val="28"/>
          <w:szCs w:val="28"/>
        </w:rPr>
        <w:t>т</w:t>
      </w:r>
      <w:r w:rsidRPr="004829DE">
        <w:rPr>
          <w:rFonts w:ascii="Times New Roman" w:hAnsi="Times New Roman"/>
          <w:sz w:val="28"/>
          <w:szCs w:val="28"/>
        </w:rPr>
        <w:t>ветствии со следующими критериями: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1) планирование деятельности;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2) решение поставленных задач;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3) организация деятельности;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4) применение знаний, умений, навыков;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5) результаты деятельности;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специфические показатели эффективности и результативности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 государственного органа утверждаются правовым актом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ственного органа в соответствии с особенностями его задач и функций.</w:t>
      </w: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29DE">
        <w:rPr>
          <w:rFonts w:ascii="Times New Roman" w:hAnsi="Times New Roman"/>
          <w:b/>
          <w:sz w:val="28"/>
          <w:szCs w:val="28"/>
        </w:rPr>
        <w:t>Статья 5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1. Оценка результатов по каждому показателю эффективности и р</w:t>
      </w:r>
      <w:r w:rsidRPr="004829DE">
        <w:rPr>
          <w:rFonts w:ascii="Times New Roman" w:hAnsi="Times New Roman"/>
          <w:sz w:val="28"/>
          <w:szCs w:val="28"/>
        </w:rPr>
        <w:t>е</w:t>
      </w:r>
      <w:r w:rsidRPr="004829DE">
        <w:rPr>
          <w:rFonts w:ascii="Times New Roman" w:hAnsi="Times New Roman"/>
          <w:sz w:val="28"/>
          <w:szCs w:val="28"/>
        </w:rPr>
        <w:t>зультативности осуществляется в процентном выражении посредством ра</w:t>
      </w:r>
      <w:r w:rsidRPr="004829DE">
        <w:rPr>
          <w:rFonts w:ascii="Times New Roman" w:hAnsi="Times New Roman"/>
          <w:sz w:val="28"/>
          <w:szCs w:val="28"/>
        </w:rPr>
        <w:t>с</w:t>
      </w:r>
      <w:r w:rsidRPr="004829DE">
        <w:rPr>
          <w:rFonts w:ascii="Times New Roman" w:hAnsi="Times New Roman"/>
          <w:sz w:val="28"/>
          <w:szCs w:val="28"/>
        </w:rPr>
        <w:t>чета коэффициентов эффективности и результативности (Кр) по формуле:</w:t>
      </w: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Кр = (Зфакт / Зинд) x 100%, где:</w:t>
      </w: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Зфакт - фактическое значение показателя эффективности и результати</w:t>
      </w:r>
      <w:r w:rsidRPr="004829DE">
        <w:rPr>
          <w:rFonts w:ascii="Times New Roman" w:hAnsi="Times New Roman"/>
          <w:sz w:val="28"/>
          <w:szCs w:val="28"/>
        </w:rPr>
        <w:t>в</w:t>
      </w:r>
      <w:r w:rsidRPr="004829DE">
        <w:rPr>
          <w:rFonts w:ascii="Times New Roman" w:hAnsi="Times New Roman"/>
          <w:sz w:val="28"/>
          <w:szCs w:val="28"/>
        </w:rPr>
        <w:t>ности;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Зинд - целевое значение (индикатор) показателя эффективности и р</w:t>
      </w:r>
      <w:r w:rsidRPr="004829DE">
        <w:rPr>
          <w:rFonts w:ascii="Times New Roman" w:hAnsi="Times New Roman"/>
          <w:sz w:val="28"/>
          <w:szCs w:val="28"/>
        </w:rPr>
        <w:t>е</w:t>
      </w:r>
      <w:r w:rsidRPr="004829DE">
        <w:rPr>
          <w:rFonts w:ascii="Times New Roman" w:hAnsi="Times New Roman"/>
          <w:sz w:val="28"/>
          <w:szCs w:val="28"/>
        </w:rPr>
        <w:t>зультативности.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2. Итоговая оценка результатов по всем показателям эффективности и результативности осуществляется в процентном выражении посредством расчета коэффициента оценки (Ко) по формуле:</w:t>
      </w: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Ко = SКрфакт / SКр, где:</w:t>
      </w:r>
    </w:p>
    <w:p w:rsidR="00363A2C" w:rsidRPr="004829DE" w:rsidRDefault="00363A2C" w:rsidP="008E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SКрфакт - сумма фактических значений коэффициентов эффективности и результативности;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SКр - количество коэффициентов показателей эффективности и резул</w:t>
      </w:r>
      <w:r w:rsidRPr="004829DE">
        <w:rPr>
          <w:rFonts w:ascii="Times New Roman" w:hAnsi="Times New Roman"/>
          <w:sz w:val="28"/>
          <w:szCs w:val="28"/>
        </w:rPr>
        <w:t>ь</w:t>
      </w:r>
      <w:r w:rsidRPr="004829DE">
        <w:rPr>
          <w:rFonts w:ascii="Times New Roman" w:hAnsi="Times New Roman"/>
          <w:sz w:val="28"/>
          <w:szCs w:val="28"/>
        </w:rPr>
        <w:t>тативности.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3. Степень достижения гражданским служащим с особым порядком о</w:t>
      </w:r>
      <w:r w:rsidRPr="004829DE">
        <w:rPr>
          <w:rFonts w:ascii="Times New Roman" w:hAnsi="Times New Roman"/>
          <w:sz w:val="28"/>
          <w:szCs w:val="28"/>
        </w:rPr>
        <w:t>п</w:t>
      </w:r>
      <w:r w:rsidRPr="004829DE">
        <w:rPr>
          <w:rFonts w:ascii="Times New Roman" w:hAnsi="Times New Roman"/>
          <w:sz w:val="28"/>
          <w:szCs w:val="28"/>
        </w:rPr>
        <w:t>латы труда целевых значений (индикаторов) показателей эффективности и результативности может оцениваться как: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«</w:t>
      </w:r>
      <w:r w:rsidRPr="004829DE">
        <w:rPr>
          <w:rFonts w:ascii="Times New Roman" w:hAnsi="Times New Roman"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>»</w:t>
      </w:r>
      <w:r w:rsidRPr="004829DE">
        <w:rPr>
          <w:rFonts w:ascii="Times New Roman" w:hAnsi="Times New Roman"/>
          <w:sz w:val="28"/>
          <w:szCs w:val="28"/>
        </w:rPr>
        <w:t xml:space="preserve"> - значение коэффициента оценки больше или равно целев</w:t>
      </w:r>
      <w:r w:rsidRPr="004829DE">
        <w:rPr>
          <w:rFonts w:ascii="Times New Roman" w:hAnsi="Times New Roman"/>
          <w:sz w:val="28"/>
          <w:szCs w:val="28"/>
        </w:rPr>
        <w:t>о</w:t>
      </w:r>
      <w:r w:rsidRPr="004829DE">
        <w:rPr>
          <w:rFonts w:ascii="Times New Roman" w:hAnsi="Times New Roman"/>
          <w:sz w:val="28"/>
          <w:szCs w:val="28"/>
        </w:rPr>
        <w:t>му значению (индикатору) показателей эффективности и результативности, составляющему 100%, - ЕДВ рассчитывается в максимальном размере, пр</w:t>
      </w:r>
      <w:r w:rsidRPr="004829DE">
        <w:rPr>
          <w:rFonts w:ascii="Times New Roman" w:hAnsi="Times New Roman"/>
          <w:sz w:val="28"/>
          <w:szCs w:val="28"/>
        </w:rPr>
        <w:t>е</w:t>
      </w:r>
      <w:r w:rsidRPr="004829DE">
        <w:rPr>
          <w:rFonts w:ascii="Times New Roman" w:hAnsi="Times New Roman"/>
          <w:sz w:val="28"/>
          <w:szCs w:val="28"/>
        </w:rPr>
        <w:t>дусмотренном срочным служебным контрактом гражданского служащего с особым порядком оплаты труда;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«</w:t>
      </w:r>
      <w:r w:rsidRPr="004829DE">
        <w:rPr>
          <w:rFonts w:ascii="Times New Roman" w:hAnsi="Times New Roman"/>
          <w:sz w:val="28"/>
          <w:szCs w:val="28"/>
        </w:rPr>
        <w:t>удовлетворительно</w:t>
      </w:r>
      <w:r>
        <w:rPr>
          <w:rFonts w:ascii="Times New Roman" w:hAnsi="Times New Roman"/>
          <w:sz w:val="28"/>
          <w:szCs w:val="28"/>
        </w:rPr>
        <w:t>»</w:t>
      </w:r>
      <w:r w:rsidRPr="004829DE">
        <w:rPr>
          <w:rFonts w:ascii="Times New Roman" w:hAnsi="Times New Roman"/>
          <w:sz w:val="28"/>
          <w:szCs w:val="28"/>
        </w:rPr>
        <w:t xml:space="preserve"> - значение коэффициента оценки больше или равно 75% от целевого значения (индикатора) показателя эффективности и результативности, составляющего 100%, - ЕДВ рассчитывается в размере 50% от максимального, предусмотренного срочным служебным контрактом гражданского служащего с особым порядком оплаты труда;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«</w:t>
      </w:r>
      <w:r w:rsidRPr="004829DE">
        <w:rPr>
          <w:rFonts w:ascii="Times New Roman" w:hAnsi="Times New Roman"/>
          <w:sz w:val="28"/>
          <w:szCs w:val="28"/>
        </w:rPr>
        <w:t>неудовлетворительно</w:t>
      </w:r>
      <w:r>
        <w:rPr>
          <w:rFonts w:ascii="Times New Roman" w:hAnsi="Times New Roman"/>
          <w:sz w:val="28"/>
          <w:szCs w:val="28"/>
        </w:rPr>
        <w:t>»</w:t>
      </w:r>
      <w:r w:rsidRPr="004829DE">
        <w:rPr>
          <w:rFonts w:ascii="Times New Roman" w:hAnsi="Times New Roman"/>
          <w:sz w:val="28"/>
          <w:szCs w:val="28"/>
        </w:rPr>
        <w:t xml:space="preserve"> - значение коэффициента оценки менее 75% от целевого значения (индикатора) показателя эффективности и результати</w:t>
      </w:r>
      <w:r w:rsidRPr="004829DE">
        <w:rPr>
          <w:rFonts w:ascii="Times New Roman" w:hAnsi="Times New Roman"/>
          <w:sz w:val="28"/>
          <w:szCs w:val="28"/>
        </w:rPr>
        <w:t>в</w:t>
      </w:r>
      <w:r w:rsidRPr="004829DE">
        <w:rPr>
          <w:rFonts w:ascii="Times New Roman" w:hAnsi="Times New Roman"/>
          <w:sz w:val="28"/>
          <w:szCs w:val="28"/>
        </w:rPr>
        <w:t>ности, составляющего 100%, - ЕДВ не рассчитывается.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bookmarkStart w:id="0" w:name="Par100"/>
      <w:bookmarkEnd w:id="0"/>
      <w:r w:rsidRPr="004829DE">
        <w:rPr>
          <w:rFonts w:ascii="Times New Roman" w:hAnsi="Times New Roman"/>
          <w:sz w:val="28"/>
          <w:szCs w:val="28"/>
        </w:rPr>
        <w:t xml:space="preserve">4. Максимальный размер ЕДВ устанавливается в размере кратности </w:t>
      </w:r>
      <w:r>
        <w:rPr>
          <w:rFonts w:ascii="Times New Roman" w:hAnsi="Times New Roman"/>
          <w:sz w:val="28"/>
          <w:szCs w:val="28"/>
        </w:rPr>
        <w:t xml:space="preserve">              2,54</w:t>
      </w:r>
      <w:r w:rsidRPr="004829DE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о</w:t>
      </w:r>
      <w:r w:rsidRPr="004829DE">
        <w:rPr>
          <w:rFonts w:ascii="Times New Roman" w:hAnsi="Times New Roman"/>
          <w:sz w:val="28"/>
          <w:szCs w:val="28"/>
        </w:rPr>
        <w:t>кладу</w:t>
      </w:r>
      <w:r>
        <w:rPr>
          <w:rFonts w:ascii="Times New Roman" w:hAnsi="Times New Roman"/>
          <w:sz w:val="28"/>
          <w:szCs w:val="28"/>
        </w:rPr>
        <w:t xml:space="preserve"> денежного содержания</w:t>
      </w:r>
      <w:r w:rsidRPr="004829DE">
        <w:rPr>
          <w:rFonts w:ascii="Times New Roman" w:hAnsi="Times New Roman"/>
          <w:sz w:val="28"/>
          <w:szCs w:val="28"/>
        </w:rPr>
        <w:t>.</w:t>
      </w:r>
    </w:p>
    <w:p w:rsidR="00363A2C" w:rsidRPr="004829DE" w:rsidRDefault="00363A2C" w:rsidP="004829DE">
      <w:pPr>
        <w:autoSpaceDE w:val="0"/>
        <w:autoSpaceDN w:val="0"/>
        <w:adjustRightInd w:val="0"/>
        <w:spacing w:after="0" w:line="36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5. При расчете показателей эффективности и результативности испол</w:t>
      </w:r>
      <w:r w:rsidRPr="004829DE">
        <w:rPr>
          <w:rFonts w:ascii="Times New Roman" w:hAnsi="Times New Roman"/>
          <w:sz w:val="28"/>
          <w:szCs w:val="28"/>
        </w:rPr>
        <w:t>ь</w:t>
      </w:r>
      <w:r w:rsidRPr="004829DE">
        <w:rPr>
          <w:rFonts w:ascii="Times New Roman" w:hAnsi="Times New Roman"/>
          <w:sz w:val="28"/>
          <w:szCs w:val="28"/>
        </w:rPr>
        <w:t xml:space="preserve">зуются данные о достижении показателей эффективности и результативности по состоянию на </w:t>
      </w:r>
      <w:r>
        <w:rPr>
          <w:rFonts w:ascii="Times New Roman" w:hAnsi="Times New Roman"/>
          <w:sz w:val="28"/>
          <w:szCs w:val="28"/>
        </w:rPr>
        <w:t xml:space="preserve">дату представления </w:t>
      </w:r>
      <w:hyperlink r:id="rId9" w:anchor="Par180" w:history="1">
        <w:r w:rsidRPr="004829D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отчет</w:t>
        </w:r>
      </w:hyperlink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а</w:t>
      </w:r>
      <w:r w:rsidRPr="004829DE">
        <w:rPr>
          <w:rFonts w:ascii="Times New Roman" w:hAnsi="Times New Roman"/>
          <w:sz w:val="28"/>
          <w:szCs w:val="28"/>
        </w:rPr>
        <w:t xml:space="preserve"> об исполнении плана-задания.</w:t>
      </w: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Статья 6 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1. При формировании фондов оплаты труда гражданских служащих с особым порядком оплаты труда сверх сумм средств, направляемых для в</w:t>
      </w:r>
      <w:r w:rsidRPr="004829DE">
        <w:rPr>
          <w:rFonts w:ascii="Times New Roman" w:hAnsi="Times New Roman"/>
          <w:sz w:val="28"/>
          <w:szCs w:val="28"/>
          <w:lang w:eastAsia="ru-RU"/>
        </w:rPr>
        <w:t>ы</w:t>
      </w:r>
      <w:r w:rsidRPr="004829DE">
        <w:rPr>
          <w:rFonts w:ascii="Times New Roman" w:hAnsi="Times New Roman"/>
          <w:sz w:val="28"/>
          <w:szCs w:val="28"/>
          <w:lang w:eastAsia="ru-RU"/>
        </w:rPr>
        <w:t>платы должностных окладов, предусматриваются следующие средства на выплату (в расчете на год):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1) оклад за классный чин - в размере четырех должностных окладов;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 - в размере трех должностных окладов;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3) ежемесячная процентная надбавка к должностному окладу за работу со сведениями, составляющими государственную тайну, - в размере полутора должностных окладов;</w:t>
      </w:r>
    </w:p>
    <w:p w:rsidR="00363A2C" w:rsidRPr="00F92B16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2B16">
        <w:rPr>
          <w:rFonts w:ascii="Times New Roman" w:hAnsi="Times New Roman"/>
          <w:spacing w:val="-4"/>
          <w:sz w:val="28"/>
          <w:szCs w:val="28"/>
        </w:rPr>
        <w:t xml:space="preserve">4) ежемесячное денежное поощрение в </w:t>
      </w:r>
      <w:hyperlink r:id="rId10" w:history="1">
        <w:r w:rsidRPr="00F92B16">
          <w:rPr>
            <w:rFonts w:ascii="Times New Roman" w:hAnsi="Times New Roman"/>
            <w:spacing w:val="-4"/>
            <w:sz w:val="28"/>
            <w:szCs w:val="28"/>
          </w:rPr>
          <w:t>размере</w:t>
        </w:r>
      </w:hyperlink>
      <w:r w:rsidRPr="00F92B16">
        <w:rPr>
          <w:rFonts w:ascii="Times New Roman" w:hAnsi="Times New Roman"/>
          <w:spacing w:val="-4"/>
          <w:sz w:val="28"/>
          <w:szCs w:val="28"/>
        </w:rPr>
        <w:t xml:space="preserve"> согласно Прилож</w:t>
      </w:r>
      <w:r w:rsidRPr="00F92B16">
        <w:rPr>
          <w:rFonts w:ascii="Times New Roman" w:hAnsi="Times New Roman"/>
          <w:spacing w:val="-4"/>
          <w:sz w:val="28"/>
          <w:szCs w:val="28"/>
        </w:rPr>
        <w:t>е</w:t>
      </w:r>
      <w:r w:rsidRPr="00F92B16">
        <w:rPr>
          <w:rFonts w:ascii="Times New Roman" w:hAnsi="Times New Roman"/>
          <w:spacing w:val="-4"/>
          <w:sz w:val="28"/>
          <w:szCs w:val="28"/>
        </w:rPr>
        <w:t>нию 4;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ЕДВ – в размере 30,5</w:t>
      </w:r>
      <w:r w:rsidRPr="004829DE">
        <w:rPr>
          <w:rFonts w:ascii="Times New Roman" w:hAnsi="Times New Roman"/>
          <w:sz w:val="28"/>
          <w:szCs w:val="28"/>
        </w:rPr>
        <w:t xml:space="preserve"> окладов</w:t>
      </w:r>
      <w:r>
        <w:rPr>
          <w:rFonts w:ascii="Times New Roman" w:hAnsi="Times New Roman"/>
          <w:sz w:val="28"/>
          <w:szCs w:val="28"/>
        </w:rPr>
        <w:t xml:space="preserve"> денежного содержания</w:t>
      </w:r>
      <w:r w:rsidRPr="004829DE">
        <w:rPr>
          <w:rFonts w:ascii="Times New Roman" w:hAnsi="Times New Roman"/>
          <w:sz w:val="28"/>
          <w:szCs w:val="28"/>
        </w:rPr>
        <w:t>;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6) единовременная выплата при предоставлении ежегодного оплач</w:t>
      </w:r>
      <w:r w:rsidRPr="004829DE">
        <w:rPr>
          <w:rFonts w:ascii="Times New Roman" w:hAnsi="Times New Roman"/>
          <w:sz w:val="28"/>
          <w:szCs w:val="28"/>
        </w:rPr>
        <w:t>и</w:t>
      </w:r>
      <w:r w:rsidRPr="004829DE">
        <w:rPr>
          <w:rFonts w:ascii="Times New Roman" w:hAnsi="Times New Roman"/>
          <w:sz w:val="28"/>
          <w:szCs w:val="28"/>
        </w:rPr>
        <w:t xml:space="preserve">ваемого отпуска и материальная помощь - в размере </w:t>
      </w:r>
      <w:r>
        <w:rPr>
          <w:rFonts w:ascii="Times New Roman" w:hAnsi="Times New Roman"/>
          <w:sz w:val="28"/>
          <w:szCs w:val="28"/>
        </w:rPr>
        <w:t>трех</w:t>
      </w:r>
      <w:r w:rsidRPr="004829DE">
        <w:rPr>
          <w:rFonts w:ascii="Times New Roman" w:hAnsi="Times New Roman"/>
          <w:sz w:val="28"/>
          <w:szCs w:val="28"/>
        </w:rPr>
        <w:t xml:space="preserve"> окладов денежного содержания.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2. Фонд оплаты труда гражданских служащих с особым порядком о</w:t>
      </w:r>
      <w:r w:rsidRPr="004829DE">
        <w:rPr>
          <w:rFonts w:ascii="Times New Roman" w:hAnsi="Times New Roman"/>
          <w:sz w:val="28"/>
          <w:szCs w:val="28"/>
          <w:lang w:eastAsia="ru-RU"/>
        </w:rPr>
        <w:t>п</w:t>
      </w:r>
      <w:r w:rsidRPr="004829DE">
        <w:rPr>
          <w:rFonts w:ascii="Times New Roman" w:hAnsi="Times New Roman"/>
          <w:sz w:val="28"/>
          <w:szCs w:val="28"/>
          <w:lang w:eastAsia="ru-RU"/>
        </w:rPr>
        <w:t>латы труда формируется за счет средств, предусмотренных настоящей стат</w:t>
      </w:r>
      <w:r w:rsidRPr="004829DE">
        <w:rPr>
          <w:rFonts w:ascii="Times New Roman" w:hAnsi="Times New Roman"/>
          <w:sz w:val="28"/>
          <w:szCs w:val="28"/>
          <w:lang w:eastAsia="ru-RU"/>
        </w:rPr>
        <w:t>ь</w:t>
      </w:r>
      <w:r w:rsidRPr="004829DE">
        <w:rPr>
          <w:rFonts w:ascii="Times New Roman" w:hAnsi="Times New Roman"/>
          <w:sz w:val="28"/>
          <w:szCs w:val="28"/>
          <w:lang w:eastAsia="ru-RU"/>
        </w:rPr>
        <w:t>ей.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3. В случае увеличения (индексации) оклада денежного содержания, исчисленное денежное содержание индексируется со дня вступления в силу решения об увеличении (индексации).</w:t>
      </w:r>
    </w:p>
    <w:p w:rsidR="00363A2C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 xml:space="preserve">4. Оплата труда гражданских служащих с особым порядком оплаты труда производится в пределах установленного </w:t>
      </w:r>
      <w:r w:rsidRPr="00326799">
        <w:rPr>
          <w:rFonts w:ascii="Times New Roman" w:hAnsi="Times New Roman"/>
          <w:sz w:val="28"/>
          <w:szCs w:val="28"/>
        </w:rPr>
        <w:t>фонда оплаты труда гражда</w:t>
      </w:r>
      <w:r w:rsidRPr="00326799">
        <w:rPr>
          <w:rFonts w:ascii="Times New Roman" w:hAnsi="Times New Roman"/>
          <w:sz w:val="28"/>
          <w:szCs w:val="28"/>
        </w:rPr>
        <w:t>н</w:t>
      </w:r>
      <w:r w:rsidRPr="00326799">
        <w:rPr>
          <w:rFonts w:ascii="Times New Roman" w:hAnsi="Times New Roman"/>
          <w:sz w:val="28"/>
          <w:szCs w:val="28"/>
        </w:rPr>
        <w:t>ских служащих.</w:t>
      </w:r>
    </w:p>
    <w:p w:rsidR="00363A2C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A2C" w:rsidRDefault="00363A2C" w:rsidP="006702C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7</w:t>
      </w:r>
    </w:p>
    <w:p w:rsidR="00363A2C" w:rsidRPr="006702C7" w:rsidRDefault="00363A2C" w:rsidP="006702C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02C7">
        <w:rPr>
          <w:rFonts w:ascii="Times New Roman" w:hAnsi="Times New Roman"/>
          <w:sz w:val="28"/>
          <w:szCs w:val="28"/>
        </w:rPr>
        <w:t xml:space="preserve">Настоящий областной закон вступает в силу </w:t>
      </w:r>
      <w:r>
        <w:rPr>
          <w:rFonts w:ascii="Times New Roman" w:hAnsi="Times New Roman"/>
          <w:sz w:val="28"/>
          <w:szCs w:val="28"/>
        </w:rPr>
        <w:t>с 1 января 2016 года.</w:t>
      </w:r>
    </w:p>
    <w:p w:rsidR="00363A2C" w:rsidRPr="004829DE" w:rsidRDefault="00363A2C" w:rsidP="00125F2B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E12AF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_______________________</w:t>
      </w:r>
    </w:p>
    <w:p w:rsidR="00363A2C" w:rsidRPr="004829DE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363A2C" w:rsidSect="00460A09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Приложение № 1 к областному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закону «Об особом порядке оплаты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труда государственных гражданских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служащих Новгородской области»</w:t>
      </w:r>
    </w:p>
    <w:p w:rsidR="00363A2C" w:rsidRPr="004829DE" w:rsidRDefault="00363A2C" w:rsidP="00460A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Перечень должностей государственной гражданской службы</w:t>
      </w: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Новгородской области, по которым устанавливается особый порядок оплаты труда</w:t>
      </w: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63A2C" w:rsidRDefault="00363A2C" w:rsidP="00971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1. Референт первого заместителя Губернатора Новгородской области;</w:t>
      </w:r>
    </w:p>
    <w:p w:rsidR="00363A2C" w:rsidRDefault="00363A2C" w:rsidP="00971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2. Референт заместителя Губернатора Новгородской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замест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теля Председателя Правительства Новгородской области;</w:t>
      </w:r>
    </w:p>
    <w:p w:rsidR="00363A2C" w:rsidRDefault="00363A2C" w:rsidP="00971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Референт заместителя Губернатора Новгородской области.       </w:t>
      </w:r>
    </w:p>
    <w:p w:rsidR="00363A2C" w:rsidRPr="004829DE" w:rsidRDefault="00363A2C" w:rsidP="009B2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363A2C" w:rsidRPr="004829DE" w:rsidRDefault="00363A2C" w:rsidP="00460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2371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363A2C" w:rsidRPr="004829DE" w:rsidSect="00460A09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63A2C" w:rsidRDefault="00363A2C" w:rsidP="00337350">
      <w:pPr>
        <w:tabs>
          <w:tab w:val="left" w:pos="11340"/>
        </w:tabs>
        <w:spacing w:after="0" w:line="240" w:lineRule="auto"/>
        <w:ind w:left="88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363A2C" w:rsidRPr="004829DE" w:rsidRDefault="00363A2C" w:rsidP="00337350">
      <w:pPr>
        <w:tabs>
          <w:tab w:val="left" w:pos="11340"/>
        </w:tabs>
        <w:spacing w:after="0" w:line="240" w:lineRule="auto"/>
        <w:ind w:left="8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к областному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29DE">
        <w:rPr>
          <w:rFonts w:ascii="Times New Roman" w:hAnsi="Times New Roman"/>
          <w:sz w:val="24"/>
          <w:szCs w:val="24"/>
          <w:lang w:eastAsia="ru-RU"/>
        </w:rPr>
        <w:t>закону «Об особом порядке оплаты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29DE">
        <w:rPr>
          <w:rFonts w:ascii="Times New Roman" w:hAnsi="Times New Roman"/>
          <w:sz w:val="24"/>
          <w:szCs w:val="24"/>
          <w:lang w:eastAsia="ru-RU"/>
        </w:rPr>
        <w:t>труда госуда</w:t>
      </w:r>
      <w:r w:rsidRPr="004829DE">
        <w:rPr>
          <w:rFonts w:ascii="Times New Roman" w:hAnsi="Times New Roman"/>
          <w:sz w:val="24"/>
          <w:szCs w:val="24"/>
          <w:lang w:eastAsia="ru-RU"/>
        </w:rPr>
        <w:t>р</w:t>
      </w:r>
      <w:r w:rsidRPr="004829DE">
        <w:rPr>
          <w:rFonts w:ascii="Times New Roman" w:hAnsi="Times New Roman"/>
          <w:sz w:val="24"/>
          <w:szCs w:val="24"/>
          <w:lang w:eastAsia="ru-RU"/>
        </w:rPr>
        <w:t>ственных гражданских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29DE">
        <w:rPr>
          <w:rFonts w:ascii="Times New Roman" w:hAnsi="Times New Roman"/>
          <w:sz w:val="24"/>
          <w:szCs w:val="24"/>
          <w:lang w:eastAsia="ru-RU"/>
        </w:rPr>
        <w:t>служащих Новгородской области»</w:t>
      </w:r>
    </w:p>
    <w:p w:rsidR="00363A2C" w:rsidRPr="004829DE" w:rsidRDefault="00363A2C" w:rsidP="00460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2371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>ПРИМЕРНАЯ ФОРМА ПЛАНА-ЗАДАНИЯ</w:t>
      </w:r>
    </w:p>
    <w:p w:rsidR="00363A2C" w:rsidRPr="004829DE" w:rsidRDefault="00363A2C" w:rsidP="00337350">
      <w:pPr>
        <w:spacing w:after="0" w:line="180" w:lineRule="exact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2371E1">
      <w:pPr>
        <w:tabs>
          <w:tab w:val="left" w:pos="7657"/>
        </w:tabs>
        <w:jc w:val="right"/>
        <w:rPr>
          <w:rFonts w:ascii="Times New Roman" w:hAnsi="Times New Roman"/>
          <w:sz w:val="28"/>
          <w:szCs w:val="28"/>
        </w:rPr>
      </w:pPr>
      <w:r w:rsidRPr="004829DE">
        <w:rPr>
          <w:rFonts w:ascii="Times New Roman" w:hAnsi="Times New Roman"/>
          <w:sz w:val="28"/>
          <w:szCs w:val="28"/>
        </w:rPr>
        <w:tab/>
        <w:t xml:space="preserve">                                  УТВЕРЖДАЮ</w:t>
      </w:r>
    </w:p>
    <w:p w:rsidR="00363A2C" w:rsidRPr="004829DE" w:rsidRDefault="00363A2C" w:rsidP="00485B70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363A2C" w:rsidRPr="004829DE" w:rsidRDefault="00363A2C" w:rsidP="00485B70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      (наименование должности</w:t>
      </w:r>
    </w:p>
    <w:p w:rsidR="00363A2C" w:rsidRPr="004829DE" w:rsidRDefault="00363A2C" w:rsidP="00485B70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      представителя нанимателя)</w:t>
      </w:r>
    </w:p>
    <w:p w:rsidR="00363A2C" w:rsidRPr="004829DE" w:rsidRDefault="00363A2C" w:rsidP="00485B70">
      <w:pPr>
        <w:pStyle w:val="ConsPlusNonformat"/>
        <w:jc w:val="right"/>
        <w:rPr>
          <w:rFonts w:ascii="Times New Roman" w:hAnsi="Times New Roman" w:cs="Times New Roman"/>
        </w:rPr>
      </w:pPr>
    </w:p>
    <w:p w:rsidR="00363A2C" w:rsidRPr="004829DE" w:rsidRDefault="00363A2C" w:rsidP="00485B70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________________ ___________________</w:t>
      </w:r>
    </w:p>
    <w:p w:rsidR="00363A2C" w:rsidRPr="004829DE" w:rsidRDefault="00363A2C" w:rsidP="00485B70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(личная подпись) (инициалы, фамилия)</w:t>
      </w:r>
    </w:p>
    <w:p w:rsidR="00363A2C" w:rsidRPr="004829DE" w:rsidRDefault="00363A2C" w:rsidP="00485B70">
      <w:pPr>
        <w:pStyle w:val="ConsPlusNonformat"/>
        <w:jc w:val="right"/>
        <w:rPr>
          <w:rFonts w:ascii="Times New Roman" w:hAnsi="Times New Roman" w:cs="Times New Roman"/>
        </w:rPr>
      </w:pPr>
    </w:p>
    <w:p w:rsidR="00363A2C" w:rsidRPr="004829DE" w:rsidRDefault="00363A2C" w:rsidP="00485B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29DE">
        <w:rPr>
          <w:rFonts w:ascii="Times New Roman" w:hAnsi="Times New Roman" w:cs="Times New Roman"/>
          <w:sz w:val="28"/>
          <w:szCs w:val="28"/>
        </w:rPr>
        <w:t>ПЛАН-ЗАДАНИЕ</w:t>
      </w:r>
    </w:p>
    <w:p w:rsidR="00363A2C" w:rsidRPr="004829DE" w:rsidRDefault="00363A2C" w:rsidP="00485B70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__________________________________________</w:t>
      </w:r>
    </w:p>
    <w:p w:rsidR="00363A2C" w:rsidRPr="004829DE" w:rsidRDefault="00363A2C" w:rsidP="00485B70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(наименование должности государственного</w:t>
      </w:r>
    </w:p>
    <w:p w:rsidR="00363A2C" w:rsidRPr="004829DE" w:rsidRDefault="00363A2C" w:rsidP="00485B70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гражданского служащего Новгородской области)</w:t>
      </w:r>
    </w:p>
    <w:p w:rsidR="00363A2C" w:rsidRPr="004829DE" w:rsidRDefault="00363A2C" w:rsidP="00337350">
      <w:pPr>
        <w:pStyle w:val="ConsPlusNonformat"/>
        <w:spacing w:line="180" w:lineRule="exact"/>
        <w:jc w:val="center"/>
        <w:rPr>
          <w:rFonts w:ascii="Times New Roman" w:hAnsi="Times New Roman" w:cs="Times New Roman"/>
        </w:rPr>
      </w:pPr>
    </w:p>
    <w:p w:rsidR="00363A2C" w:rsidRPr="004829DE" w:rsidRDefault="00363A2C" w:rsidP="00485B70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__________________________________________</w:t>
      </w:r>
    </w:p>
    <w:p w:rsidR="00363A2C" w:rsidRPr="004829DE" w:rsidRDefault="00363A2C" w:rsidP="00485B70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(фамилия и инициалы государственного</w:t>
      </w:r>
    </w:p>
    <w:p w:rsidR="00363A2C" w:rsidRPr="004829DE" w:rsidRDefault="00363A2C" w:rsidP="00485B70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гражданского служащего Новгородской области)</w:t>
      </w:r>
    </w:p>
    <w:p w:rsidR="00363A2C" w:rsidRPr="004829DE" w:rsidRDefault="00363A2C" w:rsidP="0023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378" w:type="dxa"/>
        <w:tblInd w:w="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A0"/>
      </w:tblPr>
      <w:tblGrid>
        <w:gridCol w:w="3175"/>
        <w:gridCol w:w="5825"/>
        <w:gridCol w:w="6378"/>
      </w:tblGrid>
      <w:tr w:rsidR="00363A2C" w:rsidRPr="003C5599" w:rsidTr="00F92B16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 w:rsidP="0033735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Должностная обяза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ность (функция)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 w:rsidP="0033735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Показатели эффективности и результативн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о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сти профессиональной служебной деятельн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о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 w:rsidP="0033735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Целевое значение (индикатор) показателя эффе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к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тивности и результативности профессиональной служебной деятельности</w:t>
            </w:r>
          </w:p>
        </w:tc>
      </w:tr>
      <w:tr w:rsidR="00363A2C" w:rsidRPr="003C5599" w:rsidTr="00F92B16">
        <w:trPr>
          <w:trHeight w:val="28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2C" w:rsidRPr="003C5599" w:rsidTr="00F92B16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2C" w:rsidRPr="003C5599" w:rsidTr="00F92B16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2C" w:rsidRPr="003C5599" w:rsidTr="00F92B16">
        <w:trPr>
          <w:trHeight w:val="2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3A2C" w:rsidRPr="004829DE" w:rsidRDefault="00363A2C" w:rsidP="0033735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2371E1">
      <w:pPr>
        <w:pStyle w:val="ConsPlusNonforma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_____________________________   _________________  ________________________</w:t>
      </w:r>
    </w:p>
    <w:p w:rsidR="00363A2C" w:rsidRPr="004829DE" w:rsidRDefault="00363A2C" w:rsidP="00337350">
      <w:pPr>
        <w:pStyle w:val="ConsPlusNonformat"/>
        <w:spacing w:line="200" w:lineRule="exac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Наименование должности                  (личная подпись)     (инициалы, фамилия)</w:t>
      </w:r>
    </w:p>
    <w:p w:rsidR="00363A2C" w:rsidRPr="004829DE" w:rsidRDefault="00363A2C" w:rsidP="00337350">
      <w:pPr>
        <w:pStyle w:val="ConsPlusNonformat"/>
        <w:spacing w:line="200" w:lineRule="exac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государственного гражданского</w:t>
      </w:r>
    </w:p>
    <w:p w:rsidR="00363A2C" w:rsidRPr="004829DE" w:rsidRDefault="00363A2C" w:rsidP="00337350">
      <w:pPr>
        <w:pStyle w:val="ConsPlusNonformat"/>
        <w:spacing w:line="200" w:lineRule="exac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служащего Новгородской области</w:t>
      </w:r>
    </w:p>
    <w:p w:rsidR="00363A2C" w:rsidRPr="004829DE" w:rsidRDefault="00363A2C" w:rsidP="00460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9B2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363A2C" w:rsidRPr="004829DE" w:rsidSect="00337350">
          <w:pgSz w:w="16838" w:h="11906" w:orient="landscape"/>
          <w:pgMar w:top="1304" w:right="624" w:bottom="624" w:left="62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:rsidR="00363A2C" w:rsidRPr="004829DE" w:rsidRDefault="00363A2C" w:rsidP="007B1DCC">
      <w:pPr>
        <w:tabs>
          <w:tab w:val="left" w:pos="792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Приложение № 3 к областному</w:t>
      </w:r>
    </w:p>
    <w:p w:rsidR="00363A2C" w:rsidRPr="004829DE" w:rsidRDefault="00363A2C" w:rsidP="002371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закону «Об особом порядке оплаты</w:t>
      </w:r>
    </w:p>
    <w:p w:rsidR="00363A2C" w:rsidRPr="004829DE" w:rsidRDefault="00363A2C" w:rsidP="002371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труда государственных гражданских</w:t>
      </w:r>
    </w:p>
    <w:p w:rsidR="00363A2C" w:rsidRPr="004829DE" w:rsidRDefault="00363A2C" w:rsidP="002371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служащих Новгородской области»</w:t>
      </w:r>
    </w:p>
    <w:p w:rsidR="00363A2C" w:rsidRPr="004829DE" w:rsidRDefault="00363A2C" w:rsidP="00460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7B1DCC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363A2C" w:rsidRPr="004829DE" w:rsidRDefault="00363A2C" w:rsidP="007B1DCC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363A2C" w:rsidRPr="004829DE" w:rsidRDefault="00363A2C" w:rsidP="007B1DCC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      (наименование должности</w:t>
      </w:r>
    </w:p>
    <w:p w:rsidR="00363A2C" w:rsidRPr="004829DE" w:rsidRDefault="00363A2C" w:rsidP="007B1DCC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      представителя нанимателя)</w:t>
      </w:r>
    </w:p>
    <w:p w:rsidR="00363A2C" w:rsidRPr="004829DE" w:rsidRDefault="00363A2C" w:rsidP="007B1DCC">
      <w:pPr>
        <w:pStyle w:val="ConsPlusNonformat"/>
        <w:jc w:val="right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________________ ___________________</w:t>
      </w:r>
    </w:p>
    <w:p w:rsidR="00363A2C" w:rsidRPr="004829DE" w:rsidRDefault="00363A2C" w:rsidP="007B1DCC">
      <w:pPr>
        <w:pStyle w:val="ConsPlusNonformat"/>
        <w:jc w:val="right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(личная подпись) (инициалы, фамилия)</w:t>
      </w: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80"/>
      <w:bookmarkEnd w:id="1"/>
      <w:r w:rsidRPr="004829DE">
        <w:rPr>
          <w:rFonts w:ascii="Times New Roman" w:hAnsi="Times New Roman" w:cs="Times New Roman"/>
          <w:sz w:val="28"/>
          <w:szCs w:val="28"/>
        </w:rPr>
        <w:t>ФОРМА ОТЧЕТА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29DE">
        <w:rPr>
          <w:rFonts w:ascii="Times New Roman" w:hAnsi="Times New Roman" w:cs="Times New Roman"/>
          <w:sz w:val="28"/>
          <w:szCs w:val="28"/>
        </w:rPr>
        <w:t>ОБ ИСПОЛНЕНИИ ПЛАНА-ЗАДАНИЯ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(фамилия, имя, отчество)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(наименование замещаемой должности государственной гражданской службы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Новгородской области с указанием органа исполнительной власти Новгородской области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за ________________________________________________________________________________________________________________________________________________.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(отчетный период)</w:t>
      </w:r>
    </w:p>
    <w:p w:rsidR="00363A2C" w:rsidRPr="004829DE" w:rsidRDefault="00363A2C" w:rsidP="007B1DCC">
      <w:pPr>
        <w:pStyle w:val="ConsPlusNonformat"/>
        <w:jc w:val="center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1. ________________________________________________________________________________________________________________________________________________</w:t>
      </w: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(сведения о деятельности в соответствии с планом-заданием)</w:t>
      </w: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</w:t>
      </w: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9DE">
        <w:rPr>
          <w:rFonts w:ascii="Times New Roman" w:hAnsi="Times New Roman" w:cs="Times New Roman"/>
          <w:sz w:val="28"/>
          <w:szCs w:val="28"/>
        </w:rPr>
        <w:t>2.  Сведения  о  достижении  целевых значений (индикаторов) показателей эффективности и результативности профе</w:t>
      </w:r>
      <w:r w:rsidRPr="004829DE">
        <w:rPr>
          <w:rFonts w:ascii="Times New Roman" w:hAnsi="Times New Roman" w:cs="Times New Roman"/>
          <w:sz w:val="28"/>
          <w:szCs w:val="28"/>
        </w:rPr>
        <w:t>с</w:t>
      </w:r>
      <w:r w:rsidRPr="004829DE">
        <w:rPr>
          <w:rFonts w:ascii="Times New Roman" w:hAnsi="Times New Roman" w:cs="Times New Roman"/>
          <w:sz w:val="28"/>
          <w:szCs w:val="28"/>
        </w:rPr>
        <w:t>сиональной служебной деятельности:</w:t>
      </w:r>
    </w:p>
    <w:p w:rsidR="00363A2C" w:rsidRPr="004829DE" w:rsidRDefault="00363A2C" w:rsidP="007B1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660"/>
        <w:gridCol w:w="5294"/>
        <w:gridCol w:w="1815"/>
        <w:gridCol w:w="5131"/>
        <w:gridCol w:w="1815"/>
      </w:tblGrid>
      <w:tr w:rsidR="00363A2C" w:rsidRPr="003C5599" w:rsidTr="007B1DC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Показатель эффективности и результати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в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ности профессиональной служебной де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Период и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с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полнения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Фактическое значение показателя эффе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к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тивности и результативности професси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о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нальной служебной деятельности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363A2C" w:rsidRPr="003C5599" w:rsidTr="007B1DC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2C" w:rsidRPr="003C5599" w:rsidTr="007B1DC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A2C" w:rsidRPr="003C5599" w:rsidRDefault="00363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3A2C" w:rsidRPr="004829DE" w:rsidRDefault="00363A2C" w:rsidP="007B1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>____________________   ____________________________________________________</w:t>
      </w: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(дата)                            (подпись государственного гражданского служащего</w:t>
      </w: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  <w:r w:rsidRPr="004829DE">
        <w:rPr>
          <w:rFonts w:ascii="Times New Roman" w:hAnsi="Times New Roman" w:cs="Times New Roman"/>
        </w:rPr>
        <w:t xml:space="preserve">                                                Новгородской области)</w:t>
      </w: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</w:rPr>
      </w:pPr>
    </w:p>
    <w:p w:rsidR="00363A2C" w:rsidRPr="004829DE" w:rsidRDefault="00363A2C" w:rsidP="007B1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29DE">
        <w:rPr>
          <w:rFonts w:ascii="Times New Roman" w:hAnsi="Times New Roman" w:cs="Times New Roman"/>
          <w:sz w:val="28"/>
          <w:szCs w:val="28"/>
        </w:rPr>
        <w:t>3.  Итоговая  оценка  результатов  по  всем показателям эффективности и результативности  профессиональной  служе</w:t>
      </w:r>
      <w:r w:rsidRPr="004829DE">
        <w:rPr>
          <w:rFonts w:ascii="Times New Roman" w:hAnsi="Times New Roman" w:cs="Times New Roman"/>
          <w:sz w:val="28"/>
          <w:szCs w:val="28"/>
        </w:rPr>
        <w:t>б</w:t>
      </w:r>
      <w:r w:rsidRPr="004829DE">
        <w:rPr>
          <w:rFonts w:ascii="Times New Roman" w:hAnsi="Times New Roman" w:cs="Times New Roman"/>
          <w:sz w:val="28"/>
          <w:szCs w:val="28"/>
        </w:rPr>
        <w:t>ной деятельности государственного гражданского служащего Новгородской области, (%) ____________________.</w:t>
      </w:r>
    </w:p>
    <w:p w:rsidR="00363A2C" w:rsidRPr="004829DE" w:rsidRDefault="00363A2C" w:rsidP="009B27A0">
      <w:pPr>
        <w:jc w:val="center"/>
        <w:rPr>
          <w:sz w:val="28"/>
          <w:szCs w:val="28"/>
        </w:rPr>
        <w:sectPr w:rsidR="00363A2C" w:rsidRPr="004829DE" w:rsidSect="007B1DCC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_________________________________________________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Приложение № 4 к областному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закону «Об особом порядке оплаты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труда государственных гражданских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829DE">
        <w:rPr>
          <w:rFonts w:ascii="Times New Roman" w:hAnsi="Times New Roman"/>
          <w:sz w:val="24"/>
          <w:szCs w:val="24"/>
          <w:lang w:eastAsia="ru-RU"/>
        </w:rPr>
        <w:t>служащих Новгородской области»</w:t>
      </w: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Размер ежемесячного денежного поощрения</w:t>
      </w: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4152"/>
        <w:gridCol w:w="2646"/>
        <w:gridCol w:w="2233"/>
      </w:tblGrid>
      <w:tr w:rsidR="00363A2C" w:rsidRPr="003C5599" w:rsidTr="0072646F">
        <w:tc>
          <w:tcPr>
            <w:tcW w:w="540" w:type="dxa"/>
            <w:vAlign w:val="center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2" w:type="dxa"/>
            <w:vAlign w:val="center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646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должнос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ных окладов денежн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го поощрения (в месяц)</w:t>
            </w:r>
          </w:p>
        </w:tc>
        <w:tc>
          <w:tcPr>
            <w:tcW w:w="2233" w:type="dxa"/>
          </w:tcPr>
          <w:p w:rsidR="00363A2C" w:rsidRPr="004829DE" w:rsidRDefault="00363A2C" w:rsidP="00726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дол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ностных окладов денежного поо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щ</w:t>
            </w: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рения (в год)</w:t>
            </w:r>
          </w:p>
        </w:tc>
      </w:tr>
      <w:tr w:rsidR="00363A2C" w:rsidRPr="003C5599" w:rsidTr="0072646F">
        <w:tc>
          <w:tcPr>
            <w:tcW w:w="540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2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A2C" w:rsidRPr="003C5599" w:rsidTr="0072646F">
        <w:tc>
          <w:tcPr>
            <w:tcW w:w="540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2" w:type="dxa"/>
          </w:tcPr>
          <w:p w:rsidR="00363A2C" w:rsidRPr="004829DE" w:rsidRDefault="00363A2C" w:rsidP="00103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Референт первого заместителя Губернатора Новгородской о</w:t>
            </w: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ласти</w:t>
            </w:r>
          </w:p>
        </w:tc>
        <w:tc>
          <w:tcPr>
            <w:tcW w:w="2646" w:type="dxa"/>
          </w:tcPr>
          <w:p w:rsidR="00363A2C" w:rsidRPr="004829DE" w:rsidRDefault="00363A2C" w:rsidP="00A66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3" w:type="dxa"/>
          </w:tcPr>
          <w:p w:rsidR="00363A2C" w:rsidRPr="004829DE" w:rsidRDefault="00363A2C" w:rsidP="00A66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363A2C" w:rsidRPr="003C5599" w:rsidTr="0072646F">
        <w:tc>
          <w:tcPr>
            <w:tcW w:w="540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29D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2" w:type="dxa"/>
          </w:tcPr>
          <w:p w:rsidR="00363A2C" w:rsidRPr="004829DE" w:rsidRDefault="00363A2C" w:rsidP="00103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Референт заместителя Губерн</w:t>
            </w: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тора Новгородской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заместителя Председателя 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вительства Новгородской обла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</w:t>
            </w:r>
          </w:p>
        </w:tc>
        <w:tc>
          <w:tcPr>
            <w:tcW w:w="2646" w:type="dxa"/>
          </w:tcPr>
          <w:p w:rsidR="00363A2C" w:rsidRPr="004829DE" w:rsidRDefault="00363A2C" w:rsidP="00A66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3" w:type="dxa"/>
          </w:tcPr>
          <w:p w:rsidR="00363A2C" w:rsidRPr="004829DE" w:rsidRDefault="00363A2C" w:rsidP="00A66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363A2C" w:rsidRPr="003C5599" w:rsidTr="0072646F">
        <w:tc>
          <w:tcPr>
            <w:tcW w:w="540" w:type="dxa"/>
          </w:tcPr>
          <w:p w:rsidR="00363A2C" w:rsidRPr="004829DE" w:rsidRDefault="00363A2C" w:rsidP="0046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363A2C" w:rsidRPr="004829DE" w:rsidRDefault="00363A2C" w:rsidP="00103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Референт заместителя Губерн</w:t>
            </w: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тора Новгородской области</w:t>
            </w:r>
          </w:p>
        </w:tc>
        <w:tc>
          <w:tcPr>
            <w:tcW w:w="2646" w:type="dxa"/>
          </w:tcPr>
          <w:p w:rsidR="00363A2C" w:rsidRPr="004829DE" w:rsidRDefault="00363A2C" w:rsidP="00A66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3" w:type="dxa"/>
          </w:tcPr>
          <w:p w:rsidR="00363A2C" w:rsidRPr="004829DE" w:rsidRDefault="00363A2C" w:rsidP="00A66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9DE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</w:t>
      </w: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460A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363A2C" w:rsidSect="00460A09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63A2C" w:rsidRPr="004829DE" w:rsidRDefault="00363A2C" w:rsidP="00F92B1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Пояснительная записка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к проекту областного закона   «Об особом порядке оплаты труда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4829DE">
        <w:rPr>
          <w:rFonts w:ascii="Times New Roman" w:hAnsi="Times New Roman"/>
          <w:b/>
          <w:sz w:val="28"/>
          <w:szCs w:val="28"/>
          <w:lang w:eastAsia="ru-RU"/>
        </w:rPr>
        <w:t>государственных гражданских служащих Новг</w:t>
      </w:r>
      <w:r w:rsidRPr="004829D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4829DE">
        <w:rPr>
          <w:rFonts w:ascii="Times New Roman" w:hAnsi="Times New Roman"/>
          <w:b/>
          <w:sz w:val="28"/>
          <w:szCs w:val="28"/>
          <w:lang w:eastAsia="ru-RU"/>
        </w:rPr>
        <w:t>родской области</w:t>
      </w:r>
      <w:r w:rsidRPr="004829DE">
        <w:rPr>
          <w:rFonts w:ascii="Times New Roman" w:hAnsi="Times New Roman"/>
          <w:sz w:val="28"/>
          <w:szCs w:val="28"/>
          <w:lang w:eastAsia="ru-RU"/>
        </w:rPr>
        <w:t>»</w:t>
      </w:r>
    </w:p>
    <w:p w:rsidR="00363A2C" w:rsidRPr="004829DE" w:rsidRDefault="00363A2C" w:rsidP="00971E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DE">
        <w:rPr>
          <w:rFonts w:ascii="Times New Roman" w:hAnsi="Times New Roman" w:cs="Times New Roman"/>
          <w:sz w:val="28"/>
          <w:szCs w:val="28"/>
        </w:rPr>
        <w:t xml:space="preserve">Проект настоящего областного закона подготовлен в соответствии с частями 14, 15 </w:t>
      </w:r>
      <w:r>
        <w:rPr>
          <w:rFonts w:ascii="Times New Roman" w:hAnsi="Times New Roman" w:cs="Times New Roman"/>
          <w:sz w:val="28"/>
          <w:szCs w:val="28"/>
        </w:rPr>
        <w:t xml:space="preserve">статьи 50 </w:t>
      </w:r>
      <w:r w:rsidRPr="004829DE">
        <w:rPr>
          <w:rFonts w:ascii="Times New Roman" w:hAnsi="Times New Roman" w:cs="Times New Roman"/>
          <w:sz w:val="28"/>
          <w:szCs w:val="28"/>
        </w:rPr>
        <w:t>Федерального закона от 27 июля 2004 года № 79-ФЗ «О государственной гражданской службе Российской Федерации» и устана</w:t>
      </w:r>
      <w:r w:rsidRPr="004829DE">
        <w:rPr>
          <w:rFonts w:ascii="Times New Roman" w:hAnsi="Times New Roman" w:cs="Times New Roman"/>
          <w:sz w:val="28"/>
          <w:szCs w:val="28"/>
        </w:rPr>
        <w:t>в</w:t>
      </w:r>
      <w:r w:rsidRPr="004829DE">
        <w:rPr>
          <w:rFonts w:ascii="Times New Roman" w:hAnsi="Times New Roman" w:cs="Times New Roman"/>
          <w:sz w:val="28"/>
          <w:szCs w:val="28"/>
        </w:rPr>
        <w:t>ливает особый порядок оплаты труда по должностям государственной гра</w:t>
      </w:r>
      <w:r w:rsidRPr="004829DE">
        <w:rPr>
          <w:rFonts w:ascii="Times New Roman" w:hAnsi="Times New Roman" w:cs="Times New Roman"/>
          <w:sz w:val="28"/>
          <w:szCs w:val="28"/>
        </w:rPr>
        <w:t>ж</w:t>
      </w:r>
      <w:r w:rsidRPr="004829DE">
        <w:rPr>
          <w:rFonts w:ascii="Times New Roman" w:hAnsi="Times New Roman" w:cs="Times New Roman"/>
          <w:sz w:val="28"/>
          <w:szCs w:val="28"/>
        </w:rPr>
        <w:t>данской службы Новгородской области – референт первого заместителя Г</w:t>
      </w:r>
      <w:r w:rsidRPr="004829DE">
        <w:rPr>
          <w:rFonts w:ascii="Times New Roman" w:hAnsi="Times New Roman" w:cs="Times New Roman"/>
          <w:sz w:val="28"/>
          <w:szCs w:val="28"/>
        </w:rPr>
        <w:t>у</w:t>
      </w:r>
      <w:r w:rsidRPr="004829DE">
        <w:rPr>
          <w:rFonts w:ascii="Times New Roman" w:hAnsi="Times New Roman" w:cs="Times New Roman"/>
          <w:sz w:val="28"/>
          <w:szCs w:val="28"/>
        </w:rPr>
        <w:t xml:space="preserve">бернатора Новгородской области,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829DE">
        <w:rPr>
          <w:rFonts w:ascii="Times New Roman" w:hAnsi="Times New Roman" w:cs="Times New Roman"/>
          <w:sz w:val="28"/>
          <w:szCs w:val="28"/>
        </w:rPr>
        <w:t>еферент заместителя Губернатора Новг</w:t>
      </w:r>
      <w:r w:rsidRPr="004829DE">
        <w:rPr>
          <w:rFonts w:ascii="Times New Roman" w:hAnsi="Times New Roman" w:cs="Times New Roman"/>
          <w:sz w:val="28"/>
          <w:szCs w:val="28"/>
        </w:rPr>
        <w:t>о</w:t>
      </w:r>
      <w:r w:rsidRPr="004829DE">
        <w:rPr>
          <w:rFonts w:ascii="Times New Roman" w:hAnsi="Times New Roman" w:cs="Times New Roman"/>
          <w:sz w:val="28"/>
          <w:szCs w:val="28"/>
        </w:rPr>
        <w:t>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заместителя Председателя Правительства Новгородской области,</w:t>
      </w:r>
      <w:r w:rsidRPr="004829DE">
        <w:rPr>
          <w:rFonts w:ascii="Times New Roman" w:hAnsi="Times New Roman" w:cs="Times New Roman"/>
          <w:sz w:val="28"/>
          <w:szCs w:val="28"/>
        </w:rPr>
        <w:t xml:space="preserve"> референт заместителя Губернатора Новгородской области.</w:t>
      </w:r>
    </w:p>
    <w:p w:rsidR="00363A2C" w:rsidRPr="004829DE" w:rsidRDefault="00363A2C" w:rsidP="00971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Особый порядок оплаты труда разработан в целях внедрения в области принципов управления, ориентированных на результат, установления прямой зависимости денежного содержания гражданских служащих от результатов их деятельности и повышение ответственности за результат работы.</w:t>
      </w:r>
    </w:p>
    <w:p w:rsidR="00363A2C" w:rsidRDefault="00363A2C" w:rsidP="00971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350">
        <w:rPr>
          <w:rFonts w:ascii="Times New Roman" w:hAnsi="Times New Roman"/>
          <w:spacing w:val="-4"/>
          <w:sz w:val="28"/>
          <w:szCs w:val="28"/>
          <w:lang w:eastAsia="ru-RU"/>
        </w:rPr>
        <w:t>В отличие от системы оплаты труда, установленной частями 3-10 статьи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 50 Федерального закона от 27 июля 2004 года № 79-ФЗ «О государственной гражданской службы» и областным законом 08.09.2006 № 713-ОЗ «Об оплате труда в органах государственной власти, иных государственных орг</w:t>
      </w:r>
      <w:r w:rsidRPr="004829DE">
        <w:rPr>
          <w:rFonts w:ascii="Times New Roman" w:hAnsi="Times New Roman"/>
          <w:sz w:val="28"/>
          <w:szCs w:val="28"/>
          <w:lang w:eastAsia="ru-RU"/>
        </w:rPr>
        <w:t>а</w:t>
      </w:r>
      <w:r w:rsidRPr="004829DE">
        <w:rPr>
          <w:rFonts w:ascii="Times New Roman" w:hAnsi="Times New Roman"/>
          <w:sz w:val="28"/>
          <w:szCs w:val="28"/>
          <w:lang w:eastAsia="ru-RU"/>
        </w:rPr>
        <w:t>нах Новгородской области», денежное содержание лиц с особым порядком опл</w:t>
      </w:r>
      <w:r w:rsidRPr="004829DE">
        <w:rPr>
          <w:rFonts w:ascii="Times New Roman" w:hAnsi="Times New Roman"/>
          <w:sz w:val="28"/>
          <w:szCs w:val="28"/>
          <w:lang w:eastAsia="ru-RU"/>
        </w:rPr>
        <w:t>а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ты труда будет состоять из </w:t>
      </w:r>
      <w:r w:rsidRPr="004829DE">
        <w:rPr>
          <w:rFonts w:ascii="Times New Roman" w:hAnsi="Times New Roman"/>
          <w:sz w:val="28"/>
          <w:szCs w:val="28"/>
        </w:rPr>
        <w:t>должностно</w:t>
      </w:r>
      <w:r>
        <w:rPr>
          <w:rFonts w:ascii="Times New Roman" w:hAnsi="Times New Roman"/>
          <w:sz w:val="28"/>
          <w:szCs w:val="28"/>
        </w:rPr>
        <w:t>го</w:t>
      </w:r>
      <w:r w:rsidRPr="004829DE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4829DE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>а</w:t>
      </w:r>
      <w:r w:rsidRPr="004829DE">
        <w:rPr>
          <w:rFonts w:ascii="Times New Roman" w:hAnsi="Times New Roman"/>
          <w:sz w:val="28"/>
          <w:szCs w:val="28"/>
        </w:rPr>
        <w:t xml:space="preserve"> за классный чин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29DE">
        <w:rPr>
          <w:rFonts w:ascii="Times New Roman" w:hAnsi="Times New Roman"/>
          <w:sz w:val="28"/>
          <w:szCs w:val="28"/>
        </w:rPr>
        <w:t>ежемесячной надбавки к должностному окладу за выслугу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29DE">
        <w:rPr>
          <w:rFonts w:ascii="Times New Roman" w:hAnsi="Times New Roman"/>
          <w:sz w:val="28"/>
          <w:szCs w:val="28"/>
        </w:rPr>
        <w:t>ежем</w:t>
      </w:r>
      <w:r w:rsidRPr="004829DE">
        <w:rPr>
          <w:rFonts w:ascii="Times New Roman" w:hAnsi="Times New Roman"/>
          <w:sz w:val="28"/>
          <w:szCs w:val="28"/>
        </w:rPr>
        <w:t>е</w:t>
      </w:r>
      <w:r w:rsidRPr="004829DE">
        <w:rPr>
          <w:rFonts w:ascii="Times New Roman" w:hAnsi="Times New Roman"/>
          <w:sz w:val="28"/>
          <w:szCs w:val="28"/>
        </w:rPr>
        <w:t>сячной процентной надбавки к должностному окладу за работу со сведениями, с</w:t>
      </w:r>
      <w:r w:rsidRPr="004829DE">
        <w:rPr>
          <w:rFonts w:ascii="Times New Roman" w:hAnsi="Times New Roman"/>
          <w:sz w:val="28"/>
          <w:szCs w:val="28"/>
        </w:rPr>
        <w:t>о</w:t>
      </w:r>
      <w:r w:rsidRPr="004829DE"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z w:val="28"/>
          <w:szCs w:val="28"/>
        </w:rPr>
        <w:t xml:space="preserve">вляющими государственную тайну, </w:t>
      </w:r>
      <w:r w:rsidRPr="004829DE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жемесячного денежного поо</w:t>
      </w:r>
      <w:r>
        <w:rPr>
          <w:rFonts w:ascii="Times New Roman" w:hAnsi="Times New Roman"/>
          <w:sz w:val="28"/>
          <w:szCs w:val="28"/>
          <w:lang w:eastAsia="ru-RU"/>
        </w:rPr>
        <w:t>щ</w:t>
      </w:r>
      <w:r>
        <w:rPr>
          <w:rFonts w:ascii="Times New Roman" w:hAnsi="Times New Roman"/>
          <w:sz w:val="28"/>
          <w:szCs w:val="28"/>
          <w:lang w:eastAsia="ru-RU"/>
        </w:rPr>
        <w:t xml:space="preserve">рения, </w:t>
      </w:r>
      <w:r w:rsidRPr="004829DE">
        <w:rPr>
          <w:rFonts w:ascii="Times New Roman" w:hAnsi="Times New Roman"/>
          <w:sz w:val="28"/>
          <w:szCs w:val="28"/>
        </w:rPr>
        <w:t>ежемесячной денежной выплаты в зависимости от показателей эффективн</w:t>
      </w:r>
      <w:r w:rsidRPr="004829DE">
        <w:rPr>
          <w:rFonts w:ascii="Times New Roman" w:hAnsi="Times New Roman"/>
          <w:sz w:val="28"/>
          <w:szCs w:val="28"/>
        </w:rPr>
        <w:t>о</w:t>
      </w:r>
      <w:r w:rsidRPr="004829DE">
        <w:rPr>
          <w:rFonts w:ascii="Times New Roman" w:hAnsi="Times New Roman"/>
          <w:sz w:val="28"/>
          <w:szCs w:val="28"/>
        </w:rPr>
        <w:t>сти и результативности профессиональной служеб</w:t>
      </w:r>
      <w:r>
        <w:rPr>
          <w:rFonts w:ascii="Times New Roman" w:hAnsi="Times New Roman"/>
          <w:sz w:val="28"/>
          <w:szCs w:val="28"/>
        </w:rPr>
        <w:t>ной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(далее - ЕДВ), </w:t>
      </w:r>
      <w:r w:rsidRPr="004829DE">
        <w:rPr>
          <w:rFonts w:ascii="Times New Roman" w:hAnsi="Times New Roman"/>
          <w:sz w:val="28"/>
          <w:szCs w:val="28"/>
        </w:rPr>
        <w:t>единовременной выплаты при предоставлении ежегодного основного оплачиваемого отпуска, материальной помощи.</w:t>
      </w:r>
    </w:p>
    <w:p w:rsidR="00363A2C" w:rsidRPr="004829DE" w:rsidRDefault="00363A2C" w:rsidP="00971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Стимулирующая часть (ЕДВ) будет составлять 40 % от денежного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держания государственных гражданских служащих, для которых установлен особый порядок оплаты труда, что будет способствовать повышению эффе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тивности их деятельности.</w:t>
      </w:r>
    </w:p>
    <w:p w:rsidR="00363A2C" w:rsidRDefault="00363A2C" w:rsidP="00971E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Дополнительных расходов на формирование фонда оплаты труда лиц с особым поряд</w:t>
      </w:r>
      <w:r>
        <w:rPr>
          <w:rFonts w:ascii="Times New Roman" w:hAnsi="Times New Roman"/>
          <w:sz w:val="28"/>
          <w:szCs w:val="28"/>
          <w:lang w:eastAsia="ru-RU"/>
        </w:rPr>
        <w:t>ком оплаты труда не потребуется, т.к. размер годового фонда останется без изменений: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579"/>
        <w:gridCol w:w="2880"/>
      </w:tblGrid>
      <w:tr w:rsidR="00363A2C" w:rsidRPr="003C5599" w:rsidTr="00F92B16">
        <w:tc>
          <w:tcPr>
            <w:tcW w:w="3168" w:type="dxa"/>
          </w:tcPr>
          <w:p w:rsidR="00363A2C" w:rsidRPr="003C5599" w:rsidRDefault="00363A2C" w:rsidP="0033735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выпл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3579" w:type="dxa"/>
          </w:tcPr>
          <w:p w:rsidR="00363A2C" w:rsidRPr="003C5599" w:rsidRDefault="00363A2C" w:rsidP="0033735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Размер выплат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(в расчете на год)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 областным законом 08.09.2006 № 713-ОЗ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«Об оплате труда 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органах государстве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ной власти, иных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государственных орг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нах Новгородской о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ласти»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(в должностных окл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дах)</w:t>
            </w:r>
          </w:p>
        </w:tc>
        <w:tc>
          <w:tcPr>
            <w:tcW w:w="2880" w:type="dxa"/>
          </w:tcPr>
          <w:p w:rsidR="00363A2C" w:rsidRPr="003C5599" w:rsidRDefault="00363A2C" w:rsidP="00F92B16">
            <w:pPr>
              <w:autoSpaceDE w:val="0"/>
              <w:autoSpaceDN w:val="0"/>
              <w:adjustRightInd w:val="0"/>
              <w:spacing w:before="120"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Размер выплат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(в расчете на год)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 предлагаемым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порядком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(в должностных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окл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дах)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должностной оклад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tabs>
                <w:tab w:val="left" w:pos="2219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оклад за классный чин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tabs>
                <w:tab w:val="left" w:pos="2253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ежемесячная надбавка к должностному окладу за выслугу лет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ежемесячная процен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ная надбавка к должн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о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стному окладу за работу со сведениями, соста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в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ляющими государс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венную тайну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ежемесячное денежное поощрение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ежемесячная надбавка к должностному окладу за особые условия гос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у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дарственной гражда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ской службы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премия по результатам работы (за выполн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е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ние особо важных и сло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ж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 xml:space="preserve">ных заданий) 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ежемесячная денежная выплата в зависимости от показателей эффе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к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тивности и результ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а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тивности професси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о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нальной служебной де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ь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40,666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</w:rPr>
              <w:t>единовременная выпл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а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та при предоставлении ежегодного основного оплачиваем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о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го отпуска, матер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и</w:t>
            </w:r>
            <w:r w:rsidRPr="003C5599">
              <w:rPr>
                <w:rFonts w:ascii="Times New Roman" w:hAnsi="Times New Roman"/>
                <w:sz w:val="28"/>
                <w:szCs w:val="28"/>
              </w:rPr>
              <w:t>альной помощи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3,999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sz w:val="28"/>
                <w:szCs w:val="28"/>
                <w:lang w:eastAsia="ru-RU"/>
              </w:rPr>
              <w:t>3,999</w:t>
            </w:r>
          </w:p>
        </w:tc>
      </w:tr>
      <w:tr w:rsidR="00363A2C" w:rsidRPr="003C5599" w:rsidTr="00F92B16">
        <w:tc>
          <w:tcPr>
            <w:tcW w:w="3168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C559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579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101,165</w:t>
            </w:r>
          </w:p>
        </w:tc>
        <w:tc>
          <w:tcPr>
            <w:tcW w:w="2880" w:type="dxa"/>
          </w:tcPr>
          <w:p w:rsidR="00363A2C" w:rsidRPr="003C5599" w:rsidRDefault="00363A2C" w:rsidP="003C5599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55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101,165</w:t>
            </w:r>
          </w:p>
        </w:tc>
      </w:tr>
    </w:tbl>
    <w:p w:rsidR="00363A2C" w:rsidRDefault="00363A2C" w:rsidP="000E2AE5">
      <w:pPr>
        <w:autoSpaceDE w:val="0"/>
        <w:autoSpaceDN w:val="0"/>
        <w:adjustRightInd w:val="0"/>
        <w:spacing w:after="0" w:line="360" w:lineRule="atLeast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Указанный фонд будет входить в общий фонд оплаты труда, устано</w:t>
      </w:r>
      <w:r w:rsidRPr="004829DE">
        <w:rPr>
          <w:rFonts w:ascii="Times New Roman" w:hAnsi="Times New Roman"/>
          <w:sz w:val="28"/>
          <w:szCs w:val="28"/>
          <w:lang w:eastAsia="ru-RU"/>
        </w:rPr>
        <w:t>в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ленный органу </w:t>
      </w:r>
      <w:r>
        <w:rPr>
          <w:rFonts w:ascii="Times New Roman" w:hAnsi="Times New Roman"/>
          <w:sz w:val="28"/>
          <w:szCs w:val="28"/>
          <w:lang w:eastAsia="ru-RU"/>
        </w:rPr>
        <w:t>исполнительной власти Новгородской области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63A2C" w:rsidRPr="004829DE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Денежное содержание лиц с особым порядком оплаты труда будет з</w:t>
      </w:r>
      <w:r w:rsidRPr="004829DE">
        <w:rPr>
          <w:rFonts w:ascii="Times New Roman" w:hAnsi="Times New Roman"/>
          <w:sz w:val="28"/>
          <w:szCs w:val="28"/>
          <w:lang w:eastAsia="ru-RU"/>
        </w:rPr>
        <w:t>а</w:t>
      </w:r>
      <w:r w:rsidRPr="004829DE">
        <w:rPr>
          <w:rFonts w:ascii="Times New Roman" w:hAnsi="Times New Roman"/>
          <w:sz w:val="28"/>
          <w:szCs w:val="28"/>
          <w:lang w:eastAsia="ru-RU"/>
        </w:rPr>
        <w:t>висеть от степени исполнения показателей эффективности и результативн</w:t>
      </w:r>
      <w:r w:rsidRPr="004829DE">
        <w:rPr>
          <w:rFonts w:ascii="Times New Roman" w:hAnsi="Times New Roman"/>
          <w:sz w:val="28"/>
          <w:szCs w:val="28"/>
          <w:lang w:eastAsia="ru-RU"/>
        </w:rPr>
        <w:t>о</w:t>
      </w:r>
      <w:r w:rsidRPr="004829DE">
        <w:rPr>
          <w:rFonts w:ascii="Times New Roman" w:hAnsi="Times New Roman"/>
          <w:sz w:val="28"/>
          <w:szCs w:val="28"/>
          <w:lang w:eastAsia="ru-RU"/>
        </w:rPr>
        <w:t>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29DE">
        <w:rPr>
          <w:rFonts w:ascii="Times New Roman" w:hAnsi="Times New Roman"/>
          <w:sz w:val="28"/>
          <w:szCs w:val="28"/>
          <w:lang w:eastAsia="ru-RU"/>
        </w:rPr>
        <w:t>на основании отчетов за определенный период. В связи с этим предст</w:t>
      </w:r>
      <w:r w:rsidRPr="004829DE">
        <w:rPr>
          <w:rFonts w:ascii="Times New Roman" w:hAnsi="Times New Roman"/>
          <w:sz w:val="28"/>
          <w:szCs w:val="28"/>
          <w:lang w:eastAsia="ru-RU"/>
        </w:rPr>
        <w:t>а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витель нанимателя на основании отчетов будет решать вопрос о выплате </w:t>
      </w:r>
      <w:r>
        <w:rPr>
          <w:rFonts w:ascii="Times New Roman" w:hAnsi="Times New Roman"/>
          <w:sz w:val="28"/>
          <w:szCs w:val="28"/>
          <w:lang w:eastAsia="ru-RU"/>
        </w:rPr>
        <w:t>ЕДВ</w:t>
      </w:r>
      <w:r w:rsidRPr="004829DE">
        <w:rPr>
          <w:rFonts w:ascii="Times New Roman" w:hAnsi="Times New Roman"/>
          <w:sz w:val="28"/>
          <w:szCs w:val="28"/>
          <w:lang w:eastAsia="ru-RU"/>
        </w:rPr>
        <w:t>.</w:t>
      </w:r>
    </w:p>
    <w:p w:rsidR="00363A2C" w:rsidRDefault="00363A2C" w:rsidP="008225D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При проведении первичной антикоррупционной экспертизы предста</w:t>
      </w:r>
      <w:r w:rsidRPr="004829DE">
        <w:rPr>
          <w:rFonts w:ascii="Times New Roman" w:hAnsi="Times New Roman"/>
          <w:sz w:val="28"/>
          <w:szCs w:val="28"/>
          <w:lang w:eastAsia="ru-RU"/>
        </w:rPr>
        <w:t>в</w:t>
      </w:r>
      <w:r w:rsidRPr="004829DE">
        <w:rPr>
          <w:rFonts w:ascii="Times New Roman" w:hAnsi="Times New Roman"/>
          <w:sz w:val="28"/>
          <w:szCs w:val="28"/>
          <w:lang w:eastAsia="ru-RU"/>
        </w:rPr>
        <w:t>ленного проекта областного закона положений, способствующих созданию условий для проявления коррупции, не выявлено.</w:t>
      </w:r>
    </w:p>
    <w:p w:rsidR="00363A2C" w:rsidRPr="004829DE" w:rsidRDefault="00363A2C" w:rsidP="008225D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комитета правового обеспечения Правительства Новг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родской области учтена.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комитета </w:t>
      </w: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государственной гражданской</w:t>
      </w: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службы и содействия развитию </w:t>
      </w: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местного самоуправления 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Новгородской области                                                               А.И. Бирюкова</w:t>
      </w:r>
    </w:p>
    <w:p w:rsidR="00363A2C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363A2C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36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363A2C" w:rsidRDefault="00363A2C" w:rsidP="008225D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Реализация настоящего проекта областного закона будет осущест</w:t>
      </w:r>
      <w:r w:rsidRPr="004829DE">
        <w:rPr>
          <w:rFonts w:ascii="Times New Roman" w:hAnsi="Times New Roman"/>
          <w:sz w:val="28"/>
          <w:szCs w:val="28"/>
          <w:lang w:eastAsia="ru-RU"/>
        </w:rPr>
        <w:t>в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ляться в рамках средств, предусмотренных в областном бюджете на </w:t>
      </w:r>
      <w:r>
        <w:rPr>
          <w:rFonts w:ascii="Times New Roman" w:hAnsi="Times New Roman"/>
          <w:sz w:val="28"/>
          <w:szCs w:val="28"/>
          <w:lang w:eastAsia="ru-RU"/>
        </w:rPr>
        <w:t>соде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жание органов исполнительной власти Новгородской области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63A2C" w:rsidRPr="004829DE" w:rsidRDefault="00363A2C" w:rsidP="008225D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Принятие проекта  настоящего областного закона «</w:t>
      </w:r>
      <w:r w:rsidRPr="002C43DC">
        <w:rPr>
          <w:rFonts w:ascii="Times New Roman" w:hAnsi="Times New Roman"/>
          <w:sz w:val="28"/>
          <w:szCs w:val="28"/>
          <w:lang w:eastAsia="ru-RU"/>
        </w:rPr>
        <w:t>Об особом порядке оплаты труда государственных гражданских служащих Новгородской обла</w:t>
      </w:r>
      <w:r w:rsidRPr="002C43DC">
        <w:rPr>
          <w:rFonts w:ascii="Times New Roman" w:hAnsi="Times New Roman"/>
          <w:sz w:val="28"/>
          <w:szCs w:val="28"/>
          <w:lang w:eastAsia="ru-RU"/>
        </w:rPr>
        <w:t>с</w:t>
      </w:r>
      <w:r w:rsidRPr="002C43DC">
        <w:rPr>
          <w:rFonts w:ascii="Times New Roman" w:hAnsi="Times New Roman"/>
          <w:sz w:val="28"/>
          <w:szCs w:val="28"/>
          <w:lang w:eastAsia="ru-RU"/>
        </w:rPr>
        <w:t>ти</w:t>
      </w:r>
      <w:r w:rsidRPr="004829DE">
        <w:rPr>
          <w:rFonts w:ascii="Times New Roman" w:hAnsi="Times New Roman"/>
          <w:sz w:val="28"/>
          <w:szCs w:val="28"/>
          <w:lang w:eastAsia="ru-RU"/>
        </w:rPr>
        <w:t>» не потребует дополнительных ассигнований из средств областного бю</w:t>
      </w:r>
      <w:r w:rsidRPr="004829DE">
        <w:rPr>
          <w:rFonts w:ascii="Times New Roman" w:hAnsi="Times New Roman"/>
          <w:sz w:val="28"/>
          <w:szCs w:val="28"/>
          <w:lang w:eastAsia="ru-RU"/>
        </w:rPr>
        <w:t>д</w:t>
      </w:r>
      <w:r w:rsidRPr="004829DE">
        <w:rPr>
          <w:rFonts w:ascii="Times New Roman" w:hAnsi="Times New Roman"/>
          <w:sz w:val="28"/>
          <w:szCs w:val="28"/>
          <w:lang w:eastAsia="ru-RU"/>
        </w:rPr>
        <w:t>жета на содержание должностей гражданской службы.</w:t>
      </w:r>
    </w:p>
    <w:p w:rsidR="00363A2C" w:rsidRPr="004829DE" w:rsidRDefault="00363A2C" w:rsidP="008225D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36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63A2C" w:rsidRPr="00511DFC" w:rsidRDefault="00363A2C" w:rsidP="00511DF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1DFC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 ОБЛАСТИ, ПО</w:t>
      </w:r>
      <w:r w:rsidRPr="00511DFC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511DFC">
        <w:rPr>
          <w:rFonts w:ascii="Times New Roman" w:hAnsi="Times New Roman"/>
          <w:b/>
          <w:sz w:val="28"/>
          <w:szCs w:val="28"/>
          <w:lang w:eastAsia="ru-RU"/>
        </w:rPr>
        <w:t>ЛЕЖАЩИХ ПРИЗНАНИЮ УТРАТИВШИМИ СИЛУ, ПРИОСТАНО</w:t>
      </w:r>
      <w:r w:rsidRPr="00511DFC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511DFC">
        <w:rPr>
          <w:rFonts w:ascii="Times New Roman" w:hAnsi="Times New Roman"/>
          <w:b/>
          <w:sz w:val="28"/>
          <w:szCs w:val="28"/>
          <w:lang w:eastAsia="ru-RU"/>
        </w:rPr>
        <w:t>ЛЕНИЮ, ИЗМЕНЕНИЮ ИЛИ ПРИНЯТИЮ В СВЯЗИ С ПРИНЯТИЕМ ДАННОГО НОРМАТИВНОГО ПРАВОВОГО АКТА</w:t>
      </w:r>
    </w:p>
    <w:p w:rsidR="00363A2C" w:rsidRDefault="00363A2C" w:rsidP="008225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A41A22" w:rsidRDefault="00363A2C" w:rsidP="00A41A2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9DE">
        <w:rPr>
          <w:rFonts w:ascii="Times New Roman" w:hAnsi="Times New Roman"/>
          <w:sz w:val="28"/>
          <w:szCs w:val="28"/>
          <w:lang w:eastAsia="ru-RU"/>
        </w:rPr>
        <w:t>Принятие проекта настоящего областного закона «</w:t>
      </w:r>
      <w:r w:rsidRPr="002C43DC">
        <w:rPr>
          <w:rFonts w:ascii="Times New Roman" w:hAnsi="Times New Roman"/>
          <w:sz w:val="28"/>
          <w:szCs w:val="28"/>
          <w:lang w:eastAsia="ru-RU"/>
        </w:rPr>
        <w:t>Об особом порядке оплаты труда государственных гражданских служащих Новгородской обла</w:t>
      </w:r>
      <w:r w:rsidRPr="002C43DC">
        <w:rPr>
          <w:rFonts w:ascii="Times New Roman" w:hAnsi="Times New Roman"/>
          <w:sz w:val="28"/>
          <w:szCs w:val="28"/>
          <w:lang w:eastAsia="ru-RU"/>
        </w:rPr>
        <w:t>с</w:t>
      </w:r>
      <w:r w:rsidRPr="002C43DC">
        <w:rPr>
          <w:rFonts w:ascii="Times New Roman" w:hAnsi="Times New Roman"/>
          <w:sz w:val="28"/>
          <w:szCs w:val="28"/>
          <w:lang w:eastAsia="ru-RU"/>
        </w:rPr>
        <w:t>ти</w:t>
      </w:r>
      <w:r w:rsidRPr="004829D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29DE">
        <w:rPr>
          <w:rFonts w:ascii="Times New Roman" w:hAnsi="Times New Roman"/>
          <w:sz w:val="28"/>
          <w:szCs w:val="28"/>
          <w:lang w:eastAsia="ru-RU"/>
        </w:rPr>
        <w:t xml:space="preserve">потребует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внесения изменений в </w:t>
      </w:r>
      <w:r w:rsidRPr="00A41A22">
        <w:rPr>
          <w:rFonts w:ascii="Times New Roman" w:hAnsi="Times New Roman"/>
          <w:sz w:val="28"/>
          <w:szCs w:val="28"/>
          <w:lang w:eastAsia="ru-RU"/>
        </w:rPr>
        <w:t>Областной 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Новгородской области</w:t>
      </w:r>
      <w:r w:rsidRPr="00A41A22">
        <w:rPr>
          <w:rFonts w:ascii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/>
          <w:sz w:val="28"/>
          <w:szCs w:val="28"/>
          <w:lang w:eastAsia="ru-RU"/>
        </w:rPr>
        <w:t>т 08.09.2006 № 713-ОЗ «</w:t>
      </w:r>
      <w:r w:rsidRPr="00A41A22">
        <w:rPr>
          <w:rFonts w:ascii="Times New Roman" w:hAnsi="Times New Roman"/>
          <w:sz w:val="28"/>
          <w:szCs w:val="28"/>
          <w:lang w:eastAsia="ru-RU"/>
        </w:rPr>
        <w:t>Об оплате труда в органах государственной власти, иных государственн</w:t>
      </w:r>
      <w:r>
        <w:rPr>
          <w:rFonts w:ascii="Times New Roman" w:hAnsi="Times New Roman"/>
          <w:sz w:val="28"/>
          <w:szCs w:val="28"/>
          <w:lang w:eastAsia="ru-RU"/>
        </w:rPr>
        <w:t>ых органах Новгородской области».</w:t>
      </w:r>
    </w:p>
    <w:p w:rsidR="00363A2C" w:rsidRPr="004829DE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комитета </w:t>
      </w: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государственной гражданской</w:t>
      </w: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службы и содействия развитию </w:t>
      </w: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 xml:space="preserve">местного самоуправления </w:t>
      </w:r>
    </w:p>
    <w:p w:rsidR="00363A2C" w:rsidRPr="004829DE" w:rsidRDefault="00363A2C" w:rsidP="008225DD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4829DE">
        <w:rPr>
          <w:rFonts w:ascii="Times New Roman" w:hAnsi="Times New Roman"/>
          <w:b/>
          <w:sz w:val="28"/>
          <w:szCs w:val="28"/>
          <w:lang w:eastAsia="ru-RU"/>
        </w:rPr>
        <w:t>Новгородской области                                                               А.И. Бирюкова</w:t>
      </w:r>
    </w:p>
    <w:p w:rsidR="00363A2C" w:rsidRPr="004829DE" w:rsidRDefault="00363A2C" w:rsidP="008225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Pr="004829DE" w:rsidRDefault="00363A2C" w:rsidP="008225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A2C" w:rsidRDefault="00363A2C" w:rsidP="008225DD">
      <w:pPr>
        <w:tabs>
          <w:tab w:val="left" w:pos="6800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363A2C" w:rsidSect="00337350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2C" w:rsidRDefault="00363A2C" w:rsidP="00533C12">
      <w:pPr>
        <w:spacing w:after="0" w:line="240" w:lineRule="auto"/>
      </w:pPr>
      <w:r>
        <w:separator/>
      </w:r>
    </w:p>
  </w:endnote>
  <w:endnote w:type="continuationSeparator" w:id="0">
    <w:p w:rsidR="00363A2C" w:rsidRDefault="00363A2C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2C" w:rsidRDefault="00363A2C" w:rsidP="00533C12">
      <w:pPr>
        <w:spacing w:after="0" w:line="240" w:lineRule="auto"/>
      </w:pPr>
      <w:r>
        <w:separator/>
      </w:r>
    </w:p>
  </w:footnote>
  <w:footnote w:type="continuationSeparator" w:id="0">
    <w:p w:rsidR="00363A2C" w:rsidRDefault="00363A2C" w:rsidP="0053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711F0"/>
    <w:multiLevelType w:val="hybridMultilevel"/>
    <w:tmpl w:val="94BA0E82"/>
    <w:lvl w:ilvl="0" w:tplc="0419000F">
      <w:start w:val="1"/>
      <w:numFmt w:val="decimal"/>
      <w:lvlText w:val="%1."/>
      <w:lvlJc w:val="left"/>
      <w:pPr>
        <w:ind w:left="5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>
    <w:nsid w:val="667A2C1D"/>
    <w:multiLevelType w:val="hybridMultilevel"/>
    <w:tmpl w:val="FB163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75A"/>
    <w:rsid w:val="000173F7"/>
    <w:rsid w:val="00042524"/>
    <w:rsid w:val="000D2A53"/>
    <w:rsid w:val="000E2AE5"/>
    <w:rsid w:val="001039FA"/>
    <w:rsid w:val="00125F2B"/>
    <w:rsid w:val="00136440"/>
    <w:rsid w:val="001A7AC2"/>
    <w:rsid w:val="001D1320"/>
    <w:rsid w:val="001F1460"/>
    <w:rsid w:val="002371E1"/>
    <w:rsid w:val="002542F0"/>
    <w:rsid w:val="002C43DC"/>
    <w:rsid w:val="002C62D5"/>
    <w:rsid w:val="002C7756"/>
    <w:rsid w:val="002D4724"/>
    <w:rsid w:val="002E520C"/>
    <w:rsid w:val="00326799"/>
    <w:rsid w:val="00337350"/>
    <w:rsid w:val="003452EC"/>
    <w:rsid w:val="0036051F"/>
    <w:rsid w:val="003625BE"/>
    <w:rsid w:val="00363A2C"/>
    <w:rsid w:val="00376B6B"/>
    <w:rsid w:val="00385F30"/>
    <w:rsid w:val="003C5599"/>
    <w:rsid w:val="004546EE"/>
    <w:rsid w:val="00460A09"/>
    <w:rsid w:val="004722CA"/>
    <w:rsid w:val="004829DE"/>
    <w:rsid w:val="00483DC7"/>
    <w:rsid w:val="00485B70"/>
    <w:rsid w:val="004D624B"/>
    <w:rsid w:val="00511DFC"/>
    <w:rsid w:val="005228A7"/>
    <w:rsid w:val="00533C12"/>
    <w:rsid w:val="00560599"/>
    <w:rsid w:val="00606217"/>
    <w:rsid w:val="006650B2"/>
    <w:rsid w:val="006702C7"/>
    <w:rsid w:val="00682E8A"/>
    <w:rsid w:val="006B11F5"/>
    <w:rsid w:val="0072646F"/>
    <w:rsid w:val="007A095D"/>
    <w:rsid w:val="007B1DCC"/>
    <w:rsid w:val="00806398"/>
    <w:rsid w:val="008225DD"/>
    <w:rsid w:val="0086322E"/>
    <w:rsid w:val="008E32A3"/>
    <w:rsid w:val="009236A0"/>
    <w:rsid w:val="00971EAD"/>
    <w:rsid w:val="009A5E66"/>
    <w:rsid w:val="009B27A0"/>
    <w:rsid w:val="00A232AA"/>
    <w:rsid w:val="00A41A22"/>
    <w:rsid w:val="00A667A3"/>
    <w:rsid w:val="00A97164"/>
    <w:rsid w:val="00AF275A"/>
    <w:rsid w:val="00B11CCD"/>
    <w:rsid w:val="00B7396E"/>
    <w:rsid w:val="00B73BCD"/>
    <w:rsid w:val="00B926A5"/>
    <w:rsid w:val="00C233BD"/>
    <w:rsid w:val="00C9275C"/>
    <w:rsid w:val="00CB682D"/>
    <w:rsid w:val="00CE5B34"/>
    <w:rsid w:val="00D9054A"/>
    <w:rsid w:val="00DB23F3"/>
    <w:rsid w:val="00E12AF9"/>
    <w:rsid w:val="00E94A28"/>
    <w:rsid w:val="00F025AD"/>
    <w:rsid w:val="00F52808"/>
    <w:rsid w:val="00F659CB"/>
    <w:rsid w:val="00F665B4"/>
    <w:rsid w:val="00F92B16"/>
    <w:rsid w:val="00FD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0A0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3C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3C12"/>
    <w:rPr>
      <w:rFonts w:cs="Times New Roman"/>
    </w:rPr>
  </w:style>
  <w:style w:type="paragraph" w:customStyle="1" w:styleId="ConsPlusNormal">
    <w:name w:val="ConsPlusNormal"/>
    <w:uiPriority w:val="99"/>
    <w:rsid w:val="004D624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483DC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8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3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2646F"/>
    <w:pPr>
      <w:ind w:left="720"/>
      <w:contextualSpacing/>
    </w:pPr>
  </w:style>
  <w:style w:type="table" w:styleId="TableGrid">
    <w:name w:val="Table Grid"/>
    <w:basedOn w:val="TableNormal"/>
    <w:uiPriority w:val="99"/>
    <w:rsid w:val="000E2A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&#1055;&#1077;&#1090;&#1088;&#1086;&#1074;&#1072;\&#1086;&#1087;&#1099;&#1090;%20&#1076;&#1088;&#1091;&#1075;&#1080;&#1093;%20&#1089;&#1091;&#1073;&#1098;&#1077;&#1082;&#1090;&#1086;&#1074;%20&#1087;&#1086;%20&#1086;&#1089;&#1086;&#1073;&#1086;&#1084;&#1091;%20&#1087;&#1086;&#1088;&#1103;&#1076;&#1082;&#1091;%20&#1086;&#1087;&#1083;&#1072;&#1090;&#1099;%20&#1090;&#1088;&#1091;&#1076;&#1072;\&#1048;&#1088;&#1082;&#1091;&#1090;&#1089;&#1082;&#1072;&#1103;%20&#1086;&#1073;&#1083;.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J:\&#1055;&#1077;&#1090;&#1088;&#1086;&#1074;&#1072;\&#1086;&#1087;&#1099;&#1090;%20&#1076;&#1088;&#1091;&#1075;&#1080;&#1093;%20&#1089;&#1091;&#1073;&#1098;&#1077;&#1082;&#1090;&#1086;&#1074;%20&#1087;&#1086;%20&#1086;&#1089;&#1086;&#1073;&#1086;&#1084;&#1091;%20&#1087;&#1086;&#1088;&#1103;&#1076;&#1082;&#1091;%20&#1086;&#1087;&#1083;&#1072;&#1090;&#1099;%20&#1090;&#1088;&#1091;&#1076;&#1072;\&#1048;&#1088;&#1082;&#1091;&#1090;&#1089;&#1082;&#1072;&#1103;%20&#1086;&#1073;&#1083;.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44300C134CEFEB52D9BC2C5D95E1F3C591517A85471BCB159134B3BB9E310FA291A9FD656B2FFECM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J:\&#1055;&#1077;&#1090;&#1088;&#1086;&#1074;&#1072;\&#1086;&#1087;&#1099;&#1090;%20&#1076;&#1088;&#1091;&#1075;&#1080;&#1093;%20&#1089;&#1091;&#1073;&#1098;&#1077;&#1082;&#1090;&#1086;&#1074;%20&#1087;&#1086;%20&#1086;&#1089;&#1086;&#1073;&#1086;&#1084;&#1091;%20&#1087;&#1086;&#1088;&#1103;&#1076;&#1082;&#1091;%20&#1086;&#1087;&#1083;&#1072;&#1090;&#1099;%20&#1090;&#1088;&#1091;&#1076;&#1072;\&#1048;&#1088;&#1082;&#1091;&#1090;&#1089;&#1082;&#1072;&#1103;%20&#1086;&#1073;&#1083;.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14</Pages>
  <Words>3114</Words>
  <Characters>17752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Проект</dc:title>
  <dc:subject/>
  <dc:creator>Райконен Дмитрий Михайлович</dc:creator>
  <cp:keywords/>
  <dc:description/>
  <cp:lastModifiedBy>duma_257a</cp:lastModifiedBy>
  <cp:revision>3</cp:revision>
  <cp:lastPrinted>2015-10-14T05:39:00Z</cp:lastPrinted>
  <dcterms:created xsi:type="dcterms:W3CDTF">2015-10-15T13:33:00Z</dcterms:created>
  <dcterms:modified xsi:type="dcterms:W3CDTF">2015-10-15T13:51:00Z</dcterms:modified>
</cp:coreProperties>
</file>