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DFE" w:rsidRPr="00174D18" w:rsidRDefault="00501DFE" w:rsidP="00F22BD5">
      <w:pPr>
        <w:jc w:val="right"/>
        <w:rPr>
          <w:b/>
          <w:sz w:val="28"/>
          <w:szCs w:val="28"/>
        </w:rPr>
      </w:pPr>
      <w:r>
        <w:rPr>
          <w:sz w:val="28"/>
          <w:szCs w:val="28"/>
        </w:rPr>
        <w:tab/>
      </w:r>
      <w:r w:rsidRPr="00174D18">
        <w:rPr>
          <w:b/>
          <w:sz w:val="28"/>
          <w:szCs w:val="28"/>
        </w:rPr>
        <w:t>Проект</w:t>
      </w:r>
    </w:p>
    <w:p w:rsidR="00501DFE" w:rsidRDefault="00501DFE" w:rsidP="00F22BD5">
      <w:pPr>
        <w:pStyle w:val="Heading2"/>
        <w:tabs>
          <w:tab w:val="left" w:pos="0"/>
        </w:tabs>
        <w:spacing w:line="360" w:lineRule="auto"/>
        <w:ind w:left="0" w:hanging="576"/>
        <w:rPr>
          <w:sz w:val="28"/>
          <w:szCs w:val="28"/>
        </w:rPr>
      </w:pPr>
      <w:r>
        <w:rPr>
          <w:sz w:val="28"/>
          <w:szCs w:val="28"/>
        </w:rPr>
        <w:t>РОССИЙСКАЯ   ФЕДЕРАЦИЯ</w:t>
      </w:r>
    </w:p>
    <w:p w:rsidR="00501DFE" w:rsidRDefault="00501DFE" w:rsidP="00F22BD5">
      <w:pPr>
        <w:pStyle w:val="Heading7"/>
        <w:tabs>
          <w:tab w:val="left" w:pos="0"/>
        </w:tabs>
        <w:spacing w:line="360" w:lineRule="auto"/>
        <w:rPr>
          <w:szCs w:val="28"/>
        </w:rPr>
      </w:pPr>
      <w:r>
        <w:rPr>
          <w:szCs w:val="28"/>
        </w:rPr>
        <w:t>НОВГОРОДСКАЯ  ОБЛАСТНАЯ  ДУМА</w:t>
      </w:r>
    </w:p>
    <w:p w:rsidR="00501DFE" w:rsidRDefault="00501DFE" w:rsidP="00F22BD5">
      <w:pPr>
        <w:jc w:val="center"/>
        <w:rPr>
          <w:b/>
          <w:sz w:val="28"/>
          <w:szCs w:val="28"/>
        </w:rPr>
      </w:pPr>
      <w:r>
        <w:rPr>
          <w:b/>
          <w:sz w:val="28"/>
          <w:szCs w:val="28"/>
        </w:rPr>
        <w:t>П О С Т А Н О В Л Е Н И Е</w:t>
      </w:r>
    </w:p>
    <w:p w:rsidR="00501DFE" w:rsidRDefault="00501DFE" w:rsidP="00F22BD5">
      <w:pPr>
        <w:rPr>
          <w:sz w:val="26"/>
        </w:rPr>
      </w:pPr>
    </w:p>
    <w:p w:rsidR="00501DFE" w:rsidRDefault="00501DFE" w:rsidP="00F22BD5">
      <w:pPr>
        <w:rPr>
          <w:sz w:val="28"/>
          <w:szCs w:val="28"/>
        </w:rPr>
      </w:pPr>
      <w:r>
        <w:rPr>
          <w:sz w:val="28"/>
          <w:szCs w:val="28"/>
        </w:rPr>
        <w:t>от __________№______</w:t>
      </w:r>
    </w:p>
    <w:p w:rsidR="00501DFE" w:rsidRDefault="00501DFE" w:rsidP="00F22BD5">
      <w:pPr>
        <w:pStyle w:val="Heading8"/>
        <w:tabs>
          <w:tab w:val="left" w:pos="0"/>
        </w:tabs>
        <w:rPr>
          <w:szCs w:val="28"/>
        </w:rPr>
      </w:pPr>
      <w:smartTag w:uri="urn:schemas-microsoft-com:office:smarttags" w:element="PersonName">
        <w:smartTagPr>
          <w:attr w:name="ProductID" w:val="Великий Новгород"/>
        </w:smartTagPr>
        <w:r>
          <w:rPr>
            <w:szCs w:val="28"/>
          </w:rPr>
          <w:t>Великий Новгород</w:t>
        </w:r>
      </w:smartTag>
    </w:p>
    <w:p w:rsidR="00501DFE" w:rsidRDefault="00501DFE" w:rsidP="00F22BD5">
      <w:pPr>
        <w:rPr>
          <w:sz w:val="28"/>
          <w:szCs w:val="28"/>
        </w:rPr>
      </w:pPr>
    </w:p>
    <w:p w:rsidR="00501DFE" w:rsidRDefault="00501DFE" w:rsidP="00F22BD5">
      <w:pPr>
        <w:ind w:right="-766"/>
        <w:rPr>
          <w:sz w:val="28"/>
          <w:szCs w:val="28"/>
        </w:rPr>
      </w:pPr>
      <w:r>
        <w:rPr>
          <w:sz w:val="28"/>
          <w:szCs w:val="28"/>
        </w:rPr>
        <w:t xml:space="preserve">Об областном законе </w:t>
      </w:r>
      <w:r>
        <w:rPr>
          <w:sz w:val="28"/>
          <w:szCs w:val="28"/>
        </w:rPr>
        <w:br/>
        <w:t xml:space="preserve">«О внесении изменения в областной </w:t>
      </w:r>
      <w:r>
        <w:rPr>
          <w:sz w:val="28"/>
          <w:szCs w:val="28"/>
        </w:rPr>
        <w:br/>
        <w:t xml:space="preserve">закон </w:t>
      </w:r>
      <w:r>
        <w:rPr>
          <w:kern w:val="0"/>
          <w:sz w:val="28"/>
          <w:szCs w:val="28"/>
          <w:lang w:eastAsia="ru-RU"/>
        </w:rPr>
        <w:t xml:space="preserve">«О разграничении полномочий </w:t>
      </w:r>
      <w:r>
        <w:rPr>
          <w:kern w:val="0"/>
          <w:sz w:val="28"/>
          <w:szCs w:val="28"/>
          <w:lang w:eastAsia="ru-RU"/>
        </w:rPr>
        <w:br/>
        <w:t xml:space="preserve">Новгородской областной Думы и </w:t>
      </w:r>
      <w:r>
        <w:rPr>
          <w:kern w:val="0"/>
          <w:sz w:val="28"/>
          <w:szCs w:val="28"/>
          <w:lang w:eastAsia="ru-RU"/>
        </w:rPr>
        <w:br/>
        <w:t>Правительства Новгородской области</w:t>
      </w:r>
      <w:r>
        <w:rPr>
          <w:kern w:val="0"/>
          <w:sz w:val="28"/>
          <w:szCs w:val="28"/>
          <w:lang w:eastAsia="ru-RU"/>
        </w:rPr>
        <w:br/>
        <w:t xml:space="preserve">в области обязательного медицинского </w:t>
      </w:r>
      <w:r>
        <w:rPr>
          <w:kern w:val="0"/>
          <w:sz w:val="28"/>
          <w:szCs w:val="28"/>
          <w:lang w:eastAsia="ru-RU"/>
        </w:rPr>
        <w:br/>
        <w:t>страхования»</w:t>
      </w:r>
    </w:p>
    <w:p w:rsidR="00501DFE" w:rsidRDefault="00501DFE" w:rsidP="00F22BD5">
      <w:pPr>
        <w:ind w:left="567" w:right="-766" w:firstLine="567"/>
        <w:rPr>
          <w:sz w:val="28"/>
          <w:szCs w:val="28"/>
        </w:rPr>
      </w:pPr>
    </w:p>
    <w:p w:rsidR="00501DFE" w:rsidRDefault="00501DFE" w:rsidP="00F22BD5">
      <w:pPr>
        <w:pStyle w:val="Heading2"/>
        <w:tabs>
          <w:tab w:val="left" w:pos="0"/>
        </w:tabs>
        <w:ind w:left="0" w:right="-766"/>
        <w:jc w:val="left"/>
        <w:rPr>
          <w:b w:val="0"/>
          <w:sz w:val="28"/>
          <w:szCs w:val="28"/>
        </w:rPr>
      </w:pPr>
      <w:r>
        <w:rPr>
          <w:b w:val="0"/>
          <w:sz w:val="28"/>
          <w:szCs w:val="28"/>
        </w:rPr>
        <w:t>Новгородская областная Дума п о с т а н о в л я е т:</w:t>
      </w:r>
    </w:p>
    <w:p w:rsidR="00501DFE" w:rsidRDefault="00501DFE" w:rsidP="00F22BD5">
      <w:pPr>
        <w:ind w:right="-766"/>
        <w:rPr>
          <w:sz w:val="28"/>
          <w:szCs w:val="28"/>
        </w:rPr>
      </w:pPr>
    </w:p>
    <w:p w:rsidR="00501DFE" w:rsidRDefault="00501DFE" w:rsidP="00F22BD5">
      <w:pPr>
        <w:pStyle w:val="22"/>
        <w:ind w:right="15" w:firstLine="708"/>
        <w:rPr>
          <w:sz w:val="28"/>
          <w:szCs w:val="28"/>
        </w:rPr>
      </w:pPr>
      <w:r>
        <w:rPr>
          <w:sz w:val="28"/>
          <w:szCs w:val="28"/>
        </w:rPr>
        <w:t xml:space="preserve">1. Принять областной закон «О внесении изменения в областной закон </w:t>
      </w:r>
      <w:r>
        <w:rPr>
          <w:sz w:val="28"/>
          <w:szCs w:val="28"/>
        </w:rPr>
        <w:br/>
      </w:r>
      <w:r>
        <w:rPr>
          <w:kern w:val="0"/>
          <w:sz w:val="28"/>
          <w:szCs w:val="28"/>
          <w:lang w:eastAsia="ru-RU"/>
        </w:rPr>
        <w:t>«О разграничении полномочий Новгородской областной Думы и Правительства Новгородской области в области обязательного медицинского страхования»</w:t>
      </w:r>
      <w:r>
        <w:rPr>
          <w:sz w:val="28"/>
          <w:szCs w:val="28"/>
        </w:rPr>
        <w:t>.</w:t>
      </w:r>
    </w:p>
    <w:p w:rsidR="00501DFE" w:rsidRDefault="00501DFE" w:rsidP="00F22BD5">
      <w:pPr>
        <w:pStyle w:val="32"/>
        <w:ind w:right="30" w:firstLine="708"/>
        <w:rPr>
          <w:sz w:val="28"/>
          <w:szCs w:val="28"/>
        </w:rPr>
      </w:pPr>
      <w:r>
        <w:rPr>
          <w:sz w:val="28"/>
          <w:szCs w:val="28"/>
        </w:rPr>
        <w:t>2. Направить указанный областной закон  Губернатору Новгородской области   Митину С.Г. для обнародования.</w:t>
      </w:r>
    </w:p>
    <w:p w:rsidR="00501DFE" w:rsidRDefault="00501DFE" w:rsidP="00F22BD5">
      <w:pPr>
        <w:ind w:left="1134" w:right="-766"/>
        <w:rPr>
          <w:sz w:val="28"/>
          <w:szCs w:val="28"/>
        </w:rPr>
      </w:pPr>
    </w:p>
    <w:p w:rsidR="00501DFE" w:rsidRDefault="00501DFE" w:rsidP="00F22BD5">
      <w:pPr>
        <w:ind w:left="1134" w:right="-766"/>
        <w:rPr>
          <w:sz w:val="28"/>
          <w:szCs w:val="28"/>
        </w:rPr>
      </w:pPr>
    </w:p>
    <w:p w:rsidR="00501DFE" w:rsidRDefault="00501DFE" w:rsidP="00F22BD5">
      <w:pPr>
        <w:ind w:right="-766"/>
        <w:rPr>
          <w:sz w:val="28"/>
          <w:szCs w:val="28"/>
        </w:rPr>
      </w:pPr>
      <w:r>
        <w:rPr>
          <w:sz w:val="28"/>
          <w:szCs w:val="28"/>
        </w:rPr>
        <w:t>Проект подготовил и завизировал:</w:t>
      </w:r>
    </w:p>
    <w:p w:rsidR="00501DFE" w:rsidRDefault="00501DFE" w:rsidP="00F22BD5">
      <w:pPr>
        <w:spacing w:line="240" w:lineRule="exact"/>
        <w:rPr>
          <w:rFonts w:cs="Arial"/>
          <w:bCs/>
          <w:sz w:val="28"/>
          <w:szCs w:val="28"/>
        </w:rPr>
      </w:pPr>
    </w:p>
    <w:p w:rsidR="00501DFE" w:rsidRPr="000F495A" w:rsidRDefault="00501DFE" w:rsidP="00F22BD5">
      <w:pPr>
        <w:spacing w:line="240" w:lineRule="exact"/>
        <w:rPr>
          <w:bCs/>
          <w:sz w:val="28"/>
          <w:szCs w:val="28"/>
        </w:rPr>
      </w:pPr>
      <w:r w:rsidRPr="000F495A">
        <w:rPr>
          <w:rFonts w:cs="Arial"/>
          <w:bCs/>
          <w:sz w:val="28"/>
          <w:szCs w:val="28"/>
        </w:rPr>
        <w:t xml:space="preserve">Директор </w:t>
      </w:r>
      <w:r w:rsidRPr="000F495A">
        <w:rPr>
          <w:bCs/>
          <w:sz w:val="28"/>
          <w:szCs w:val="28"/>
        </w:rPr>
        <w:t xml:space="preserve">Территориального фонда обязательного </w:t>
      </w:r>
    </w:p>
    <w:p w:rsidR="00501DFE" w:rsidRPr="000F495A" w:rsidRDefault="00501DFE" w:rsidP="00F22BD5">
      <w:pPr>
        <w:spacing w:line="240" w:lineRule="exact"/>
        <w:rPr>
          <w:rFonts w:cs="Arial"/>
          <w:bCs/>
          <w:sz w:val="28"/>
          <w:szCs w:val="28"/>
        </w:rPr>
      </w:pPr>
      <w:r w:rsidRPr="000F495A">
        <w:rPr>
          <w:rFonts w:cs="Arial"/>
          <w:bCs/>
          <w:sz w:val="28"/>
          <w:szCs w:val="28"/>
        </w:rPr>
        <w:t xml:space="preserve">медицинского страхования Новгородской области  </w:t>
      </w:r>
      <w:r w:rsidRPr="000F495A">
        <w:rPr>
          <w:rFonts w:cs="Arial"/>
          <w:sz w:val="28"/>
          <w:szCs w:val="28"/>
        </w:rPr>
        <w:t xml:space="preserve">                           </w:t>
      </w:r>
      <w:r>
        <w:rPr>
          <w:rFonts w:cs="Arial"/>
          <w:sz w:val="28"/>
          <w:szCs w:val="28"/>
        </w:rPr>
        <w:t xml:space="preserve">      </w:t>
      </w:r>
      <w:r>
        <w:rPr>
          <w:rFonts w:cs="Arial"/>
          <w:bCs/>
          <w:sz w:val="28"/>
          <w:szCs w:val="28"/>
        </w:rPr>
        <w:t>И.О. Екимова</w:t>
      </w:r>
      <w:r w:rsidRPr="000F495A">
        <w:rPr>
          <w:rFonts w:cs="Arial"/>
          <w:bCs/>
          <w:sz w:val="28"/>
          <w:szCs w:val="28"/>
        </w:rPr>
        <w:t xml:space="preserve"> </w:t>
      </w:r>
    </w:p>
    <w:p w:rsidR="00501DFE" w:rsidRPr="00AC7859" w:rsidRDefault="00501DFE" w:rsidP="00F22BD5">
      <w:pPr>
        <w:jc w:val="right"/>
        <w:rPr>
          <w:sz w:val="28"/>
          <w:szCs w:val="28"/>
        </w:rPr>
      </w:pPr>
    </w:p>
    <w:p w:rsidR="00501DFE" w:rsidRDefault="00501DFE" w:rsidP="00F22BD5">
      <w:pPr>
        <w:ind w:right="-766"/>
        <w:rPr>
          <w:sz w:val="28"/>
          <w:szCs w:val="28"/>
        </w:rPr>
      </w:pPr>
      <w:r>
        <w:rPr>
          <w:sz w:val="28"/>
          <w:szCs w:val="28"/>
        </w:rPr>
        <w:t>Согласовано:</w:t>
      </w:r>
    </w:p>
    <w:p w:rsidR="00501DFE" w:rsidRDefault="00501DFE" w:rsidP="00F22BD5">
      <w:pPr>
        <w:ind w:right="-766"/>
        <w:rPr>
          <w:sz w:val="28"/>
          <w:szCs w:val="28"/>
        </w:rPr>
      </w:pPr>
    </w:p>
    <w:p w:rsidR="00501DFE" w:rsidRDefault="00501DFE" w:rsidP="00F22BD5">
      <w:pPr>
        <w:spacing w:line="240" w:lineRule="exact"/>
        <w:ind w:right="-766"/>
        <w:rPr>
          <w:sz w:val="28"/>
          <w:szCs w:val="28"/>
        </w:rPr>
      </w:pPr>
      <w:r>
        <w:rPr>
          <w:sz w:val="28"/>
          <w:szCs w:val="28"/>
        </w:rPr>
        <w:t xml:space="preserve">Заместитель Губернатора </w:t>
      </w:r>
      <w:r>
        <w:rPr>
          <w:sz w:val="28"/>
          <w:szCs w:val="28"/>
        </w:rPr>
        <w:br/>
        <w:t xml:space="preserve">Новгородской области                                                                                 А.В. Смирнов                                                        </w:t>
      </w:r>
    </w:p>
    <w:p w:rsidR="00501DFE" w:rsidRDefault="00501DFE" w:rsidP="00F22BD5">
      <w:pPr>
        <w:spacing w:line="240" w:lineRule="exact"/>
        <w:ind w:right="-766"/>
        <w:rPr>
          <w:sz w:val="28"/>
          <w:szCs w:val="28"/>
        </w:rPr>
      </w:pPr>
    </w:p>
    <w:p w:rsidR="00501DFE" w:rsidRDefault="00501DFE" w:rsidP="00F22BD5">
      <w:pPr>
        <w:spacing w:line="240" w:lineRule="exact"/>
        <w:ind w:right="-766"/>
        <w:rPr>
          <w:sz w:val="28"/>
          <w:szCs w:val="28"/>
        </w:rPr>
      </w:pPr>
      <w:r>
        <w:rPr>
          <w:sz w:val="28"/>
          <w:szCs w:val="28"/>
        </w:rPr>
        <w:t xml:space="preserve">Председатель </w:t>
      </w:r>
      <w:r w:rsidRPr="00C719FA">
        <w:rPr>
          <w:sz w:val="28"/>
          <w:szCs w:val="28"/>
        </w:rPr>
        <w:t xml:space="preserve">комитет правового обеспечения  </w:t>
      </w:r>
      <w:r>
        <w:rPr>
          <w:sz w:val="28"/>
          <w:szCs w:val="28"/>
        </w:rPr>
        <w:br/>
      </w:r>
      <w:r w:rsidRPr="00C719FA">
        <w:rPr>
          <w:sz w:val="28"/>
          <w:szCs w:val="28"/>
        </w:rPr>
        <w:t>Правительства Новгородской области</w:t>
      </w:r>
      <w:r>
        <w:rPr>
          <w:sz w:val="28"/>
          <w:szCs w:val="28"/>
        </w:rPr>
        <w:t xml:space="preserve">                                                       М.В. Котова</w:t>
      </w:r>
    </w:p>
    <w:p w:rsidR="00501DFE" w:rsidRDefault="00501DFE" w:rsidP="00F22BD5">
      <w:pPr>
        <w:spacing w:line="240" w:lineRule="exact"/>
        <w:ind w:right="-766"/>
        <w:rPr>
          <w:sz w:val="28"/>
          <w:szCs w:val="28"/>
        </w:rPr>
      </w:pPr>
    </w:p>
    <w:p w:rsidR="00501DFE" w:rsidRDefault="00501DFE" w:rsidP="00F22BD5">
      <w:pPr>
        <w:tabs>
          <w:tab w:val="left" w:pos="0"/>
        </w:tabs>
        <w:spacing w:line="240" w:lineRule="exact"/>
        <w:ind w:right="-766"/>
        <w:rPr>
          <w:sz w:val="28"/>
          <w:szCs w:val="28"/>
        </w:rPr>
      </w:pPr>
      <w:r>
        <w:rPr>
          <w:sz w:val="28"/>
          <w:szCs w:val="28"/>
        </w:rPr>
        <w:t>Руководитель</w:t>
      </w:r>
      <w:r w:rsidRPr="00C719FA">
        <w:rPr>
          <w:sz w:val="28"/>
          <w:szCs w:val="28"/>
        </w:rPr>
        <w:t xml:space="preserve"> департамент</w:t>
      </w:r>
      <w:r>
        <w:rPr>
          <w:sz w:val="28"/>
          <w:szCs w:val="28"/>
        </w:rPr>
        <w:t>а</w:t>
      </w:r>
      <w:r w:rsidRPr="00C719FA">
        <w:rPr>
          <w:sz w:val="28"/>
          <w:szCs w:val="28"/>
        </w:rPr>
        <w:t xml:space="preserve"> здравоохранения </w:t>
      </w:r>
      <w:r>
        <w:rPr>
          <w:sz w:val="28"/>
          <w:szCs w:val="28"/>
        </w:rPr>
        <w:br/>
      </w:r>
      <w:r w:rsidRPr="00C719FA">
        <w:rPr>
          <w:sz w:val="28"/>
          <w:szCs w:val="28"/>
        </w:rPr>
        <w:t xml:space="preserve">Новгородской области  </w:t>
      </w:r>
      <w:r>
        <w:rPr>
          <w:sz w:val="28"/>
          <w:szCs w:val="28"/>
        </w:rPr>
        <w:t xml:space="preserve">                                                                               Г.В. Михайлова</w:t>
      </w:r>
    </w:p>
    <w:p w:rsidR="00501DFE" w:rsidRDefault="00501DFE" w:rsidP="00F22BD5">
      <w:pPr>
        <w:spacing w:line="240" w:lineRule="exact"/>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right"/>
        <w:rPr>
          <w:sz w:val="28"/>
          <w:szCs w:val="28"/>
        </w:rPr>
      </w:pPr>
      <w:r>
        <w:rPr>
          <w:sz w:val="28"/>
          <w:szCs w:val="28"/>
        </w:rPr>
        <w:t>Проект</w:t>
      </w:r>
    </w:p>
    <w:p w:rsidR="00501DFE" w:rsidRDefault="00501DFE" w:rsidP="00F22BD5">
      <w:pPr>
        <w:jc w:val="right"/>
        <w:rPr>
          <w:sz w:val="28"/>
          <w:szCs w:val="28"/>
        </w:rPr>
      </w:pPr>
      <w:r>
        <w:rPr>
          <w:sz w:val="28"/>
          <w:szCs w:val="28"/>
        </w:rPr>
        <w:t>в</w:t>
      </w:r>
      <w:r w:rsidRPr="008524BE">
        <w:rPr>
          <w:sz w:val="28"/>
          <w:szCs w:val="28"/>
        </w:rPr>
        <w:t xml:space="preserve">несен </w:t>
      </w:r>
      <w:r>
        <w:rPr>
          <w:sz w:val="28"/>
          <w:szCs w:val="28"/>
        </w:rPr>
        <w:t>Губернатором</w:t>
      </w:r>
      <w:r w:rsidRPr="008524BE">
        <w:rPr>
          <w:sz w:val="28"/>
          <w:szCs w:val="28"/>
        </w:rPr>
        <w:t xml:space="preserve"> Новгородской области</w:t>
      </w:r>
    </w:p>
    <w:p w:rsidR="00501DFE" w:rsidRDefault="00501DFE" w:rsidP="00F22BD5">
      <w:pPr>
        <w:jc w:val="right"/>
        <w:rPr>
          <w:sz w:val="28"/>
          <w:szCs w:val="28"/>
        </w:rPr>
      </w:pPr>
      <w:r>
        <w:rPr>
          <w:sz w:val="28"/>
          <w:szCs w:val="28"/>
        </w:rPr>
        <w:t>Митиным С.Г.</w:t>
      </w:r>
    </w:p>
    <w:p w:rsidR="00501DFE" w:rsidRDefault="00501DFE" w:rsidP="00F22BD5">
      <w:pPr>
        <w:jc w:val="center"/>
        <w:rPr>
          <w:rFonts w:cs="Arial"/>
          <w:sz w:val="28"/>
          <w:szCs w:val="28"/>
        </w:rPr>
      </w:pPr>
      <w:r>
        <w:rPr>
          <w:rFonts w:cs="Arial"/>
          <w:sz w:val="28"/>
          <w:szCs w:val="28"/>
        </w:rPr>
        <w:t xml:space="preserve"> </w:t>
      </w:r>
    </w:p>
    <w:p w:rsidR="00501DFE" w:rsidRDefault="00501DFE" w:rsidP="00F22BD5">
      <w:pPr>
        <w:jc w:val="center"/>
        <w:rPr>
          <w:rFonts w:cs="Arial"/>
          <w:b/>
          <w:bCs/>
          <w:sz w:val="28"/>
          <w:szCs w:val="28"/>
        </w:rPr>
      </w:pPr>
      <w:r>
        <w:rPr>
          <w:rFonts w:cs="Arial"/>
          <w:b/>
          <w:bCs/>
          <w:sz w:val="28"/>
          <w:szCs w:val="28"/>
        </w:rPr>
        <w:t>РОССИЙСКАЯ ФЕДЕРАЦИЯ</w:t>
      </w:r>
    </w:p>
    <w:p w:rsidR="00501DFE" w:rsidRDefault="00501DFE" w:rsidP="00F22BD5">
      <w:pPr>
        <w:jc w:val="center"/>
        <w:rPr>
          <w:b/>
          <w:bCs/>
        </w:rPr>
      </w:pPr>
    </w:p>
    <w:p w:rsidR="00501DFE" w:rsidRDefault="00501DFE" w:rsidP="00F22BD5">
      <w:pPr>
        <w:jc w:val="center"/>
        <w:rPr>
          <w:rFonts w:cs="Arial"/>
          <w:b/>
          <w:bCs/>
          <w:sz w:val="28"/>
          <w:szCs w:val="28"/>
        </w:rPr>
      </w:pPr>
      <w:r>
        <w:rPr>
          <w:rFonts w:cs="Arial"/>
          <w:b/>
          <w:bCs/>
          <w:sz w:val="28"/>
          <w:szCs w:val="28"/>
        </w:rPr>
        <w:t>НОВГОРОДСКАЯ ОБЛАСТЬ</w:t>
      </w:r>
    </w:p>
    <w:p w:rsidR="00501DFE" w:rsidRDefault="00501DFE" w:rsidP="00F22BD5">
      <w:pPr>
        <w:jc w:val="center"/>
        <w:rPr>
          <w:b/>
          <w:bCs/>
        </w:rPr>
      </w:pPr>
    </w:p>
    <w:p w:rsidR="00501DFE" w:rsidRDefault="00501DFE" w:rsidP="00F22BD5">
      <w:pPr>
        <w:jc w:val="center"/>
        <w:rPr>
          <w:b/>
          <w:bCs/>
          <w:sz w:val="28"/>
          <w:szCs w:val="28"/>
        </w:rPr>
      </w:pPr>
      <w:r>
        <w:rPr>
          <w:b/>
          <w:bCs/>
          <w:sz w:val="28"/>
          <w:szCs w:val="28"/>
        </w:rPr>
        <w:t>ОБЛАСТНОЙ ЗАКОН</w:t>
      </w:r>
    </w:p>
    <w:p w:rsidR="00501DFE" w:rsidRDefault="00501DFE" w:rsidP="00F22BD5">
      <w:pPr>
        <w:rPr>
          <w:b/>
          <w:bCs/>
          <w:sz w:val="28"/>
          <w:szCs w:val="28"/>
        </w:rPr>
      </w:pPr>
    </w:p>
    <w:p w:rsidR="00501DFE" w:rsidRDefault="00501DFE" w:rsidP="00F22BD5">
      <w:pPr>
        <w:widowControl/>
        <w:suppressAutoHyphens w:val="0"/>
        <w:autoSpaceDE w:val="0"/>
        <w:autoSpaceDN w:val="0"/>
        <w:adjustRightInd w:val="0"/>
        <w:jc w:val="center"/>
        <w:rPr>
          <w:b/>
          <w:bCs/>
          <w:sz w:val="28"/>
          <w:szCs w:val="28"/>
        </w:rPr>
      </w:pPr>
      <w:r>
        <w:rPr>
          <w:b/>
          <w:bCs/>
          <w:sz w:val="28"/>
          <w:szCs w:val="28"/>
        </w:rPr>
        <w:t xml:space="preserve">О ВНЕСЕНИИ ИЗМЕНЕНИЯ В ОБЛАСТНОЙ ЗАКОН </w:t>
      </w:r>
      <w:r>
        <w:rPr>
          <w:b/>
          <w:bCs/>
          <w:sz w:val="28"/>
          <w:szCs w:val="28"/>
        </w:rPr>
        <w:br/>
        <w:t>«</w:t>
      </w:r>
      <w:r>
        <w:rPr>
          <w:b/>
          <w:bCs/>
          <w:kern w:val="0"/>
          <w:sz w:val="28"/>
          <w:szCs w:val="28"/>
          <w:lang w:eastAsia="ru-RU"/>
        </w:rPr>
        <w:t xml:space="preserve">О РАЗГРАНИЧЕНИИ </w:t>
      </w:r>
      <w:r w:rsidRPr="00006074">
        <w:rPr>
          <w:b/>
          <w:bCs/>
          <w:kern w:val="0"/>
          <w:sz w:val="28"/>
          <w:szCs w:val="28"/>
          <w:lang w:eastAsia="ru-RU"/>
        </w:rPr>
        <w:t>ПОЛНОМОЧИЙ НОВГОРОДСКОЙ ОБЛАСТНОЙ ДУМЫ И ПРАВИТЕЛЬСТВА НОВГОРОДСКОЙ ОБЛАСТИ В ОБЛАСТИ ОБЯЗАТЕЛЬНОГО МЕДИЦИНСКОГО СТРАХОВАНИЯ</w:t>
      </w:r>
      <w:r w:rsidRPr="00006074">
        <w:rPr>
          <w:b/>
          <w:bCs/>
          <w:sz w:val="28"/>
          <w:szCs w:val="28"/>
        </w:rPr>
        <w:t>»</w:t>
      </w:r>
    </w:p>
    <w:p w:rsidR="00501DFE" w:rsidRDefault="00501DFE" w:rsidP="00F22BD5">
      <w:pPr>
        <w:pStyle w:val="Heading9"/>
        <w:tabs>
          <w:tab w:val="clear" w:pos="-576"/>
          <w:tab w:val="left" w:pos="-31680"/>
          <w:tab w:val="left" w:pos="-31212"/>
          <w:tab w:val="left" w:pos="-30361"/>
          <w:tab w:val="left" w:pos="-29510"/>
          <w:tab w:val="left" w:pos="-28659"/>
          <w:tab w:val="left" w:pos="-27808"/>
          <w:tab w:val="left" w:pos="-26957"/>
          <w:tab w:val="left" w:pos="-26106"/>
          <w:tab w:val="left" w:pos="-25255"/>
          <w:tab w:val="left" w:pos="-24404"/>
          <w:tab w:val="left" w:pos="-23553"/>
          <w:tab w:val="left" w:pos="-22702"/>
          <w:tab w:val="left" w:pos="-21851"/>
          <w:tab w:val="left" w:pos="-21000"/>
          <w:tab w:val="left" w:pos="-20149"/>
          <w:tab w:val="left" w:pos="-19298"/>
          <w:tab w:val="left" w:pos="-18447"/>
          <w:tab w:val="left" w:pos="-17596"/>
          <w:tab w:val="left" w:pos="-16745"/>
          <w:tab w:val="left" w:pos="-15894"/>
          <w:tab w:val="left" w:pos="-15043"/>
          <w:tab w:val="left" w:pos="-14192"/>
          <w:tab w:val="left" w:pos="-13341"/>
          <w:tab w:val="left" w:pos="-12490"/>
          <w:tab w:val="left" w:pos="-11639"/>
          <w:tab w:val="left" w:pos="-10788"/>
          <w:tab w:val="left" w:pos="-9937"/>
          <w:tab w:val="left" w:pos="-7384"/>
          <w:tab w:val="left" w:pos="-6533"/>
          <w:tab w:val="left" w:pos="-5682"/>
          <w:tab w:val="left" w:pos="-4831"/>
          <w:tab w:val="left" w:pos="-3980"/>
          <w:tab w:val="left" w:pos="-3129"/>
          <w:tab w:val="left" w:pos="-2278"/>
          <w:tab w:val="left" w:pos="-1427"/>
          <w:tab w:val="left" w:pos="0"/>
          <w:tab w:val="left" w:pos="284"/>
        </w:tabs>
        <w:ind w:left="0" w:right="184"/>
        <w:jc w:val="both"/>
        <w:rPr>
          <w:sz w:val="28"/>
          <w:szCs w:val="28"/>
        </w:rPr>
      </w:pPr>
      <w:r>
        <w:rPr>
          <w:sz w:val="28"/>
          <w:szCs w:val="28"/>
        </w:rPr>
        <w:tab/>
      </w:r>
      <w:r>
        <w:rPr>
          <w:sz w:val="28"/>
          <w:szCs w:val="28"/>
        </w:rPr>
        <w:tab/>
      </w:r>
    </w:p>
    <w:p w:rsidR="00501DFE" w:rsidRPr="004C2434" w:rsidRDefault="00501DFE" w:rsidP="00F22BD5"/>
    <w:p w:rsidR="00501DFE" w:rsidRDefault="00501DFE" w:rsidP="00F22BD5">
      <w:pPr>
        <w:tabs>
          <w:tab w:val="left" w:pos="0"/>
          <w:tab w:val="left" w:pos="284"/>
        </w:tabs>
        <w:ind w:right="15"/>
        <w:jc w:val="center"/>
        <w:rPr>
          <w:sz w:val="28"/>
          <w:szCs w:val="28"/>
        </w:rPr>
      </w:pPr>
      <w:r>
        <w:rPr>
          <w:sz w:val="28"/>
          <w:szCs w:val="28"/>
        </w:rPr>
        <w:tab/>
        <w:t>Принят областной Думой «_____» _____________2015 года</w:t>
      </w:r>
    </w:p>
    <w:p w:rsidR="00501DFE" w:rsidRDefault="00501DFE" w:rsidP="00F22BD5">
      <w:pPr>
        <w:tabs>
          <w:tab w:val="left" w:pos="0"/>
          <w:tab w:val="left" w:pos="284"/>
        </w:tabs>
        <w:ind w:right="15"/>
        <w:jc w:val="both"/>
        <w:rPr>
          <w:sz w:val="28"/>
          <w:szCs w:val="28"/>
        </w:rPr>
      </w:pPr>
    </w:p>
    <w:p w:rsidR="00501DFE" w:rsidRDefault="00501DFE" w:rsidP="00F22BD5">
      <w:pPr>
        <w:tabs>
          <w:tab w:val="left" w:pos="0"/>
          <w:tab w:val="left" w:pos="284"/>
        </w:tabs>
        <w:ind w:firstLine="709"/>
        <w:jc w:val="both"/>
        <w:rPr>
          <w:sz w:val="28"/>
          <w:szCs w:val="28"/>
        </w:rPr>
      </w:pPr>
      <w:r>
        <w:rPr>
          <w:sz w:val="28"/>
          <w:szCs w:val="28"/>
        </w:rPr>
        <w:t xml:space="preserve">Статья 1 </w:t>
      </w:r>
    </w:p>
    <w:p w:rsidR="00501DFE" w:rsidRDefault="00501DFE" w:rsidP="00F22BD5">
      <w:pPr>
        <w:widowControl/>
        <w:suppressAutoHyphens w:val="0"/>
        <w:autoSpaceDE w:val="0"/>
        <w:autoSpaceDN w:val="0"/>
        <w:adjustRightInd w:val="0"/>
        <w:ind w:firstLine="709"/>
        <w:jc w:val="both"/>
        <w:rPr>
          <w:sz w:val="28"/>
          <w:szCs w:val="28"/>
        </w:rPr>
      </w:pPr>
    </w:p>
    <w:p w:rsidR="00501DFE" w:rsidRPr="00733E31" w:rsidRDefault="00501DFE" w:rsidP="00F22BD5">
      <w:pPr>
        <w:widowControl/>
        <w:suppressAutoHyphens w:val="0"/>
        <w:autoSpaceDE w:val="0"/>
        <w:autoSpaceDN w:val="0"/>
        <w:adjustRightInd w:val="0"/>
        <w:ind w:firstLine="709"/>
        <w:jc w:val="both"/>
        <w:rPr>
          <w:kern w:val="0"/>
          <w:sz w:val="28"/>
          <w:szCs w:val="28"/>
          <w:lang w:eastAsia="ru-RU"/>
        </w:rPr>
      </w:pPr>
      <w:r>
        <w:rPr>
          <w:sz w:val="28"/>
          <w:szCs w:val="28"/>
        </w:rPr>
        <w:t xml:space="preserve">Внести </w:t>
      </w:r>
      <w:r w:rsidRPr="00733E31">
        <w:rPr>
          <w:sz w:val="28"/>
          <w:szCs w:val="28"/>
        </w:rPr>
        <w:t>изменение</w:t>
      </w:r>
      <w:r>
        <w:rPr>
          <w:sz w:val="28"/>
          <w:szCs w:val="28"/>
        </w:rPr>
        <w:t xml:space="preserve"> в областной закон от </w:t>
      </w:r>
      <w:r>
        <w:rPr>
          <w:kern w:val="0"/>
          <w:sz w:val="28"/>
          <w:szCs w:val="28"/>
          <w:lang w:eastAsia="ru-RU"/>
        </w:rPr>
        <w:t xml:space="preserve">03.10.2011 № 1060-ОЗ «О разграничении полномочий Новгородской областной Думы и Правительства Новгородской области в области обязательного медицинского страхования» </w:t>
      </w:r>
      <w:r>
        <w:rPr>
          <w:sz w:val="28"/>
          <w:szCs w:val="28"/>
        </w:rPr>
        <w:t>(газета «</w:t>
      </w:r>
      <w:smartTag w:uri="urn:schemas-microsoft-com:office:smarttags" w:element="PersonName">
        <w:r>
          <w:rPr>
            <w:sz w:val="28"/>
            <w:szCs w:val="28"/>
          </w:rPr>
          <w:t>Новгородские ведомости</w:t>
        </w:r>
      </w:smartTag>
      <w:r>
        <w:rPr>
          <w:sz w:val="28"/>
          <w:szCs w:val="28"/>
        </w:rPr>
        <w:t xml:space="preserve">» от </w:t>
      </w:r>
      <w:r>
        <w:rPr>
          <w:kern w:val="0"/>
          <w:sz w:val="28"/>
          <w:szCs w:val="28"/>
          <w:lang w:eastAsia="ru-RU"/>
        </w:rPr>
        <w:t>08.10.2011, 06.03.2014),</w:t>
      </w:r>
      <w:r>
        <w:rPr>
          <w:sz w:val="28"/>
          <w:szCs w:val="28"/>
        </w:rPr>
        <w:t xml:space="preserve"> исключив </w:t>
      </w:r>
      <w:r w:rsidRPr="00733E31">
        <w:rPr>
          <w:kern w:val="0"/>
          <w:sz w:val="28"/>
          <w:szCs w:val="28"/>
          <w:lang w:eastAsia="ru-RU"/>
        </w:rPr>
        <w:t>стать</w:t>
      </w:r>
      <w:r>
        <w:rPr>
          <w:kern w:val="0"/>
          <w:sz w:val="28"/>
          <w:szCs w:val="28"/>
          <w:lang w:eastAsia="ru-RU"/>
        </w:rPr>
        <w:t>ю 3.</w:t>
      </w:r>
    </w:p>
    <w:p w:rsidR="00501DFE" w:rsidRDefault="00501DFE" w:rsidP="00F22BD5">
      <w:pPr>
        <w:ind w:firstLine="742"/>
        <w:rPr>
          <w:sz w:val="28"/>
          <w:szCs w:val="28"/>
        </w:rPr>
      </w:pPr>
    </w:p>
    <w:p w:rsidR="00501DFE" w:rsidRDefault="00501DFE" w:rsidP="00F22BD5">
      <w:pPr>
        <w:ind w:firstLine="742"/>
        <w:rPr>
          <w:sz w:val="28"/>
          <w:szCs w:val="28"/>
        </w:rPr>
      </w:pPr>
      <w:r>
        <w:rPr>
          <w:sz w:val="28"/>
          <w:szCs w:val="28"/>
        </w:rPr>
        <w:t>Статья 2</w:t>
      </w:r>
    </w:p>
    <w:p w:rsidR="00501DFE" w:rsidRDefault="00501DFE" w:rsidP="00F22BD5">
      <w:pPr>
        <w:ind w:firstLine="742"/>
        <w:jc w:val="both"/>
        <w:rPr>
          <w:sz w:val="28"/>
          <w:szCs w:val="28"/>
        </w:rPr>
      </w:pPr>
    </w:p>
    <w:p w:rsidR="00501DFE" w:rsidRDefault="00501DFE" w:rsidP="00F22BD5">
      <w:pPr>
        <w:ind w:firstLine="742"/>
        <w:jc w:val="both"/>
        <w:rPr>
          <w:sz w:val="28"/>
          <w:szCs w:val="28"/>
        </w:rPr>
      </w:pPr>
      <w:r>
        <w:rPr>
          <w:sz w:val="28"/>
          <w:szCs w:val="28"/>
        </w:rPr>
        <w:t>Настоящий областной закон вступает в силу со дня, следующего за днем его официального опубликования.</w:t>
      </w:r>
    </w:p>
    <w:p w:rsidR="00501DFE" w:rsidRDefault="00501DFE" w:rsidP="00F22BD5">
      <w:pPr>
        <w:ind w:firstLine="720"/>
        <w:rPr>
          <w:sz w:val="28"/>
          <w:szCs w:val="28"/>
        </w:rPr>
      </w:pPr>
    </w:p>
    <w:p w:rsidR="00501DFE" w:rsidRDefault="00501DFE" w:rsidP="00F22BD5">
      <w:pPr>
        <w:ind w:right="-766"/>
        <w:rPr>
          <w:sz w:val="28"/>
          <w:szCs w:val="28"/>
        </w:rPr>
      </w:pPr>
      <w:r>
        <w:rPr>
          <w:sz w:val="28"/>
          <w:szCs w:val="28"/>
        </w:rPr>
        <w:t>Губернатор Новгородской</w:t>
      </w:r>
      <w:r w:rsidRPr="00AC7859">
        <w:rPr>
          <w:sz w:val="28"/>
          <w:szCs w:val="28"/>
        </w:rPr>
        <w:t xml:space="preserve">  </w:t>
      </w:r>
      <w:r>
        <w:rPr>
          <w:sz w:val="28"/>
          <w:szCs w:val="28"/>
        </w:rPr>
        <w:t xml:space="preserve">области                                              </w:t>
      </w:r>
      <w:r>
        <w:rPr>
          <w:sz w:val="28"/>
          <w:szCs w:val="28"/>
        </w:rPr>
        <w:tab/>
        <w:t xml:space="preserve">      С.Г. Митин</w:t>
      </w:r>
    </w:p>
    <w:p w:rsidR="00501DFE" w:rsidRDefault="00501DFE" w:rsidP="00F22BD5">
      <w:pPr>
        <w:ind w:firstLine="720"/>
        <w:rPr>
          <w:sz w:val="28"/>
          <w:szCs w:val="28"/>
        </w:rPr>
      </w:pPr>
    </w:p>
    <w:p w:rsidR="00501DFE" w:rsidRDefault="00501DFE" w:rsidP="00F22BD5">
      <w:pPr>
        <w:spacing w:line="240" w:lineRule="exact"/>
        <w:rPr>
          <w:rFonts w:cs="Arial"/>
          <w:bCs/>
          <w:sz w:val="28"/>
          <w:szCs w:val="28"/>
        </w:rPr>
      </w:pPr>
    </w:p>
    <w:p w:rsidR="00501DFE" w:rsidRDefault="00501DFE" w:rsidP="00F22BD5">
      <w:pPr>
        <w:jc w:val="center"/>
        <w:rPr>
          <w:rFonts w:cs="Arial"/>
          <w:bCs/>
          <w:sz w:val="28"/>
          <w:szCs w:val="28"/>
        </w:rPr>
      </w:pPr>
    </w:p>
    <w:p w:rsidR="00501DFE" w:rsidRDefault="00501DFE" w:rsidP="00F22BD5">
      <w:pPr>
        <w:jc w:val="center"/>
        <w:rPr>
          <w:rFonts w:cs="Arial"/>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p>
    <w:p w:rsidR="00501DFE" w:rsidRDefault="00501DFE" w:rsidP="00F22BD5">
      <w:pPr>
        <w:jc w:val="center"/>
        <w:rPr>
          <w:b/>
          <w:bCs/>
          <w:sz w:val="28"/>
          <w:szCs w:val="28"/>
        </w:rPr>
      </w:pPr>
      <w:r>
        <w:rPr>
          <w:b/>
          <w:bCs/>
          <w:sz w:val="28"/>
          <w:szCs w:val="28"/>
        </w:rPr>
        <w:t xml:space="preserve">Пояснительная записка </w:t>
      </w:r>
    </w:p>
    <w:p w:rsidR="00501DFE" w:rsidRPr="002A2936" w:rsidRDefault="00501DFE" w:rsidP="00F22BD5">
      <w:pPr>
        <w:jc w:val="center"/>
        <w:rPr>
          <w:b/>
          <w:bCs/>
          <w:sz w:val="28"/>
          <w:szCs w:val="28"/>
        </w:rPr>
      </w:pPr>
      <w:r>
        <w:rPr>
          <w:b/>
          <w:bCs/>
          <w:sz w:val="28"/>
          <w:szCs w:val="28"/>
        </w:rPr>
        <w:t xml:space="preserve">к проекту областного закона «О внесении изменения в областной закон </w:t>
      </w:r>
      <w:r>
        <w:rPr>
          <w:b/>
          <w:bCs/>
          <w:sz w:val="28"/>
          <w:szCs w:val="28"/>
        </w:rPr>
        <w:br/>
      </w:r>
      <w:r w:rsidRPr="002A2936">
        <w:rPr>
          <w:b/>
          <w:kern w:val="0"/>
          <w:sz w:val="28"/>
          <w:szCs w:val="28"/>
          <w:lang w:eastAsia="ru-RU"/>
        </w:rPr>
        <w:t>«</w:t>
      </w:r>
      <w:r w:rsidRPr="000F495A">
        <w:rPr>
          <w:b/>
          <w:kern w:val="0"/>
          <w:sz w:val="28"/>
          <w:szCs w:val="28"/>
          <w:lang w:eastAsia="ru-RU"/>
        </w:rPr>
        <w:t xml:space="preserve">О разграничении полномочий Новгородской областной Думы </w:t>
      </w:r>
      <w:r>
        <w:rPr>
          <w:b/>
          <w:kern w:val="0"/>
          <w:sz w:val="28"/>
          <w:szCs w:val="28"/>
          <w:lang w:eastAsia="ru-RU"/>
        </w:rPr>
        <w:br/>
      </w:r>
      <w:r w:rsidRPr="000F495A">
        <w:rPr>
          <w:b/>
          <w:kern w:val="0"/>
          <w:sz w:val="28"/>
          <w:szCs w:val="28"/>
          <w:lang w:eastAsia="ru-RU"/>
        </w:rPr>
        <w:t xml:space="preserve">и Правительства Новгородской области </w:t>
      </w:r>
      <w:r>
        <w:rPr>
          <w:b/>
          <w:kern w:val="0"/>
          <w:sz w:val="28"/>
          <w:szCs w:val="28"/>
          <w:lang w:eastAsia="ru-RU"/>
        </w:rPr>
        <w:br/>
      </w:r>
      <w:r w:rsidRPr="000F495A">
        <w:rPr>
          <w:b/>
          <w:kern w:val="0"/>
          <w:sz w:val="28"/>
          <w:szCs w:val="28"/>
          <w:lang w:eastAsia="ru-RU"/>
        </w:rPr>
        <w:t>в области обязательного медицинского страхования</w:t>
      </w:r>
      <w:r w:rsidRPr="002A2936">
        <w:rPr>
          <w:b/>
          <w:kern w:val="0"/>
          <w:sz w:val="28"/>
          <w:szCs w:val="28"/>
          <w:lang w:eastAsia="ru-RU"/>
        </w:rPr>
        <w:t>»</w:t>
      </w:r>
    </w:p>
    <w:p w:rsidR="00501DFE" w:rsidRDefault="00501DFE" w:rsidP="00F22BD5">
      <w:pPr>
        <w:jc w:val="center"/>
        <w:rPr>
          <w:b/>
          <w:bCs/>
          <w:sz w:val="28"/>
          <w:szCs w:val="28"/>
        </w:rPr>
      </w:pPr>
    </w:p>
    <w:p w:rsidR="00501DFE" w:rsidRDefault="00501DFE" w:rsidP="00F22BD5">
      <w:pPr>
        <w:widowControl/>
        <w:suppressAutoHyphens w:val="0"/>
        <w:autoSpaceDE w:val="0"/>
        <w:autoSpaceDN w:val="0"/>
        <w:adjustRightInd w:val="0"/>
        <w:jc w:val="both"/>
        <w:rPr>
          <w:sz w:val="28"/>
          <w:szCs w:val="28"/>
        </w:rPr>
      </w:pPr>
      <w:r w:rsidRPr="007754BC">
        <w:rPr>
          <w:sz w:val="28"/>
          <w:szCs w:val="28"/>
        </w:rPr>
        <w:t xml:space="preserve">   </w:t>
      </w:r>
    </w:p>
    <w:p w:rsidR="00501DFE" w:rsidRDefault="00501DFE" w:rsidP="00F22BD5">
      <w:pPr>
        <w:widowControl/>
        <w:suppressAutoHyphens w:val="0"/>
        <w:autoSpaceDE w:val="0"/>
        <w:autoSpaceDN w:val="0"/>
        <w:adjustRightInd w:val="0"/>
        <w:jc w:val="both"/>
        <w:rPr>
          <w:bCs/>
          <w:sz w:val="28"/>
          <w:szCs w:val="28"/>
        </w:rPr>
      </w:pPr>
      <w:r w:rsidRPr="007754BC">
        <w:rPr>
          <w:sz w:val="28"/>
          <w:szCs w:val="28"/>
        </w:rPr>
        <w:t xml:space="preserve">    </w:t>
      </w:r>
      <w:r w:rsidRPr="007754BC">
        <w:rPr>
          <w:color w:val="000000"/>
          <w:kern w:val="0"/>
          <w:sz w:val="28"/>
          <w:szCs w:val="28"/>
          <w:lang w:eastAsia="ru-RU"/>
        </w:rPr>
        <w:t>Проект настоящего областного закона разработан в связи с необходимостью</w:t>
      </w:r>
      <w:r>
        <w:rPr>
          <w:color w:val="000000"/>
          <w:kern w:val="0"/>
          <w:sz w:val="28"/>
          <w:szCs w:val="28"/>
          <w:lang w:eastAsia="ru-RU"/>
        </w:rPr>
        <w:t xml:space="preserve"> </w:t>
      </w:r>
      <w:r w:rsidRPr="007754BC">
        <w:rPr>
          <w:color w:val="000000"/>
          <w:kern w:val="0"/>
          <w:sz w:val="28"/>
          <w:szCs w:val="28"/>
          <w:lang w:eastAsia="ru-RU"/>
        </w:rPr>
        <w:t xml:space="preserve">приведения областного закона </w:t>
      </w:r>
      <w:r w:rsidRPr="007754BC">
        <w:rPr>
          <w:kern w:val="0"/>
          <w:sz w:val="28"/>
          <w:szCs w:val="28"/>
          <w:lang w:eastAsia="ru-RU"/>
        </w:rPr>
        <w:t>Новгородской области от 03.10.2011 № 1060-ОЗ</w:t>
      </w:r>
      <w:r>
        <w:rPr>
          <w:kern w:val="0"/>
          <w:sz w:val="28"/>
          <w:szCs w:val="28"/>
          <w:lang w:eastAsia="ru-RU"/>
        </w:rPr>
        <w:t xml:space="preserve"> </w:t>
      </w:r>
      <w:r w:rsidRPr="007754BC">
        <w:rPr>
          <w:kern w:val="0"/>
          <w:sz w:val="28"/>
          <w:szCs w:val="28"/>
          <w:lang w:eastAsia="ru-RU"/>
        </w:rPr>
        <w:t>«</w:t>
      </w:r>
      <w:r w:rsidRPr="00725D59">
        <w:rPr>
          <w:kern w:val="0"/>
          <w:sz w:val="28"/>
          <w:szCs w:val="28"/>
          <w:lang w:eastAsia="ru-RU"/>
        </w:rPr>
        <w:t>О разграничении полномочий Новгородской областной Думы и Правительства Новгородской области в области обязательного медицинского страхования</w:t>
      </w:r>
      <w:r w:rsidRPr="007754BC">
        <w:rPr>
          <w:kern w:val="0"/>
          <w:sz w:val="28"/>
          <w:szCs w:val="28"/>
          <w:lang w:eastAsia="ru-RU"/>
        </w:rPr>
        <w:t>»</w:t>
      </w:r>
      <w:r w:rsidRPr="007754BC">
        <w:rPr>
          <w:bCs/>
          <w:sz w:val="28"/>
          <w:szCs w:val="28"/>
        </w:rPr>
        <w:t xml:space="preserve"> (далее областной закон) </w:t>
      </w:r>
      <w:r w:rsidRPr="00EA4199">
        <w:rPr>
          <w:bCs/>
          <w:sz w:val="28"/>
          <w:szCs w:val="28"/>
        </w:rPr>
        <w:t xml:space="preserve">в соответствие с </w:t>
      </w:r>
      <w:r>
        <w:rPr>
          <w:bCs/>
          <w:sz w:val="28"/>
          <w:szCs w:val="28"/>
        </w:rPr>
        <w:t>действующим федеральным законодательством</w:t>
      </w:r>
      <w:r w:rsidRPr="00EA4199">
        <w:rPr>
          <w:bCs/>
          <w:sz w:val="28"/>
          <w:szCs w:val="28"/>
        </w:rPr>
        <w:t>.</w:t>
      </w:r>
    </w:p>
    <w:p w:rsidR="00501DFE" w:rsidRPr="002C1CBE" w:rsidRDefault="00501DFE" w:rsidP="00F22BD5">
      <w:pPr>
        <w:widowControl/>
        <w:suppressAutoHyphens w:val="0"/>
        <w:autoSpaceDE w:val="0"/>
        <w:autoSpaceDN w:val="0"/>
        <w:adjustRightInd w:val="0"/>
        <w:ind w:firstLine="540"/>
        <w:jc w:val="both"/>
        <w:rPr>
          <w:kern w:val="0"/>
          <w:sz w:val="28"/>
          <w:szCs w:val="28"/>
          <w:lang w:eastAsia="ru-RU"/>
        </w:rPr>
      </w:pPr>
      <w:r>
        <w:rPr>
          <w:bCs/>
          <w:sz w:val="28"/>
          <w:szCs w:val="28"/>
        </w:rPr>
        <w:t xml:space="preserve">В соответствии со статьей </w:t>
      </w:r>
      <w:r>
        <w:rPr>
          <w:color w:val="000000"/>
          <w:kern w:val="0"/>
          <w:sz w:val="28"/>
          <w:szCs w:val="28"/>
          <w:lang w:eastAsia="ru-RU"/>
        </w:rPr>
        <w:t xml:space="preserve">6 </w:t>
      </w:r>
      <w:r w:rsidRPr="00EA4199">
        <w:rPr>
          <w:bCs/>
          <w:sz w:val="28"/>
          <w:szCs w:val="28"/>
        </w:rPr>
        <w:t>Федеральн</w:t>
      </w:r>
      <w:r>
        <w:rPr>
          <w:bCs/>
          <w:sz w:val="28"/>
          <w:szCs w:val="28"/>
        </w:rPr>
        <w:t>ого</w:t>
      </w:r>
      <w:r w:rsidRPr="00EA4199">
        <w:rPr>
          <w:bCs/>
          <w:sz w:val="28"/>
          <w:szCs w:val="28"/>
        </w:rPr>
        <w:t xml:space="preserve"> закон</w:t>
      </w:r>
      <w:r>
        <w:rPr>
          <w:bCs/>
          <w:sz w:val="28"/>
          <w:szCs w:val="28"/>
        </w:rPr>
        <w:t>а</w:t>
      </w:r>
      <w:r w:rsidRPr="00EA4199">
        <w:rPr>
          <w:bCs/>
          <w:sz w:val="28"/>
          <w:szCs w:val="28"/>
        </w:rPr>
        <w:t xml:space="preserve"> от 29.11.2010 № 326-ФЗ «Об обязательном медицинском страховании в Российской Федерации»</w:t>
      </w:r>
      <w:r>
        <w:rPr>
          <w:bCs/>
          <w:sz w:val="28"/>
          <w:szCs w:val="28"/>
        </w:rPr>
        <w:t xml:space="preserve"> </w:t>
      </w:r>
      <w:r w:rsidRPr="009F413E">
        <w:rPr>
          <w:kern w:val="0"/>
          <w:sz w:val="28"/>
          <w:szCs w:val="28"/>
          <w:lang w:eastAsia="ru-RU"/>
        </w:rPr>
        <w:t>Российск</w:t>
      </w:r>
      <w:r>
        <w:rPr>
          <w:kern w:val="0"/>
          <w:sz w:val="28"/>
          <w:szCs w:val="28"/>
          <w:lang w:eastAsia="ru-RU"/>
        </w:rPr>
        <w:t>ая Федерация</w:t>
      </w:r>
      <w:r w:rsidRPr="009F413E">
        <w:rPr>
          <w:kern w:val="0"/>
          <w:sz w:val="28"/>
          <w:szCs w:val="28"/>
          <w:lang w:eastAsia="ru-RU"/>
        </w:rPr>
        <w:t xml:space="preserve"> </w:t>
      </w:r>
      <w:r>
        <w:rPr>
          <w:kern w:val="0"/>
          <w:sz w:val="28"/>
          <w:szCs w:val="28"/>
          <w:lang w:eastAsia="ru-RU"/>
        </w:rPr>
        <w:t xml:space="preserve">передает </w:t>
      </w:r>
      <w:r w:rsidRPr="009F413E">
        <w:rPr>
          <w:kern w:val="0"/>
          <w:sz w:val="28"/>
          <w:szCs w:val="28"/>
          <w:lang w:eastAsia="ru-RU"/>
        </w:rPr>
        <w:t>органам государственной власти субъектов Российской Федерации</w:t>
      </w:r>
      <w:r>
        <w:rPr>
          <w:kern w:val="0"/>
          <w:sz w:val="28"/>
          <w:szCs w:val="28"/>
          <w:lang w:eastAsia="ru-RU"/>
        </w:rPr>
        <w:t xml:space="preserve"> </w:t>
      </w:r>
      <w:r w:rsidRPr="009F413E">
        <w:rPr>
          <w:kern w:val="0"/>
          <w:sz w:val="28"/>
          <w:szCs w:val="28"/>
          <w:lang w:eastAsia="ru-RU"/>
        </w:rPr>
        <w:t>осуществлени</w:t>
      </w:r>
      <w:r>
        <w:rPr>
          <w:kern w:val="0"/>
          <w:sz w:val="28"/>
          <w:szCs w:val="28"/>
          <w:lang w:eastAsia="ru-RU"/>
        </w:rPr>
        <w:t xml:space="preserve">е следующих полномочий </w:t>
      </w:r>
      <w:r w:rsidRPr="009F413E">
        <w:rPr>
          <w:kern w:val="0"/>
          <w:sz w:val="28"/>
          <w:szCs w:val="28"/>
          <w:lang w:eastAsia="ru-RU"/>
        </w:rPr>
        <w:t>в сфере обязательного медицинского страхования</w:t>
      </w:r>
      <w:r>
        <w:rPr>
          <w:kern w:val="0"/>
          <w:sz w:val="28"/>
          <w:szCs w:val="28"/>
          <w:lang w:eastAsia="ru-RU"/>
        </w:rPr>
        <w:t>:</w:t>
      </w:r>
    </w:p>
    <w:p w:rsidR="00501DFE" w:rsidRPr="009F413E" w:rsidRDefault="00501DFE" w:rsidP="00F22BD5">
      <w:pPr>
        <w:widowControl/>
        <w:suppressAutoHyphens w:val="0"/>
        <w:autoSpaceDE w:val="0"/>
        <w:autoSpaceDN w:val="0"/>
        <w:adjustRightInd w:val="0"/>
        <w:ind w:firstLine="540"/>
        <w:jc w:val="both"/>
        <w:rPr>
          <w:kern w:val="0"/>
          <w:sz w:val="28"/>
          <w:szCs w:val="28"/>
          <w:lang w:eastAsia="ru-RU"/>
        </w:rPr>
      </w:pPr>
      <w:r w:rsidRPr="009F413E">
        <w:rPr>
          <w:kern w:val="0"/>
          <w:sz w:val="28"/>
          <w:szCs w:val="28"/>
          <w:lang w:eastAsia="ru-RU"/>
        </w:rP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501DFE" w:rsidRPr="009F413E" w:rsidRDefault="00501DFE" w:rsidP="00F22BD5">
      <w:pPr>
        <w:widowControl/>
        <w:suppressAutoHyphens w:val="0"/>
        <w:autoSpaceDE w:val="0"/>
        <w:autoSpaceDN w:val="0"/>
        <w:adjustRightInd w:val="0"/>
        <w:ind w:firstLine="540"/>
        <w:jc w:val="both"/>
        <w:rPr>
          <w:kern w:val="0"/>
          <w:sz w:val="28"/>
          <w:szCs w:val="28"/>
          <w:lang w:eastAsia="ru-RU"/>
        </w:rPr>
      </w:pPr>
      <w:r w:rsidRPr="009F413E">
        <w:rPr>
          <w:kern w:val="0"/>
          <w:sz w:val="28"/>
          <w:szCs w:val="28"/>
          <w:lang w:eastAsia="ru-RU"/>
        </w:rPr>
        <w:t xml:space="preserve">2) утверждение дифференцированных подушевых нормативов финансового обеспечения обязательного медицинского страхования на территориях субъектов Российской Федерации в соответствии с </w:t>
      </w:r>
      <w:hyperlink r:id="rId5" w:history="1">
        <w:r w:rsidRPr="009F413E">
          <w:rPr>
            <w:kern w:val="0"/>
            <w:sz w:val="28"/>
            <w:szCs w:val="28"/>
            <w:lang w:eastAsia="ru-RU"/>
          </w:rPr>
          <w:t>правилами</w:t>
        </w:r>
      </w:hyperlink>
      <w:r w:rsidRPr="009F413E">
        <w:rPr>
          <w:kern w:val="0"/>
          <w:sz w:val="28"/>
          <w:szCs w:val="28"/>
          <w:lang w:eastAsia="ru-RU"/>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для страховых медицинских организаций;</w:t>
      </w:r>
    </w:p>
    <w:p w:rsidR="00501DFE" w:rsidRPr="009F413E" w:rsidRDefault="00501DFE" w:rsidP="00F22BD5">
      <w:pPr>
        <w:widowControl/>
        <w:suppressAutoHyphens w:val="0"/>
        <w:autoSpaceDE w:val="0"/>
        <w:autoSpaceDN w:val="0"/>
        <w:adjustRightInd w:val="0"/>
        <w:ind w:firstLine="540"/>
        <w:jc w:val="both"/>
        <w:rPr>
          <w:kern w:val="0"/>
          <w:sz w:val="28"/>
          <w:szCs w:val="28"/>
          <w:lang w:eastAsia="ru-RU"/>
        </w:rPr>
      </w:pPr>
      <w:r w:rsidRPr="009F413E">
        <w:rPr>
          <w:kern w:val="0"/>
          <w:sz w:val="28"/>
          <w:szCs w:val="28"/>
          <w:lang w:eastAsia="ru-RU"/>
        </w:rPr>
        <w:t>3) регистрация и снятие с регистрационного учета страхователей для неработающих граждан;</w:t>
      </w:r>
    </w:p>
    <w:p w:rsidR="00501DFE" w:rsidRPr="009F413E" w:rsidRDefault="00501DFE" w:rsidP="00F22BD5">
      <w:pPr>
        <w:widowControl/>
        <w:suppressAutoHyphens w:val="0"/>
        <w:autoSpaceDE w:val="0"/>
        <w:autoSpaceDN w:val="0"/>
        <w:adjustRightInd w:val="0"/>
        <w:ind w:firstLine="540"/>
        <w:jc w:val="both"/>
        <w:rPr>
          <w:kern w:val="0"/>
          <w:sz w:val="28"/>
          <w:szCs w:val="28"/>
          <w:lang w:eastAsia="ru-RU"/>
        </w:rPr>
      </w:pPr>
      <w:r w:rsidRPr="009F413E">
        <w:rPr>
          <w:kern w:val="0"/>
          <w:sz w:val="28"/>
          <w:szCs w:val="28"/>
          <w:lang w:eastAsia="ru-RU"/>
        </w:rP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501DFE" w:rsidRPr="009F413E" w:rsidRDefault="00501DFE" w:rsidP="00F22BD5">
      <w:pPr>
        <w:widowControl/>
        <w:suppressAutoHyphens w:val="0"/>
        <w:autoSpaceDE w:val="0"/>
        <w:autoSpaceDN w:val="0"/>
        <w:adjustRightInd w:val="0"/>
        <w:ind w:firstLine="540"/>
        <w:jc w:val="both"/>
        <w:rPr>
          <w:kern w:val="0"/>
          <w:sz w:val="28"/>
          <w:szCs w:val="28"/>
          <w:lang w:eastAsia="ru-RU"/>
        </w:rPr>
      </w:pPr>
      <w:r w:rsidRPr="009F413E">
        <w:rPr>
          <w:kern w:val="0"/>
          <w:sz w:val="28"/>
          <w:szCs w:val="28"/>
          <w:lang w:eastAsia="ru-RU"/>
        </w:rP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501DFE" w:rsidRPr="009F413E" w:rsidRDefault="00501DFE" w:rsidP="00F22BD5">
      <w:pPr>
        <w:widowControl/>
        <w:suppressAutoHyphens w:val="0"/>
        <w:autoSpaceDE w:val="0"/>
        <w:autoSpaceDN w:val="0"/>
        <w:adjustRightInd w:val="0"/>
        <w:ind w:firstLine="540"/>
        <w:jc w:val="both"/>
        <w:rPr>
          <w:kern w:val="0"/>
          <w:sz w:val="28"/>
          <w:szCs w:val="28"/>
          <w:lang w:eastAsia="ru-RU"/>
        </w:rPr>
      </w:pPr>
      <w:r w:rsidRPr="009F413E">
        <w:rPr>
          <w:kern w:val="0"/>
          <w:sz w:val="28"/>
          <w:szCs w:val="28"/>
          <w:lang w:eastAsia="ru-RU"/>
        </w:rPr>
        <w:t xml:space="preserve">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в соответствии с едиными требованиями </w:t>
      </w:r>
      <w:hyperlink r:id="rId6" w:history="1">
        <w:r w:rsidRPr="009F413E">
          <w:rPr>
            <w:kern w:val="0"/>
            <w:sz w:val="28"/>
            <w:szCs w:val="28"/>
            <w:lang w:eastAsia="ru-RU"/>
          </w:rPr>
          <w:t>базовой программы</w:t>
        </w:r>
      </w:hyperlink>
      <w:r w:rsidRPr="009F413E">
        <w:rPr>
          <w:kern w:val="0"/>
          <w:sz w:val="28"/>
          <w:szCs w:val="28"/>
          <w:lang w:eastAsia="ru-RU"/>
        </w:rPr>
        <w:t xml:space="preserve"> обязательного медицинского страхования;</w:t>
      </w:r>
    </w:p>
    <w:p w:rsidR="00501DFE" w:rsidRPr="009F413E" w:rsidRDefault="00501DFE" w:rsidP="00F22BD5">
      <w:pPr>
        <w:widowControl/>
        <w:suppressAutoHyphens w:val="0"/>
        <w:autoSpaceDE w:val="0"/>
        <w:autoSpaceDN w:val="0"/>
        <w:adjustRightInd w:val="0"/>
        <w:ind w:firstLine="540"/>
        <w:jc w:val="both"/>
        <w:rPr>
          <w:kern w:val="0"/>
          <w:sz w:val="28"/>
          <w:szCs w:val="28"/>
          <w:lang w:eastAsia="ru-RU"/>
        </w:rPr>
      </w:pPr>
      <w:r w:rsidRPr="009F413E">
        <w:rPr>
          <w:kern w:val="0"/>
          <w:sz w:val="28"/>
          <w:szCs w:val="28"/>
          <w:lang w:eastAsia="ru-RU"/>
        </w:rPr>
        <w:t>7) обеспечение прав граждан в сфере обязательного медицинского страхования на территориях субъектов Российской Федерации;</w:t>
      </w:r>
    </w:p>
    <w:p w:rsidR="00501DFE" w:rsidRDefault="00501DFE" w:rsidP="00F22BD5">
      <w:pPr>
        <w:widowControl/>
        <w:suppressAutoHyphens w:val="0"/>
        <w:autoSpaceDE w:val="0"/>
        <w:autoSpaceDN w:val="0"/>
        <w:adjustRightInd w:val="0"/>
        <w:ind w:firstLine="540"/>
        <w:jc w:val="both"/>
        <w:rPr>
          <w:kern w:val="0"/>
          <w:sz w:val="28"/>
          <w:szCs w:val="28"/>
          <w:lang w:eastAsia="ru-RU"/>
        </w:rPr>
      </w:pPr>
    </w:p>
    <w:p w:rsidR="00501DFE" w:rsidRPr="009F413E" w:rsidRDefault="00501DFE" w:rsidP="00F22BD5">
      <w:pPr>
        <w:widowControl/>
        <w:suppressAutoHyphens w:val="0"/>
        <w:autoSpaceDE w:val="0"/>
        <w:autoSpaceDN w:val="0"/>
        <w:adjustRightInd w:val="0"/>
        <w:ind w:firstLine="540"/>
        <w:jc w:val="both"/>
        <w:rPr>
          <w:kern w:val="0"/>
          <w:sz w:val="28"/>
          <w:szCs w:val="28"/>
          <w:lang w:eastAsia="ru-RU"/>
        </w:rPr>
      </w:pPr>
      <w:r w:rsidRPr="009F413E">
        <w:rPr>
          <w:kern w:val="0"/>
          <w:sz w:val="28"/>
          <w:szCs w:val="28"/>
          <w:lang w:eastAsia="ru-RU"/>
        </w:rP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501DFE" w:rsidRPr="009F413E" w:rsidRDefault="00501DFE" w:rsidP="00F22BD5">
      <w:pPr>
        <w:widowControl/>
        <w:suppressAutoHyphens w:val="0"/>
        <w:autoSpaceDE w:val="0"/>
        <w:autoSpaceDN w:val="0"/>
        <w:adjustRightInd w:val="0"/>
        <w:ind w:firstLine="540"/>
        <w:jc w:val="both"/>
        <w:rPr>
          <w:kern w:val="0"/>
          <w:sz w:val="28"/>
          <w:szCs w:val="28"/>
          <w:lang w:eastAsia="ru-RU"/>
        </w:rPr>
      </w:pPr>
      <w:r w:rsidRPr="009F413E">
        <w:rPr>
          <w:kern w:val="0"/>
          <w:sz w:val="28"/>
          <w:szCs w:val="28"/>
          <w:lang w:eastAsia="ru-RU"/>
        </w:rPr>
        <w:t>9) ведение отчетности в сфере обязательного медицинского страхования.</w:t>
      </w:r>
    </w:p>
    <w:p w:rsidR="00501DFE" w:rsidRDefault="00501DFE" w:rsidP="00F22BD5">
      <w:pPr>
        <w:widowControl/>
        <w:suppressAutoHyphens w:val="0"/>
        <w:autoSpaceDE w:val="0"/>
        <w:autoSpaceDN w:val="0"/>
        <w:adjustRightInd w:val="0"/>
        <w:ind w:firstLine="540"/>
        <w:jc w:val="both"/>
        <w:rPr>
          <w:bCs/>
          <w:sz w:val="28"/>
          <w:szCs w:val="28"/>
        </w:rPr>
      </w:pPr>
      <w:r>
        <w:rPr>
          <w:bCs/>
          <w:sz w:val="28"/>
          <w:szCs w:val="28"/>
        </w:rPr>
        <w:t xml:space="preserve">В связи с тем, что вышеназванная статья федерального закона содержит нормы прямого действия,  которые устанавливают, что деятельность по осуществлению указанных переданных полномочий организует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то из областного закона </w:t>
      </w:r>
      <w:r w:rsidRPr="007754BC">
        <w:rPr>
          <w:kern w:val="0"/>
          <w:sz w:val="28"/>
          <w:szCs w:val="28"/>
          <w:lang w:eastAsia="ru-RU"/>
        </w:rPr>
        <w:t>Новгородской области от 03.10.2011 № 1060-ОЗ</w:t>
      </w:r>
      <w:r>
        <w:rPr>
          <w:kern w:val="0"/>
          <w:sz w:val="28"/>
          <w:szCs w:val="28"/>
          <w:lang w:eastAsia="ru-RU"/>
        </w:rPr>
        <w:t xml:space="preserve"> </w:t>
      </w:r>
      <w:r w:rsidRPr="007754BC">
        <w:rPr>
          <w:kern w:val="0"/>
          <w:sz w:val="28"/>
          <w:szCs w:val="28"/>
          <w:lang w:eastAsia="ru-RU"/>
        </w:rPr>
        <w:t>«</w:t>
      </w:r>
      <w:r w:rsidRPr="00725D59">
        <w:rPr>
          <w:kern w:val="0"/>
          <w:sz w:val="28"/>
          <w:szCs w:val="28"/>
          <w:lang w:eastAsia="ru-RU"/>
        </w:rPr>
        <w:t>О разграничении полномочий Новгородской областной Думы и Правительства Новгородской области в области обязательного медицинского страхования</w:t>
      </w:r>
      <w:r w:rsidRPr="007754BC">
        <w:rPr>
          <w:kern w:val="0"/>
          <w:sz w:val="28"/>
          <w:szCs w:val="28"/>
          <w:lang w:eastAsia="ru-RU"/>
        </w:rPr>
        <w:t>»</w:t>
      </w:r>
      <w:r>
        <w:rPr>
          <w:kern w:val="0"/>
          <w:sz w:val="28"/>
          <w:szCs w:val="28"/>
          <w:lang w:eastAsia="ru-RU"/>
        </w:rPr>
        <w:t xml:space="preserve"> </w:t>
      </w:r>
      <w:r>
        <w:rPr>
          <w:bCs/>
          <w:sz w:val="28"/>
          <w:szCs w:val="28"/>
        </w:rPr>
        <w:t>исключается статья третья</w:t>
      </w:r>
      <w:r w:rsidRPr="002C1CBE">
        <w:rPr>
          <w:kern w:val="0"/>
          <w:sz w:val="28"/>
          <w:szCs w:val="28"/>
          <w:lang w:eastAsia="ru-RU"/>
        </w:rPr>
        <w:t>.</w:t>
      </w:r>
    </w:p>
    <w:p w:rsidR="00501DFE" w:rsidRPr="007754BC" w:rsidRDefault="00501DFE" w:rsidP="00F22BD5">
      <w:pPr>
        <w:ind w:firstLine="567"/>
        <w:jc w:val="both"/>
        <w:rPr>
          <w:rFonts w:cs="Arial"/>
          <w:sz w:val="28"/>
          <w:szCs w:val="28"/>
        </w:rPr>
      </w:pPr>
      <w:r w:rsidRPr="007754BC">
        <w:rPr>
          <w:rFonts w:cs="Arial"/>
          <w:sz w:val="28"/>
          <w:szCs w:val="28"/>
        </w:rPr>
        <w:t xml:space="preserve">Принятие данного областного закона не потребует дополнительного финансирования </w:t>
      </w:r>
      <w:r>
        <w:rPr>
          <w:rFonts w:cs="Arial"/>
          <w:sz w:val="28"/>
          <w:szCs w:val="28"/>
        </w:rPr>
        <w:t>из средств областного бюджета</w:t>
      </w:r>
      <w:r w:rsidRPr="007754BC">
        <w:rPr>
          <w:rFonts w:cs="Arial"/>
          <w:sz w:val="28"/>
          <w:szCs w:val="28"/>
        </w:rPr>
        <w:t xml:space="preserve">. </w:t>
      </w:r>
    </w:p>
    <w:p w:rsidR="00501DFE" w:rsidRDefault="00501DFE" w:rsidP="00F22BD5">
      <w:pPr>
        <w:ind w:firstLine="567"/>
        <w:jc w:val="both"/>
        <w:rPr>
          <w:sz w:val="28"/>
          <w:szCs w:val="28"/>
        </w:rPr>
      </w:pPr>
      <w:r>
        <w:rPr>
          <w:rFonts w:cs="Arial"/>
          <w:sz w:val="28"/>
          <w:szCs w:val="28"/>
        </w:rPr>
        <w:t>При проведении</w:t>
      </w:r>
      <w:r w:rsidRPr="007754BC">
        <w:rPr>
          <w:rFonts w:cs="Arial"/>
          <w:sz w:val="28"/>
          <w:szCs w:val="28"/>
        </w:rPr>
        <w:t xml:space="preserve"> </w:t>
      </w:r>
      <w:r w:rsidRPr="007754BC">
        <w:rPr>
          <w:sz w:val="28"/>
          <w:szCs w:val="28"/>
        </w:rPr>
        <w:t>первичной</w:t>
      </w:r>
      <w:r w:rsidRPr="007754BC">
        <w:rPr>
          <w:rFonts w:cs="Arial"/>
          <w:sz w:val="28"/>
          <w:szCs w:val="28"/>
        </w:rPr>
        <w:t xml:space="preserve"> антикоррупционной экспертизы</w:t>
      </w:r>
      <w:r>
        <w:rPr>
          <w:rFonts w:cs="Arial"/>
          <w:sz w:val="28"/>
          <w:szCs w:val="28"/>
        </w:rPr>
        <w:t xml:space="preserve"> </w:t>
      </w:r>
      <w:r w:rsidRPr="007754BC">
        <w:rPr>
          <w:rFonts w:cs="Arial"/>
          <w:sz w:val="28"/>
          <w:szCs w:val="28"/>
        </w:rPr>
        <w:t xml:space="preserve">проекта </w:t>
      </w:r>
      <w:r w:rsidRPr="007754BC">
        <w:rPr>
          <w:rFonts w:cs="Courier New"/>
          <w:sz w:val="28"/>
          <w:szCs w:val="28"/>
        </w:rPr>
        <w:t xml:space="preserve">областного закона </w:t>
      </w:r>
      <w:r w:rsidRPr="002C1CBE">
        <w:rPr>
          <w:kern w:val="0"/>
          <w:sz w:val="28"/>
          <w:szCs w:val="28"/>
          <w:lang w:eastAsia="ru-RU"/>
        </w:rPr>
        <w:t>«О разграничении полномочий Новгородской областной Думы и Правительства Новгородской области в области обязательного медицинского страхования»</w:t>
      </w:r>
      <w:r>
        <w:rPr>
          <w:b/>
          <w:kern w:val="0"/>
          <w:sz w:val="28"/>
          <w:szCs w:val="28"/>
          <w:lang w:eastAsia="ru-RU"/>
        </w:rPr>
        <w:t xml:space="preserve"> </w:t>
      </w:r>
      <w:r w:rsidRPr="007754BC">
        <w:rPr>
          <w:sz w:val="28"/>
          <w:szCs w:val="28"/>
        </w:rPr>
        <w:t>положений, способствующих созданию условий для проявления коррупции, не выявлено.</w:t>
      </w:r>
    </w:p>
    <w:p w:rsidR="00501DFE" w:rsidRPr="007754BC" w:rsidRDefault="00501DFE" w:rsidP="00F22BD5">
      <w:pPr>
        <w:ind w:firstLine="567"/>
        <w:jc w:val="both"/>
        <w:rPr>
          <w:rFonts w:cs="Arial"/>
          <w:sz w:val="28"/>
          <w:szCs w:val="28"/>
        </w:rPr>
      </w:pPr>
      <w:r w:rsidRPr="007754BC">
        <w:rPr>
          <w:rFonts w:cs="Arial"/>
          <w:sz w:val="28"/>
          <w:szCs w:val="28"/>
        </w:rPr>
        <w:br/>
      </w:r>
    </w:p>
    <w:p w:rsidR="00501DFE" w:rsidRDefault="00501DFE" w:rsidP="00F22BD5"/>
    <w:p w:rsidR="00501DFE" w:rsidRPr="002B1EA1" w:rsidRDefault="00501DFE" w:rsidP="00F22BD5">
      <w:pPr>
        <w:spacing w:line="240" w:lineRule="exact"/>
        <w:rPr>
          <w:bCs/>
          <w:sz w:val="28"/>
          <w:szCs w:val="28"/>
        </w:rPr>
      </w:pPr>
      <w:r>
        <w:rPr>
          <w:rFonts w:cs="Arial"/>
          <w:bCs/>
          <w:sz w:val="28"/>
          <w:szCs w:val="28"/>
        </w:rPr>
        <w:t>Д</w:t>
      </w:r>
      <w:r w:rsidRPr="002B1EA1">
        <w:rPr>
          <w:rFonts w:cs="Arial"/>
          <w:bCs/>
          <w:sz w:val="28"/>
          <w:szCs w:val="28"/>
        </w:rPr>
        <w:t>иректор</w:t>
      </w:r>
      <w:r>
        <w:rPr>
          <w:rFonts w:cs="Arial"/>
          <w:bCs/>
          <w:sz w:val="28"/>
          <w:szCs w:val="28"/>
        </w:rPr>
        <w:t xml:space="preserve"> </w:t>
      </w:r>
      <w:r w:rsidRPr="002B1EA1">
        <w:rPr>
          <w:bCs/>
          <w:sz w:val="28"/>
          <w:szCs w:val="28"/>
        </w:rPr>
        <w:t xml:space="preserve">Территориального фонда обязательного </w:t>
      </w:r>
    </w:p>
    <w:p w:rsidR="00501DFE" w:rsidRPr="002B1EA1" w:rsidRDefault="00501DFE" w:rsidP="00F22BD5">
      <w:pPr>
        <w:spacing w:line="240" w:lineRule="exact"/>
        <w:rPr>
          <w:rFonts w:cs="Arial"/>
          <w:bCs/>
          <w:sz w:val="28"/>
          <w:szCs w:val="28"/>
        </w:rPr>
      </w:pPr>
      <w:r w:rsidRPr="002B1EA1">
        <w:rPr>
          <w:rFonts w:cs="Arial"/>
          <w:bCs/>
          <w:sz w:val="28"/>
          <w:szCs w:val="28"/>
        </w:rPr>
        <w:t xml:space="preserve">медицинского страхования Новгородской области  </w:t>
      </w:r>
      <w:r w:rsidRPr="002B1EA1">
        <w:rPr>
          <w:rFonts w:cs="Arial"/>
          <w:sz w:val="28"/>
          <w:szCs w:val="28"/>
        </w:rPr>
        <w:t xml:space="preserve">                           </w:t>
      </w:r>
      <w:r>
        <w:rPr>
          <w:rFonts w:cs="Arial"/>
          <w:sz w:val="28"/>
          <w:szCs w:val="28"/>
        </w:rPr>
        <w:t xml:space="preserve">   </w:t>
      </w:r>
      <w:r>
        <w:rPr>
          <w:rFonts w:cs="Arial"/>
          <w:bCs/>
          <w:sz w:val="28"/>
          <w:szCs w:val="28"/>
        </w:rPr>
        <w:t>И.О. Екимова</w:t>
      </w:r>
      <w:r w:rsidRPr="002B1EA1">
        <w:rPr>
          <w:rFonts w:cs="Arial"/>
          <w:bCs/>
          <w:sz w:val="28"/>
          <w:szCs w:val="28"/>
        </w:rPr>
        <w:t xml:space="preserve"> </w:t>
      </w:r>
    </w:p>
    <w:p w:rsidR="00501DFE" w:rsidRDefault="00501DFE" w:rsidP="00F22BD5">
      <w:pPr>
        <w:rPr>
          <w:sz w:val="28"/>
          <w:szCs w:val="28"/>
        </w:rPr>
      </w:pPr>
    </w:p>
    <w:p w:rsidR="00501DFE" w:rsidRDefault="00501DFE" w:rsidP="00F22BD5">
      <w:pPr>
        <w:rPr>
          <w:sz w:val="28"/>
          <w:szCs w:val="28"/>
        </w:rPr>
      </w:pPr>
    </w:p>
    <w:p w:rsidR="00501DFE" w:rsidRDefault="00501DFE" w:rsidP="00F22BD5">
      <w:pPr>
        <w:rPr>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Default="00501DFE" w:rsidP="00F22BD5">
      <w:pPr>
        <w:pStyle w:val="31"/>
        <w:ind w:left="75" w:right="210"/>
        <w:rPr>
          <w:b/>
          <w:bCs/>
          <w:sz w:val="28"/>
          <w:szCs w:val="28"/>
        </w:rPr>
      </w:pPr>
    </w:p>
    <w:p w:rsidR="00501DFE" w:rsidRPr="002A2936" w:rsidRDefault="00501DFE" w:rsidP="00F22BD5">
      <w:pPr>
        <w:jc w:val="center"/>
        <w:rPr>
          <w:b/>
          <w:bCs/>
          <w:sz w:val="28"/>
          <w:szCs w:val="28"/>
        </w:rPr>
      </w:pPr>
      <w:bookmarkStart w:id="0" w:name="_GoBack"/>
      <w:bookmarkEnd w:id="0"/>
      <w:r>
        <w:rPr>
          <w:b/>
          <w:bCs/>
          <w:sz w:val="28"/>
          <w:szCs w:val="28"/>
        </w:rPr>
        <w:t xml:space="preserve">Финансово-экономическое обоснование </w:t>
      </w:r>
      <w:r>
        <w:rPr>
          <w:b/>
          <w:bCs/>
          <w:sz w:val="28"/>
          <w:szCs w:val="28"/>
        </w:rPr>
        <w:br/>
        <w:t xml:space="preserve">проекта областного закона «О внесении изменения в областной закон </w:t>
      </w:r>
      <w:r>
        <w:rPr>
          <w:b/>
          <w:bCs/>
          <w:sz w:val="28"/>
          <w:szCs w:val="28"/>
        </w:rPr>
        <w:br/>
      </w:r>
      <w:r w:rsidRPr="002A2936">
        <w:rPr>
          <w:b/>
          <w:kern w:val="0"/>
          <w:sz w:val="28"/>
          <w:szCs w:val="28"/>
          <w:lang w:eastAsia="ru-RU"/>
        </w:rPr>
        <w:t>«</w:t>
      </w:r>
      <w:r w:rsidRPr="000F495A">
        <w:rPr>
          <w:b/>
          <w:kern w:val="0"/>
          <w:sz w:val="28"/>
          <w:szCs w:val="28"/>
          <w:lang w:eastAsia="ru-RU"/>
        </w:rPr>
        <w:t xml:space="preserve">О разграничении полномочий Новгородской областной Думы </w:t>
      </w:r>
      <w:r>
        <w:rPr>
          <w:b/>
          <w:kern w:val="0"/>
          <w:sz w:val="28"/>
          <w:szCs w:val="28"/>
          <w:lang w:eastAsia="ru-RU"/>
        </w:rPr>
        <w:br/>
      </w:r>
      <w:r w:rsidRPr="000F495A">
        <w:rPr>
          <w:b/>
          <w:kern w:val="0"/>
          <w:sz w:val="28"/>
          <w:szCs w:val="28"/>
          <w:lang w:eastAsia="ru-RU"/>
        </w:rPr>
        <w:t>и Правительства Новгородской области в области обязательного медицинского страхования</w:t>
      </w:r>
      <w:r w:rsidRPr="002A2936">
        <w:rPr>
          <w:b/>
          <w:kern w:val="0"/>
          <w:sz w:val="28"/>
          <w:szCs w:val="28"/>
          <w:lang w:eastAsia="ru-RU"/>
        </w:rPr>
        <w:t>»</w:t>
      </w:r>
    </w:p>
    <w:p w:rsidR="00501DFE" w:rsidRDefault="00501DFE" w:rsidP="00F22BD5">
      <w:pPr>
        <w:pStyle w:val="21"/>
        <w:ind w:right="13" w:firstLine="708"/>
        <w:jc w:val="center"/>
        <w:rPr>
          <w:sz w:val="28"/>
          <w:szCs w:val="28"/>
        </w:rPr>
      </w:pPr>
    </w:p>
    <w:p w:rsidR="00501DFE" w:rsidRPr="00AB6F1C" w:rsidRDefault="00501DFE" w:rsidP="00F22BD5">
      <w:pPr>
        <w:jc w:val="both"/>
        <w:rPr>
          <w:bCs/>
          <w:sz w:val="28"/>
          <w:szCs w:val="28"/>
        </w:rPr>
      </w:pPr>
      <w:r>
        <w:rPr>
          <w:sz w:val="28"/>
          <w:szCs w:val="28"/>
        </w:rPr>
        <w:tab/>
      </w:r>
      <w:r w:rsidRPr="00AB6F1C">
        <w:rPr>
          <w:sz w:val="28"/>
          <w:szCs w:val="28"/>
        </w:rPr>
        <w:t xml:space="preserve">Принятие областного закона </w:t>
      </w:r>
      <w:r w:rsidRPr="00AB6F1C">
        <w:rPr>
          <w:bCs/>
          <w:sz w:val="28"/>
          <w:szCs w:val="28"/>
        </w:rPr>
        <w:t>«О внесении изменени</w:t>
      </w:r>
      <w:r>
        <w:rPr>
          <w:bCs/>
          <w:sz w:val="28"/>
          <w:szCs w:val="28"/>
        </w:rPr>
        <w:t>я</w:t>
      </w:r>
      <w:r w:rsidRPr="00AB6F1C">
        <w:rPr>
          <w:bCs/>
          <w:sz w:val="28"/>
          <w:szCs w:val="28"/>
        </w:rPr>
        <w:t xml:space="preserve"> в областной закон </w:t>
      </w:r>
      <w:r w:rsidRPr="00AB6F1C">
        <w:rPr>
          <w:kern w:val="0"/>
          <w:sz w:val="28"/>
          <w:szCs w:val="28"/>
          <w:lang w:eastAsia="ru-RU"/>
        </w:rPr>
        <w:t>«</w:t>
      </w:r>
      <w:r w:rsidRPr="00725D59">
        <w:rPr>
          <w:kern w:val="0"/>
          <w:sz w:val="28"/>
          <w:szCs w:val="28"/>
          <w:lang w:eastAsia="ru-RU"/>
        </w:rPr>
        <w:t>О разграничении полномочий Новгородской областной Думы и Правительства Новгородской области в области обязательного медицинского страхования</w:t>
      </w:r>
      <w:r w:rsidRPr="00AB6F1C">
        <w:rPr>
          <w:kern w:val="0"/>
          <w:sz w:val="28"/>
          <w:szCs w:val="28"/>
          <w:lang w:eastAsia="ru-RU"/>
        </w:rPr>
        <w:t>» не повлечет изменения размеров доходов и расходов областного бюджета.</w:t>
      </w:r>
    </w:p>
    <w:p w:rsidR="00501DFE" w:rsidRDefault="00501DFE" w:rsidP="00F22BD5">
      <w:pPr>
        <w:jc w:val="center"/>
      </w:pPr>
    </w:p>
    <w:p w:rsidR="00501DFE" w:rsidRDefault="00501DFE" w:rsidP="00F22BD5">
      <w:pPr>
        <w:rPr>
          <w:bCs/>
          <w:sz w:val="28"/>
          <w:szCs w:val="28"/>
        </w:rPr>
      </w:pPr>
    </w:p>
    <w:p w:rsidR="00501DFE" w:rsidRDefault="00501DFE" w:rsidP="00F22BD5">
      <w:pPr>
        <w:spacing w:line="240" w:lineRule="exact"/>
        <w:rPr>
          <w:rFonts w:cs="Arial"/>
          <w:bCs/>
          <w:sz w:val="28"/>
          <w:szCs w:val="28"/>
        </w:rPr>
      </w:pPr>
    </w:p>
    <w:p w:rsidR="00501DFE" w:rsidRPr="002B1EA1" w:rsidRDefault="00501DFE" w:rsidP="00F22BD5">
      <w:pPr>
        <w:spacing w:line="240" w:lineRule="exact"/>
        <w:rPr>
          <w:bCs/>
          <w:sz w:val="28"/>
          <w:szCs w:val="28"/>
        </w:rPr>
      </w:pPr>
      <w:r>
        <w:rPr>
          <w:rFonts w:cs="Arial"/>
          <w:bCs/>
          <w:sz w:val="28"/>
          <w:szCs w:val="28"/>
        </w:rPr>
        <w:t>Д</w:t>
      </w:r>
      <w:r w:rsidRPr="002B1EA1">
        <w:rPr>
          <w:rFonts w:cs="Arial"/>
          <w:bCs/>
          <w:sz w:val="28"/>
          <w:szCs w:val="28"/>
        </w:rPr>
        <w:t>иректор</w:t>
      </w:r>
      <w:r>
        <w:rPr>
          <w:rFonts w:cs="Arial"/>
          <w:bCs/>
          <w:sz w:val="28"/>
          <w:szCs w:val="28"/>
        </w:rPr>
        <w:t xml:space="preserve"> </w:t>
      </w:r>
      <w:r w:rsidRPr="002B1EA1">
        <w:rPr>
          <w:bCs/>
          <w:sz w:val="28"/>
          <w:szCs w:val="28"/>
        </w:rPr>
        <w:t xml:space="preserve">Территориального фонда обязательного </w:t>
      </w:r>
    </w:p>
    <w:p w:rsidR="00501DFE" w:rsidRPr="002B1EA1" w:rsidRDefault="00501DFE" w:rsidP="00F22BD5">
      <w:pPr>
        <w:spacing w:line="240" w:lineRule="exact"/>
        <w:rPr>
          <w:rFonts w:cs="Arial"/>
          <w:bCs/>
          <w:sz w:val="28"/>
          <w:szCs w:val="28"/>
        </w:rPr>
      </w:pPr>
      <w:r w:rsidRPr="002B1EA1">
        <w:rPr>
          <w:rFonts w:cs="Arial"/>
          <w:bCs/>
          <w:sz w:val="28"/>
          <w:szCs w:val="28"/>
        </w:rPr>
        <w:t xml:space="preserve">медицинского страхования Новгородской области  </w:t>
      </w:r>
      <w:r w:rsidRPr="002B1EA1">
        <w:rPr>
          <w:rFonts w:cs="Arial"/>
          <w:sz w:val="28"/>
          <w:szCs w:val="28"/>
        </w:rPr>
        <w:t xml:space="preserve">                           </w:t>
      </w:r>
      <w:r>
        <w:rPr>
          <w:rFonts w:cs="Arial"/>
          <w:sz w:val="28"/>
          <w:szCs w:val="28"/>
        </w:rPr>
        <w:t xml:space="preserve">   </w:t>
      </w:r>
      <w:r>
        <w:rPr>
          <w:rFonts w:cs="Arial"/>
          <w:bCs/>
          <w:sz w:val="28"/>
          <w:szCs w:val="28"/>
        </w:rPr>
        <w:t>И.О. Екимова</w:t>
      </w:r>
      <w:r w:rsidRPr="002B1EA1">
        <w:rPr>
          <w:rFonts w:cs="Arial"/>
          <w:bCs/>
          <w:sz w:val="28"/>
          <w:szCs w:val="28"/>
        </w:rPr>
        <w:t xml:space="preserve"> </w:t>
      </w:r>
    </w:p>
    <w:p w:rsidR="00501DFE" w:rsidRDefault="00501DFE" w:rsidP="00F22BD5">
      <w:pPr>
        <w:jc w:val="center"/>
        <w:rPr>
          <w:b/>
          <w:sz w:val="28"/>
          <w:szCs w:val="28"/>
        </w:rPr>
      </w:pPr>
    </w:p>
    <w:p w:rsidR="00501DFE" w:rsidRDefault="00501DFE" w:rsidP="00F22BD5">
      <w:pPr>
        <w:jc w:val="center"/>
        <w:rPr>
          <w:b/>
          <w:sz w:val="28"/>
          <w:szCs w:val="28"/>
        </w:rPr>
      </w:pPr>
    </w:p>
    <w:p w:rsidR="00501DFE" w:rsidRDefault="00501DFE" w:rsidP="00F22BD5">
      <w:pPr>
        <w:ind w:right="-766"/>
        <w:rPr>
          <w:sz w:val="28"/>
          <w:szCs w:val="28"/>
        </w:rPr>
      </w:pPr>
    </w:p>
    <w:p w:rsidR="00501DFE" w:rsidRDefault="00501DFE" w:rsidP="00F22BD5">
      <w:pPr>
        <w:ind w:right="-766"/>
        <w:rPr>
          <w:sz w:val="28"/>
          <w:szCs w:val="28"/>
        </w:rPr>
      </w:pPr>
    </w:p>
    <w:p w:rsidR="00501DFE" w:rsidRDefault="00501DFE" w:rsidP="00F22BD5">
      <w:pPr>
        <w:ind w:right="-766"/>
        <w:rPr>
          <w:sz w:val="28"/>
          <w:szCs w:val="28"/>
        </w:rPr>
      </w:pPr>
    </w:p>
    <w:p w:rsidR="00501DFE" w:rsidRDefault="00501DFE" w:rsidP="00F22BD5">
      <w:pPr>
        <w:ind w:right="-766"/>
        <w:rPr>
          <w:sz w:val="28"/>
          <w:szCs w:val="28"/>
        </w:rPr>
      </w:pPr>
    </w:p>
    <w:p w:rsidR="00501DFE" w:rsidRDefault="00501DFE" w:rsidP="00F22BD5">
      <w:pPr>
        <w:ind w:right="-766"/>
        <w:rPr>
          <w:sz w:val="28"/>
          <w:szCs w:val="28"/>
        </w:rPr>
      </w:pPr>
    </w:p>
    <w:p w:rsidR="00501DFE" w:rsidRDefault="00501DFE" w:rsidP="00F22BD5">
      <w:pPr>
        <w:ind w:right="-766"/>
        <w:rPr>
          <w:sz w:val="28"/>
          <w:szCs w:val="28"/>
        </w:rPr>
      </w:pPr>
    </w:p>
    <w:p w:rsidR="00501DFE" w:rsidRDefault="00501DFE" w:rsidP="00F22BD5">
      <w:pPr>
        <w:jc w:val="right"/>
        <w:rPr>
          <w:sz w:val="28"/>
          <w:szCs w:val="28"/>
        </w:rPr>
      </w:pPr>
    </w:p>
    <w:p w:rsidR="00501DFE" w:rsidRDefault="00501DFE" w:rsidP="00F22BD5">
      <w:pPr>
        <w:jc w:val="center"/>
        <w:rPr>
          <w:b/>
          <w:bCs/>
          <w:sz w:val="28"/>
          <w:szCs w:val="28"/>
        </w:rPr>
      </w:pPr>
      <w:r>
        <w:rPr>
          <w:b/>
          <w:bCs/>
          <w:sz w:val="28"/>
          <w:szCs w:val="28"/>
        </w:rPr>
        <w:t>Перечень</w:t>
      </w:r>
      <w:r w:rsidRPr="00EF5E4A">
        <w:rPr>
          <w:b/>
          <w:bCs/>
          <w:sz w:val="28"/>
          <w:szCs w:val="28"/>
        </w:rPr>
        <w:t xml:space="preserve"> </w:t>
      </w:r>
      <w:r>
        <w:rPr>
          <w:b/>
          <w:bCs/>
          <w:sz w:val="28"/>
          <w:szCs w:val="28"/>
        </w:rPr>
        <w:t>нормативных правовых актов,</w:t>
      </w:r>
    </w:p>
    <w:p w:rsidR="00501DFE" w:rsidRPr="002A2936" w:rsidRDefault="00501DFE" w:rsidP="00F22BD5">
      <w:pPr>
        <w:jc w:val="center"/>
        <w:rPr>
          <w:b/>
          <w:bCs/>
          <w:sz w:val="28"/>
          <w:szCs w:val="28"/>
        </w:rPr>
      </w:pPr>
      <w:r>
        <w:rPr>
          <w:b/>
          <w:bCs/>
          <w:sz w:val="28"/>
          <w:szCs w:val="28"/>
        </w:rPr>
        <w:t xml:space="preserve">подлежащих изменению в связи с принятием областного закона «О внесении изменения в областной закон </w:t>
      </w:r>
      <w:r w:rsidRPr="000F495A">
        <w:rPr>
          <w:b/>
          <w:kern w:val="0"/>
          <w:sz w:val="28"/>
          <w:szCs w:val="28"/>
          <w:lang w:eastAsia="ru-RU"/>
        </w:rPr>
        <w:t>«О разграничении полномочий Новгородской областной Думы и Правительства Новгородской области в области обязательного медицинского страхования»</w:t>
      </w:r>
    </w:p>
    <w:p w:rsidR="00501DFE" w:rsidRDefault="00501DFE" w:rsidP="00F22BD5">
      <w:pPr>
        <w:jc w:val="both"/>
        <w:rPr>
          <w:b/>
          <w:sz w:val="28"/>
          <w:szCs w:val="28"/>
        </w:rPr>
      </w:pPr>
    </w:p>
    <w:p w:rsidR="00501DFE" w:rsidRDefault="00501DFE" w:rsidP="00F22BD5">
      <w:pPr>
        <w:tabs>
          <w:tab w:val="left" w:pos="303"/>
        </w:tabs>
        <w:jc w:val="both"/>
        <w:rPr>
          <w:sz w:val="28"/>
          <w:szCs w:val="28"/>
        </w:rPr>
      </w:pPr>
      <w:r>
        <w:rPr>
          <w:sz w:val="28"/>
          <w:szCs w:val="28"/>
        </w:rPr>
        <w:t xml:space="preserve">        Принятие областного закона «О внесении изменения в областной закон </w:t>
      </w:r>
      <w:r>
        <w:rPr>
          <w:kern w:val="0"/>
          <w:sz w:val="28"/>
          <w:szCs w:val="28"/>
          <w:lang w:eastAsia="ru-RU"/>
        </w:rPr>
        <w:t>«О разграничении полномочий Новгородской областной Думы и Правительства Новгородской области в области обязательного медицинского страхования»</w:t>
      </w:r>
      <w:r>
        <w:rPr>
          <w:sz w:val="28"/>
          <w:szCs w:val="28"/>
        </w:rPr>
        <w:t xml:space="preserve"> </w:t>
      </w:r>
      <w:r w:rsidRPr="003F6FA2">
        <w:rPr>
          <w:sz w:val="28"/>
          <w:szCs w:val="28"/>
          <w:shd w:val="clear" w:color="auto" w:fill="FFFFFF"/>
        </w:rPr>
        <w:t>не потребует внесения изменений в областные нормативные правовые акты.</w:t>
      </w:r>
    </w:p>
    <w:p w:rsidR="00501DFE" w:rsidRPr="007A17EB" w:rsidRDefault="00501DFE" w:rsidP="00F22BD5">
      <w:pPr>
        <w:jc w:val="both"/>
        <w:rPr>
          <w:kern w:val="0"/>
          <w:sz w:val="28"/>
          <w:szCs w:val="28"/>
          <w:lang w:eastAsia="ru-RU"/>
        </w:rPr>
      </w:pPr>
    </w:p>
    <w:p w:rsidR="00501DFE" w:rsidRDefault="00501DFE" w:rsidP="00F22BD5">
      <w:pPr>
        <w:rPr>
          <w:bCs/>
          <w:sz w:val="28"/>
          <w:szCs w:val="28"/>
        </w:rPr>
      </w:pPr>
    </w:p>
    <w:p w:rsidR="00501DFE" w:rsidRDefault="00501DFE" w:rsidP="00F22BD5">
      <w:pPr>
        <w:spacing w:line="240" w:lineRule="exact"/>
        <w:rPr>
          <w:rFonts w:cs="Arial"/>
          <w:bCs/>
          <w:sz w:val="28"/>
          <w:szCs w:val="28"/>
        </w:rPr>
      </w:pPr>
    </w:p>
    <w:p w:rsidR="00501DFE" w:rsidRPr="002B1EA1" w:rsidRDefault="00501DFE" w:rsidP="00F22BD5">
      <w:pPr>
        <w:spacing w:line="240" w:lineRule="exact"/>
        <w:rPr>
          <w:bCs/>
          <w:sz w:val="28"/>
          <w:szCs w:val="28"/>
        </w:rPr>
      </w:pPr>
      <w:r>
        <w:rPr>
          <w:rFonts w:cs="Arial"/>
          <w:bCs/>
          <w:sz w:val="28"/>
          <w:szCs w:val="28"/>
        </w:rPr>
        <w:t>Д</w:t>
      </w:r>
      <w:r w:rsidRPr="002B1EA1">
        <w:rPr>
          <w:rFonts w:cs="Arial"/>
          <w:bCs/>
          <w:sz w:val="28"/>
          <w:szCs w:val="28"/>
        </w:rPr>
        <w:t>иректор</w:t>
      </w:r>
      <w:r>
        <w:rPr>
          <w:rFonts w:cs="Arial"/>
          <w:bCs/>
          <w:sz w:val="28"/>
          <w:szCs w:val="28"/>
        </w:rPr>
        <w:t xml:space="preserve"> </w:t>
      </w:r>
      <w:r w:rsidRPr="002B1EA1">
        <w:rPr>
          <w:bCs/>
          <w:sz w:val="28"/>
          <w:szCs w:val="28"/>
        </w:rPr>
        <w:t xml:space="preserve">Территориального фонда обязательного </w:t>
      </w:r>
    </w:p>
    <w:p w:rsidR="00501DFE" w:rsidRPr="002B1EA1" w:rsidRDefault="00501DFE" w:rsidP="00F22BD5">
      <w:pPr>
        <w:spacing w:line="240" w:lineRule="exact"/>
        <w:rPr>
          <w:rFonts w:cs="Arial"/>
          <w:bCs/>
          <w:sz w:val="28"/>
          <w:szCs w:val="28"/>
        </w:rPr>
      </w:pPr>
      <w:r w:rsidRPr="002B1EA1">
        <w:rPr>
          <w:rFonts w:cs="Arial"/>
          <w:bCs/>
          <w:sz w:val="28"/>
          <w:szCs w:val="28"/>
        </w:rPr>
        <w:t xml:space="preserve">медицинского страхования Новгородской области  </w:t>
      </w:r>
      <w:r w:rsidRPr="002B1EA1">
        <w:rPr>
          <w:rFonts w:cs="Arial"/>
          <w:sz w:val="28"/>
          <w:szCs w:val="28"/>
        </w:rPr>
        <w:t xml:space="preserve">                           </w:t>
      </w:r>
      <w:r>
        <w:rPr>
          <w:rFonts w:cs="Arial"/>
          <w:sz w:val="28"/>
          <w:szCs w:val="28"/>
        </w:rPr>
        <w:t xml:space="preserve">      </w:t>
      </w:r>
      <w:r>
        <w:rPr>
          <w:rFonts w:cs="Arial"/>
          <w:bCs/>
          <w:sz w:val="28"/>
          <w:szCs w:val="28"/>
        </w:rPr>
        <w:t>И.О. Екимова</w:t>
      </w:r>
      <w:r w:rsidRPr="002B1EA1">
        <w:rPr>
          <w:rFonts w:cs="Arial"/>
          <w:bCs/>
          <w:sz w:val="28"/>
          <w:szCs w:val="28"/>
        </w:rPr>
        <w:t xml:space="preserve"> </w:t>
      </w:r>
    </w:p>
    <w:p w:rsidR="00501DFE" w:rsidRDefault="00501DFE" w:rsidP="00F22BD5">
      <w:pPr>
        <w:jc w:val="right"/>
        <w:rPr>
          <w:sz w:val="28"/>
          <w:szCs w:val="28"/>
        </w:rPr>
      </w:pPr>
    </w:p>
    <w:p w:rsidR="00501DFE" w:rsidRDefault="00501DFE" w:rsidP="00F22BD5">
      <w:pPr>
        <w:jc w:val="right"/>
        <w:rPr>
          <w:sz w:val="28"/>
          <w:szCs w:val="28"/>
        </w:rPr>
      </w:pPr>
    </w:p>
    <w:p w:rsidR="00501DFE" w:rsidRDefault="00501DFE" w:rsidP="00F22BD5">
      <w:pPr>
        <w:pStyle w:val="BodyTextIndent"/>
        <w:ind w:right="-2" w:firstLine="0"/>
        <w:jc w:val="both"/>
        <w:rPr>
          <w:sz w:val="28"/>
          <w:szCs w:val="28"/>
        </w:rPr>
      </w:pPr>
      <w:r>
        <w:rPr>
          <w:sz w:val="28"/>
          <w:szCs w:val="28"/>
        </w:rPr>
        <w:tab/>
      </w:r>
    </w:p>
    <w:p w:rsidR="00501DFE" w:rsidRDefault="00501DFE" w:rsidP="00F22BD5">
      <w:pPr>
        <w:jc w:val="right"/>
        <w:rPr>
          <w:sz w:val="28"/>
          <w:szCs w:val="28"/>
        </w:rPr>
      </w:pPr>
    </w:p>
    <w:p w:rsidR="00501DFE" w:rsidRDefault="00501DFE" w:rsidP="00F22BD5">
      <w:pPr>
        <w:jc w:val="right"/>
        <w:rPr>
          <w:sz w:val="28"/>
          <w:szCs w:val="28"/>
        </w:rPr>
      </w:pPr>
    </w:p>
    <w:p w:rsidR="00501DFE" w:rsidRDefault="00501DFE" w:rsidP="00F22BD5">
      <w:pPr>
        <w:jc w:val="right"/>
        <w:rPr>
          <w:sz w:val="28"/>
          <w:szCs w:val="28"/>
        </w:rPr>
      </w:pPr>
    </w:p>
    <w:p w:rsidR="00501DFE" w:rsidRDefault="00501DFE" w:rsidP="00F22BD5">
      <w:pPr>
        <w:jc w:val="right"/>
        <w:rPr>
          <w:sz w:val="28"/>
          <w:szCs w:val="28"/>
        </w:rPr>
      </w:pPr>
    </w:p>
    <w:p w:rsidR="00501DFE" w:rsidRDefault="00501DFE" w:rsidP="00F22BD5">
      <w:pPr>
        <w:jc w:val="right"/>
        <w:rPr>
          <w:sz w:val="28"/>
          <w:szCs w:val="28"/>
        </w:rPr>
      </w:pPr>
    </w:p>
    <w:p w:rsidR="00501DFE" w:rsidRDefault="00501DFE" w:rsidP="00F22BD5">
      <w:pPr>
        <w:jc w:val="right"/>
        <w:rPr>
          <w:sz w:val="28"/>
          <w:szCs w:val="28"/>
        </w:rPr>
      </w:pPr>
    </w:p>
    <w:p w:rsidR="00501DFE" w:rsidRDefault="00501DFE"/>
    <w:sectPr w:rsidR="00501DFE" w:rsidSect="00383771">
      <w:pgSz w:w="11905" w:h="16837"/>
      <w:pgMar w:top="851" w:right="680" w:bottom="426"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2BD5"/>
    <w:rsid w:val="00006074"/>
    <w:rsid w:val="000C5DFD"/>
    <w:rsid w:val="000F495A"/>
    <w:rsid w:val="00174D18"/>
    <w:rsid w:val="002A2936"/>
    <w:rsid w:val="002B1EA1"/>
    <w:rsid w:val="002C1CBE"/>
    <w:rsid w:val="00341A2A"/>
    <w:rsid w:val="00383771"/>
    <w:rsid w:val="003A17E6"/>
    <w:rsid w:val="003F6FA2"/>
    <w:rsid w:val="00484D3C"/>
    <w:rsid w:val="004C2434"/>
    <w:rsid w:val="00501DFE"/>
    <w:rsid w:val="00573B73"/>
    <w:rsid w:val="006B3E33"/>
    <w:rsid w:val="00725D59"/>
    <w:rsid w:val="00733E31"/>
    <w:rsid w:val="007754BC"/>
    <w:rsid w:val="00787089"/>
    <w:rsid w:val="007A17EB"/>
    <w:rsid w:val="008524BE"/>
    <w:rsid w:val="00927C2E"/>
    <w:rsid w:val="009C1260"/>
    <w:rsid w:val="009F413E"/>
    <w:rsid w:val="00AA277A"/>
    <w:rsid w:val="00AB6F1C"/>
    <w:rsid w:val="00AC7859"/>
    <w:rsid w:val="00AE3A37"/>
    <w:rsid w:val="00C719FA"/>
    <w:rsid w:val="00EA4199"/>
    <w:rsid w:val="00EF5E4A"/>
    <w:rsid w:val="00F22B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BD5"/>
    <w:pPr>
      <w:widowControl w:val="0"/>
      <w:suppressAutoHyphens/>
    </w:pPr>
    <w:rPr>
      <w:rFonts w:ascii="Times New Roman" w:hAnsi="Times New Roman"/>
      <w:kern w:val="1"/>
      <w:sz w:val="24"/>
      <w:szCs w:val="24"/>
      <w:lang w:eastAsia="en-US"/>
    </w:rPr>
  </w:style>
  <w:style w:type="paragraph" w:styleId="Heading2">
    <w:name w:val="heading 2"/>
    <w:basedOn w:val="Normal"/>
    <w:next w:val="Normal"/>
    <w:link w:val="Heading2Char"/>
    <w:uiPriority w:val="99"/>
    <w:qFormat/>
    <w:rsid w:val="00F22BD5"/>
    <w:pPr>
      <w:keepNext/>
      <w:numPr>
        <w:ilvl w:val="1"/>
        <w:numId w:val="1"/>
      </w:numPr>
      <w:ind w:left="851" w:firstLine="0"/>
      <w:jc w:val="center"/>
      <w:outlineLvl w:val="1"/>
    </w:pPr>
    <w:rPr>
      <w:b/>
      <w:szCs w:val="20"/>
    </w:rPr>
  </w:style>
  <w:style w:type="paragraph" w:styleId="Heading7">
    <w:name w:val="heading 7"/>
    <w:basedOn w:val="Normal"/>
    <w:next w:val="Normal"/>
    <w:link w:val="Heading7Char"/>
    <w:uiPriority w:val="99"/>
    <w:qFormat/>
    <w:rsid w:val="00F22BD5"/>
    <w:pPr>
      <w:keepNext/>
      <w:numPr>
        <w:ilvl w:val="6"/>
        <w:numId w:val="1"/>
      </w:numPr>
      <w:ind w:left="0" w:firstLine="0"/>
      <w:jc w:val="center"/>
      <w:outlineLvl w:val="6"/>
    </w:pPr>
    <w:rPr>
      <w:b/>
      <w:sz w:val="28"/>
      <w:szCs w:val="20"/>
    </w:rPr>
  </w:style>
  <w:style w:type="paragraph" w:styleId="Heading8">
    <w:name w:val="heading 8"/>
    <w:basedOn w:val="Normal"/>
    <w:next w:val="Normal"/>
    <w:link w:val="Heading8Char"/>
    <w:uiPriority w:val="99"/>
    <w:qFormat/>
    <w:rsid w:val="00F22BD5"/>
    <w:pPr>
      <w:keepNext/>
      <w:numPr>
        <w:ilvl w:val="7"/>
        <w:numId w:val="1"/>
      </w:numPr>
      <w:ind w:left="0" w:firstLine="0"/>
      <w:outlineLvl w:val="7"/>
    </w:pPr>
    <w:rPr>
      <w:sz w:val="28"/>
      <w:szCs w:val="20"/>
    </w:rPr>
  </w:style>
  <w:style w:type="paragraph" w:styleId="Heading9">
    <w:name w:val="heading 9"/>
    <w:basedOn w:val="Normal"/>
    <w:next w:val="Normal"/>
    <w:link w:val="Heading9Char"/>
    <w:uiPriority w:val="99"/>
    <w:qFormat/>
    <w:rsid w:val="00F22BD5"/>
    <w:pPr>
      <w:keepNext/>
      <w:numPr>
        <w:ilvl w:val="8"/>
        <w:numId w:val="1"/>
      </w:numPr>
      <w:tabs>
        <w:tab w:val="left" w:pos="-576"/>
      </w:tabs>
      <w:ind w:left="851" w:firstLine="0"/>
      <w:outlineLvl w:val="8"/>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22BD5"/>
    <w:rPr>
      <w:rFonts w:ascii="Times New Roman" w:hAnsi="Times New Roman" w:cs="Times New Roman"/>
      <w:b/>
      <w:kern w:val="1"/>
      <w:sz w:val="20"/>
      <w:szCs w:val="20"/>
    </w:rPr>
  </w:style>
  <w:style w:type="character" w:customStyle="1" w:styleId="Heading7Char">
    <w:name w:val="Heading 7 Char"/>
    <w:basedOn w:val="DefaultParagraphFont"/>
    <w:link w:val="Heading7"/>
    <w:uiPriority w:val="99"/>
    <w:locked/>
    <w:rsid w:val="00F22BD5"/>
    <w:rPr>
      <w:rFonts w:ascii="Times New Roman" w:hAnsi="Times New Roman" w:cs="Times New Roman"/>
      <w:b/>
      <w:kern w:val="1"/>
      <w:sz w:val="20"/>
      <w:szCs w:val="20"/>
    </w:rPr>
  </w:style>
  <w:style w:type="character" w:customStyle="1" w:styleId="Heading8Char">
    <w:name w:val="Heading 8 Char"/>
    <w:basedOn w:val="DefaultParagraphFont"/>
    <w:link w:val="Heading8"/>
    <w:uiPriority w:val="99"/>
    <w:locked/>
    <w:rsid w:val="00F22BD5"/>
    <w:rPr>
      <w:rFonts w:ascii="Times New Roman" w:hAnsi="Times New Roman" w:cs="Times New Roman"/>
      <w:kern w:val="1"/>
      <w:sz w:val="20"/>
      <w:szCs w:val="20"/>
    </w:rPr>
  </w:style>
  <w:style w:type="character" w:customStyle="1" w:styleId="Heading9Char">
    <w:name w:val="Heading 9 Char"/>
    <w:basedOn w:val="DefaultParagraphFont"/>
    <w:link w:val="Heading9"/>
    <w:uiPriority w:val="99"/>
    <w:locked/>
    <w:rsid w:val="00F22BD5"/>
    <w:rPr>
      <w:rFonts w:ascii="Times New Roman" w:hAnsi="Times New Roman" w:cs="Times New Roman"/>
      <w:kern w:val="1"/>
      <w:sz w:val="20"/>
      <w:szCs w:val="20"/>
    </w:rPr>
  </w:style>
  <w:style w:type="paragraph" w:customStyle="1" w:styleId="a">
    <w:name w:val="Содержимое таблицы"/>
    <w:basedOn w:val="Normal"/>
    <w:uiPriority w:val="99"/>
    <w:rsid w:val="00F22BD5"/>
    <w:pPr>
      <w:suppressLineNumbers/>
    </w:pPr>
  </w:style>
  <w:style w:type="paragraph" w:styleId="BodyTextIndent">
    <w:name w:val="Body Text Indent"/>
    <w:basedOn w:val="Normal"/>
    <w:link w:val="BodyTextIndentChar"/>
    <w:uiPriority w:val="99"/>
    <w:rsid w:val="00F22BD5"/>
    <w:pPr>
      <w:ind w:firstLine="567"/>
    </w:pPr>
    <w:rPr>
      <w:szCs w:val="20"/>
    </w:rPr>
  </w:style>
  <w:style w:type="character" w:customStyle="1" w:styleId="BodyTextIndentChar">
    <w:name w:val="Body Text Indent Char"/>
    <w:basedOn w:val="DefaultParagraphFont"/>
    <w:link w:val="BodyTextIndent"/>
    <w:uiPriority w:val="99"/>
    <w:locked/>
    <w:rsid w:val="00F22BD5"/>
    <w:rPr>
      <w:rFonts w:ascii="Times New Roman" w:hAnsi="Times New Roman" w:cs="Times New Roman"/>
      <w:kern w:val="1"/>
      <w:sz w:val="20"/>
      <w:szCs w:val="20"/>
    </w:rPr>
  </w:style>
  <w:style w:type="paragraph" w:customStyle="1" w:styleId="22">
    <w:name w:val="Основной текст с отступом 22"/>
    <w:basedOn w:val="Normal"/>
    <w:uiPriority w:val="99"/>
    <w:rsid w:val="00F22BD5"/>
    <w:pPr>
      <w:ind w:right="-99" w:firstLine="426"/>
      <w:jc w:val="both"/>
    </w:pPr>
    <w:rPr>
      <w:szCs w:val="20"/>
    </w:rPr>
  </w:style>
  <w:style w:type="paragraph" w:customStyle="1" w:styleId="32">
    <w:name w:val="Основной текст с отступом 32"/>
    <w:basedOn w:val="Normal"/>
    <w:uiPriority w:val="99"/>
    <w:rsid w:val="00F22BD5"/>
    <w:pPr>
      <w:ind w:right="-99" w:firstLine="720"/>
      <w:jc w:val="both"/>
    </w:pPr>
  </w:style>
  <w:style w:type="paragraph" w:customStyle="1" w:styleId="21">
    <w:name w:val="Основной текст с отступом 21"/>
    <w:basedOn w:val="Normal"/>
    <w:uiPriority w:val="99"/>
    <w:rsid w:val="00F22BD5"/>
    <w:pPr>
      <w:ind w:right="-99" w:firstLine="426"/>
      <w:jc w:val="both"/>
    </w:pPr>
    <w:rPr>
      <w:szCs w:val="20"/>
    </w:rPr>
  </w:style>
  <w:style w:type="paragraph" w:customStyle="1" w:styleId="31">
    <w:name w:val="Основной текст 31"/>
    <w:basedOn w:val="Normal"/>
    <w:uiPriority w:val="99"/>
    <w:rsid w:val="00F22BD5"/>
    <w:pPr>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4155B0F7336BE84FADFD2BD51BAD6ACC1B3EB0E678E6C540042732BF3A83D4E1CB3B52383DBCc2e5M" TargetMode="External"/><Relationship Id="rId5" Type="http://schemas.openxmlformats.org/officeDocument/2006/relationships/hyperlink" Target="consultantplus://offline/ref=954155B0F7336BE84FADFD2BD51BAD6ACF1E38BDE678E6C540042732BF3A83D4E1CB3B52383CB9c2e9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1214</Words>
  <Characters>6925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Юрьевна Сорока</dc:creator>
  <cp:keywords/>
  <dc:description/>
  <cp:lastModifiedBy>duma_257a</cp:lastModifiedBy>
  <cp:revision>3</cp:revision>
  <dcterms:created xsi:type="dcterms:W3CDTF">2015-09-11T06:09:00Z</dcterms:created>
  <dcterms:modified xsi:type="dcterms:W3CDTF">2015-09-11T06:13:00Z</dcterms:modified>
</cp:coreProperties>
</file>