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1F" w:rsidRDefault="00174A1F" w:rsidP="0099449A">
      <w:pPr>
        <w:pStyle w:val="Heading5"/>
        <w:rPr>
          <w:b w:val="0"/>
          <w:bCs/>
        </w:rPr>
      </w:pPr>
      <w:r>
        <w:rPr>
          <w:b w:val="0"/>
          <w:bCs/>
        </w:rPr>
        <w:t>Проект</w:t>
      </w:r>
    </w:p>
    <w:p w:rsidR="00174A1F" w:rsidRDefault="00174A1F" w:rsidP="0099449A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174A1F" w:rsidRDefault="00174A1F" w:rsidP="0099449A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174A1F" w:rsidRDefault="00174A1F" w:rsidP="0099449A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</w:p>
    <w:p w:rsidR="00174A1F" w:rsidRDefault="00174A1F" w:rsidP="0099449A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174A1F" w:rsidRPr="00BC4D62" w:rsidRDefault="00174A1F" w:rsidP="0099449A">
      <w:pPr>
        <w:tabs>
          <w:tab w:val="left" w:pos="2338"/>
          <w:tab w:val="left" w:pos="5740"/>
        </w:tabs>
        <w:suppressAutoHyphens/>
        <w:spacing w:line="480" w:lineRule="atLeast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от                     №  </w:t>
      </w:r>
    </w:p>
    <w:p w:rsidR="00174A1F" w:rsidRDefault="00174A1F" w:rsidP="0099449A">
      <w:pPr>
        <w:tabs>
          <w:tab w:val="left" w:pos="2338"/>
          <w:tab w:val="left" w:pos="5740"/>
        </w:tabs>
        <w:suppressAutoHyphens/>
        <w:spacing w:line="240" w:lineRule="atLeast"/>
        <w:rPr>
          <w:rFonts w:ascii="NTCourierVK" w:hAnsi="NTCourierVK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rFonts w:ascii="Times New Roman CYR" w:hAnsi="Times New Roman CYR"/>
            <w:sz w:val="28"/>
          </w:rPr>
          <w:t>Великий Новгород</w:t>
        </w:r>
      </w:smartTag>
    </w:p>
    <w:p w:rsidR="00174A1F" w:rsidRDefault="00174A1F" w:rsidP="0099449A">
      <w:pPr>
        <w:suppressAutoHyphens/>
        <w:spacing w:line="240" w:lineRule="exact"/>
        <w:ind w:right="42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7D581B">
        <w:rPr>
          <w:b/>
          <w:sz w:val="28"/>
          <w:szCs w:val="28"/>
        </w:rPr>
        <w:t xml:space="preserve">Об областном законе </w:t>
      </w:r>
      <w:r>
        <w:rPr>
          <w:b/>
          <w:sz w:val="28"/>
          <w:szCs w:val="28"/>
        </w:rPr>
        <w:t>«</w:t>
      </w:r>
      <w:r w:rsidRPr="00BC667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в областно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</w:p>
    <w:p w:rsidR="00174A1F" w:rsidRPr="000632A6" w:rsidRDefault="00174A1F" w:rsidP="0099449A">
      <w:pPr>
        <w:suppressAutoHyphens/>
        <w:spacing w:line="240" w:lineRule="exact"/>
        <w:ind w:right="4393"/>
        <w:jc w:val="both"/>
        <w:rPr>
          <w:b/>
          <w:sz w:val="28"/>
          <w:szCs w:val="28"/>
        </w:rPr>
      </w:pPr>
    </w:p>
    <w:p w:rsidR="00174A1F" w:rsidRPr="00EC03BF" w:rsidRDefault="00174A1F" w:rsidP="0099449A">
      <w:pPr>
        <w:tabs>
          <w:tab w:val="left" w:pos="2338"/>
          <w:tab w:val="left" w:pos="5740"/>
        </w:tabs>
        <w:suppressAutoHyphens/>
        <w:spacing w:line="360" w:lineRule="atLeast"/>
        <w:ind w:firstLine="851"/>
        <w:jc w:val="both"/>
        <w:rPr>
          <w:rFonts w:ascii="Times New Roman CYR" w:hAnsi="Times New Roman CYR"/>
          <w:b/>
          <w:sz w:val="28"/>
          <w:szCs w:val="28"/>
        </w:rPr>
      </w:pPr>
      <w:r w:rsidRPr="00573B60">
        <w:rPr>
          <w:sz w:val="28"/>
          <w:szCs w:val="28"/>
        </w:rPr>
        <w:t>Новгородская областная Дума</w:t>
      </w:r>
      <w:r w:rsidRPr="00573B60">
        <w:rPr>
          <w:b/>
          <w:i/>
          <w:sz w:val="28"/>
          <w:szCs w:val="28"/>
        </w:rPr>
        <w:t>   </w:t>
      </w:r>
      <w:r w:rsidRPr="00573B60">
        <w:rPr>
          <w:b/>
          <w:sz w:val="28"/>
          <w:szCs w:val="28"/>
        </w:rPr>
        <w:t>п о с т а н о в л я е т</w:t>
      </w:r>
      <w:r w:rsidRPr="00573B60">
        <w:rPr>
          <w:sz w:val="28"/>
          <w:szCs w:val="28"/>
        </w:rPr>
        <w:t>:</w:t>
      </w:r>
    </w:p>
    <w:p w:rsidR="00174A1F" w:rsidRPr="0099449A" w:rsidRDefault="00174A1F" w:rsidP="0099449A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9449A">
        <w:rPr>
          <w:rFonts w:ascii="Times New Roman" w:hAnsi="Times New Roman" w:cs="Times New Roman"/>
          <w:sz w:val="28"/>
          <w:szCs w:val="28"/>
        </w:rPr>
        <w:t>1.</w:t>
      </w:r>
      <w:r w:rsidRPr="0099449A">
        <w:rPr>
          <w:rFonts w:ascii="Times New Roman" w:hAnsi="Times New Roman" w:cs="Times New Roman"/>
          <w:sz w:val="28"/>
          <w:szCs w:val="28"/>
        </w:rPr>
        <w:tab/>
        <w:t>Принять областной закон «О внесении изменений в областной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полномочиями».</w:t>
      </w:r>
    </w:p>
    <w:p w:rsidR="00174A1F" w:rsidRPr="0099449A" w:rsidRDefault="00174A1F" w:rsidP="0099449A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9449A">
        <w:rPr>
          <w:rFonts w:ascii="Times New Roman" w:hAnsi="Times New Roman" w:cs="Times New Roman"/>
          <w:sz w:val="28"/>
          <w:szCs w:val="28"/>
        </w:rPr>
        <w:t>2. Направить указанный областной закон Губернатору Новгородской области Митину С.Г. для обнародования.</w:t>
      </w:r>
    </w:p>
    <w:p w:rsidR="00174A1F" w:rsidRDefault="00174A1F" w:rsidP="0099449A">
      <w:pPr>
        <w:suppressAutoHyphens/>
        <w:rPr>
          <w:sz w:val="28"/>
        </w:rPr>
      </w:pPr>
    </w:p>
    <w:p w:rsidR="00174A1F" w:rsidRPr="00916FE1" w:rsidRDefault="00174A1F" w:rsidP="0099449A">
      <w:pPr>
        <w:suppressAutoHyphens/>
        <w:rPr>
          <w:rFonts w:eastAsia="MS Mincho"/>
          <w:b/>
          <w:sz w:val="28"/>
        </w:rPr>
      </w:pPr>
      <w:r w:rsidRPr="00916FE1">
        <w:rPr>
          <w:rFonts w:eastAsia="MS Mincho"/>
          <w:b/>
          <w:sz w:val="28"/>
        </w:rPr>
        <w:t>Проект подготовил и завизировал: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516"/>
      </w:tblGrid>
      <w:tr w:rsidR="00174A1F" w:rsidRPr="00916FE1" w:rsidTr="00BE3DAC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74A1F" w:rsidRPr="00916FE1" w:rsidRDefault="00174A1F" w:rsidP="00BE3DAC">
            <w:pPr>
              <w:suppressAutoHyphens/>
              <w:spacing w:line="240" w:lineRule="exact"/>
              <w:rPr>
                <w:b/>
                <w:sz w:val="28"/>
              </w:rPr>
            </w:pPr>
            <w:r w:rsidRPr="00916FE1">
              <w:rPr>
                <w:b/>
                <w:sz w:val="28"/>
              </w:rPr>
              <w:t>Руководитель департамента по жилищно-</w:t>
            </w:r>
          </w:p>
          <w:p w:rsidR="00174A1F" w:rsidRPr="00916FE1" w:rsidRDefault="00174A1F" w:rsidP="00BE3DAC">
            <w:pPr>
              <w:suppressAutoHyphens/>
              <w:spacing w:line="240" w:lineRule="exact"/>
              <w:rPr>
                <w:b/>
                <w:sz w:val="28"/>
              </w:rPr>
            </w:pPr>
            <w:r w:rsidRPr="00916FE1">
              <w:rPr>
                <w:b/>
                <w:sz w:val="28"/>
              </w:rPr>
              <w:t>коммунальному хозяйству и топливно -</w:t>
            </w:r>
          </w:p>
          <w:p w:rsidR="00174A1F" w:rsidRPr="00916FE1" w:rsidRDefault="00174A1F" w:rsidP="00BE3DAC">
            <w:pPr>
              <w:suppressAutoHyphens/>
              <w:spacing w:line="240" w:lineRule="exact"/>
              <w:rPr>
                <w:b/>
                <w:sz w:val="28"/>
              </w:rPr>
            </w:pPr>
            <w:r w:rsidRPr="00916FE1">
              <w:rPr>
                <w:b/>
                <w:sz w:val="28"/>
              </w:rPr>
              <w:t xml:space="preserve">энергетическому комплексу </w:t>
            </w:r>
          </w:p>
          <w:p w:rsidR="00174A1F" w:rsidRPr="00916FE1" w:rsidRDefault="00174A1F" w:rsidP="00BE3DAC">
            <w:pPr>
              <w:suppressAutoHyphens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16FE1">
              <w:rPr>
                <w:b/>
                <w:sz w:val="28"/>
              </w:rPr>
              <w:t>Новгородской области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174A1F" w:rsidRPr="00916FE1" w:rsidRDefault="00174A1F" w:rsidP="00BE3DAC">
            <w:pPr>
              <w:suppressAutoHyphens/>
              <w:spacing w:line="240" w:lineRule="exact"/>
              <w:jc w:val="both"/>
              <w:rPr>
                <w:b/>
                <w:sz w:val="28"/>
              </w:rPr>
            </w:pPr>
          </w:p>
          <w:p w:rsidR="00174A1F" w:rsidRPr="00916FE1" w:rsidRDefault="00174A1F" w:rsidP="00BE3DAC">
            <w:pPr>
              <w:suppressAutoHyphens/>
              <w:spacing w:line="240" w:lineRule="exact"/>
              <w:jc w:val="both"/>
              <w:rPr>
                <w:b/>
                <w:sz w:val="28"/>
              </w:rPr>
            </w:pPr>
          </w:p>
          <w:p w:rsidR="00174A1F" w:rsidRPr="00916FE1" w:rsidRDefault="00174A1F" w:rsidP="00BE3DAC">
            <w:pPr>
              <w:suppressAutoHyphens/>
              <w:spacing w:line="240" w:lineRule="exact"/>
              <w:jc w:val="both"/>
              <w:rPr>
                <w:b/>
                <w:sz w:val="28"/>
              </w:rPr>
            </w:pPr>
          </w:p>
          <w:p w:rsidR="00174A1F" w:rsidRPr="00916FE1" w:rsidRDefault="00174A1F" w:rsidP="00BE3DAC">
            <w:pPr>
              <w:suppressAutoHyphens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16FE1">
              <w:rPr>
                <w:b/>
                <w:sz w:val="28"/>
              </w:rPr>
              <w:t>И.Ю. Николаева</w:t>
            </w:r>
          </w:p>
        </w:tc>
      </w:tr>
    </w:tbl>
    <w:p w:rsidR="00174A1F" w:rsidRDefault="00174A1F" w:rsidP="0099449A">
      <w:pPr>
        <w:suppressAutoHyphens/>
        <w:jc w:val="center"/>
      </w:pPr>
      <w:r>
        <w:t xml:space="preserve">                     </w:t>
      </w:r>
    </w:p>
    <w:p w:rsidR="00174A1F" w:rsidRPr="003374F5" w:rsidRDefault="00174A1F" w:rsidP="0099449A">
      <w:pPr>
        <w:suppressAutoHyphens/>
        <w:jc w:val="center"/>
      </w:pPr>
      <w:r>
        <w:t xml:space="preserve">   </w:t>
      </w:r>
      <w:r w:rsidRPr="003374F5">
        <w:t xml:space="preserve">« ____ » ____________ </w:t>
      </w:r>
      <w:smartTag w:uri="urn:schemas-microsoft-com:office:smarttags" w:element="metricconverter">
        <w:smartTagPr>
          <w:attr w:name="ProductID" w:val="2015 г"/>
        </w:smartTagPr>
        <w:r w:rsidRPr="003374F5">
          <w:t>201</w:t>
        </w:r>
        <w:r>
          <w:t>5</w:t>
        </w:r>
        <w:r w:rsidRPr="003374F5">
          <w:t xml:space="preserve"> г</w:t>
        </w:r>
      </w:smartTag>
      <w:r w:rsidRPr="003374F5">
        <w:t>.</w:t>
      </w:r>
    </w:p>
    <w:p w:rsidR="00174A1F" w:rsidRDefault="00174A1F" w:rsidP="0099449A">
      <w:pPr>
        <w:suppressAutoHyphens/>
        <w:spacing w:line="240" w:lineRule="exact"/>
        <w:jc w:val="both"/>
        <w:rPr>
          <w:b/>
          <w:sz w:val="28"/>
          <w:szCs w:val="28"/>
        </w:rPr>
      </w:pPr>
    </w:p>
    <w:p w:rsidR="00174A1F" w:rsidRDefault="00174A1F" w:rsidP="0099449A">
      <w:pPr>
        <w:suppressAutoHyphens/>
        <w:spacing w:line="240" w:lineRule="exact"/>
        <w:jc w:val="both"/>
        <w:rPr>
          <w:b/>
          <w:sz w:val="28"/>
          <w:szCs w:val="28"/>
        </w:rPr>
      </w:pPr>
      <w:r w:rsidRPr="003F6B60">
        <w:rPr>
          <w:b/>
          <w:sz w:val="28"/>
          <w:szCs w:val="28"/>
        </w:rPr>
        <w:t>Согласовано:</w:t>
      </w:r>
    </w:p>
    <w:p w:rsidR="00174A1F" w:rsidRPr="00EC03BF" w:rsidRDefault="00174A1F" w:rsidP="0099449A">
      <w:pPr>
        <w:suppressAutoHyphens/>
        <w:spacing w:line="240" w:lineRule="exact"/>
        <w:jc w:val="both"/>
        <w:rPr>
          <w:b/>
          <w:sz w:val="28"/>
          <w:szCs w:val="28"/>
        </w:rPr>
      </w:pPr>
    </w:p>
    <w:p w:rsidR="00174A1F" w:rsidRPr="00B12E94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>Губернатора</w:t>
      </w:r>
    </w:p>
    <w:p w:rsidR="00174A1F" w:rsidRPr="00B12E94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Новгородской </w:t>
      </w:r>
      <w:r w:rsidRPr="00B12E94">
        <w:rPr>
          <w:sz w:val="28"/>
          <w:szCs w:val="28"/>
        </w:rPr>
        <w:t xml:space="preserve"> области                           </w:t>
      </w:r>
      <w:r>
        <w:rPr>
          <w:sz w:val="28"/>
          <w:szCs w:val="28"/>
        </w:rPr>
        <w:t xml:space="preserve">                                          В.В. Минина</w:t>
      </w:r>
      <w:r w:rsidRPr="00B12E94">
        <w:rPr>
          <w:sz w:val="28"/>
          <w:szCs w:val="28"/>
        </w:rPr>
        <w:t xml:space="preserve"> </w:t>
      </w:r>
    </w:p>
    <w:p w:rsidR="00174A1F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</w:p>
    <w:p w:rsidR="00174A1F" w:rsidRPr="00B12E94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Губернатора</w:t>
      </w:r>
    </w:p>
    <w:p w:rsidR="00174A1F" w:rsidRPr="00B12E94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Новгородской  </w:t>
      </w:r>
      <w:r w:rsidRPr="00B12E94">
        <w:rPr>
          <w:sz w:val="28"/>
          <w:szCs w:val="28"/>
        </w:rPr>
        <w:t xml:space="preserve"> области                    </w:t>
      </w:r>
      <w:r>
        <w:rPr>
          <w:sz w:val="28"/>
          <w:szCs w:val="28"/>
        </w:rPr>
        <w:t xml:space="preserve"> </w:t>
      </w:r>
      <w:r w:rsidRPr="00B12E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Ю.С. Маланин</w:t>
      </w:r>
    </w:p>
    <w:p w:rsidR="00174A1F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</w:p>
    <w:p w:rsidR="00174A1F" w:rsidRPr="00B12E94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>Председатель комитета</w:t>
      </w:r>
    </w:p>
    <w:p w:rsidR="00174A1F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правового обеспечения </w:t>
      </w:r>
    </w:p>
    <w:p w:rsidR="00174A1F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Новгородской</w:t>
      </w:r>
    </w:p>
    <w:p w:rsidR="00174A1F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области                                    </w:t>
      </w:r>
      <w:r>
        <w:rPr>
          <w:sz w:val="28"/>
          <w:szCs w:val="28"/>
        </w:rPr>
        <w:t xml:space="preserve">                           </w:t>
      </w:r>
      <w:r w:rsidRPr="00B12E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М.В. Котова</w:t>
      </w:r>
    </w:p>
    <w:p w:rsidR="00174A1F" w:rsidRDefault="00174A1F" w:rsidP="0099449A">
      <w:pPr>
        <w:suppressAutoHyphens/>
        <w:spacing w:line="240" w:lineRule="exact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778"/>
        <w:gridCol w:w="851"/>
        <w:gridCol w:w="2835"/>
      </w:tblGrid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bCs/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2E1FE4">
              <w:rPr>
                <w:bCs/>
                <w:sz w:val="28"/>
                <w:szCs w:val="28"/>
              </w:rPr>
              <w:t xml:space="preserve"> Батецкого муниципального </w:t>
            </w:r>
            <w:r>
              <w:rPr>
                <w:bCs/>
                <w:sz w:val="28"/>
                <w:szCs w:val="28"/>
              </w:rPr>
              <w:t>р</w:t>
            </w:r>
            <w:r w:rsidRPr="002E1FE4">
              <w:rPr>
                <w:bCs/>
                <w:sz w:val="28"/>
                <w:szCs w:val="28"/>
              </w:rPr>
              <w:t>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bCs/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В.Н. Иванов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E1FE4">
              <w:rPr>
                <w:sz w:val="28"/>
                <w:szCs w:val="28"/>
              </w:rPr>
              <w:t xml:space="preserve"> Боровичского муниципального </w:t>
            </w:r>
            <w:r>
              <w:rPr>
                <w:sz w:val="28"/>
                <w:szCs w:val="28"/>
              </w:rPr>
              <w:t>р</w:t>
            </w:r>
            <w:r w:rsidRPr="002E1FE4">
              <w:rPr>
                <w:sz w:val="28"/>
                <w:szCs w:val="28"/>
              </w:rPr>
              <w:t>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Костюхина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Валдайского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E1FE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Тарасов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Волотовского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А.И. Лыжов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Демянского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А.П. Федоров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Крестецкого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С.А. Яковлев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Любытинского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Т.Б. Гусев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Маловишерского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Н.А. Маслов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2E1FE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 Администрации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Маревского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 Ильина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Мошенского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А.Д. Кондратьев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Новгородского муниципального района</w:t>
            </w: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А.Г. Швецов</w:t>
            </w:r>
          </w:p>
        </w:tc>
      </w:tr>
      <w:tr w:rsidR="00174A1F" w:rsidRPr="002E1FE4" w:rsidTr="00BE3DAC">
        <w:tc>
          <w:tcPr>
            <w:tcW w:w="6629" w:type="dxa"/>
            <w:gridSpan w:val="2"/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E1FE4">
              <w:rPr>
                <w:sz w:val="28"/>
                <w:szCs w:val="28"/>
              </w:rPr>
              <w:t xml:space="preserve"> Окуловского муниципального района</w:t>
            </w:r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Потапова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Парфинского муниципального 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Хатунцев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Пестовского муниципального 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Гавриленков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Поддорского муниципального 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А.Н. Буленков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Солецкого муниципального 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Ю.П. Сычев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Старорусского муниципального 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А.В. Быков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Хвойнинского муниципального </w:t>
            </w: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И.А. Виноградов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Холмского муниципального 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В.И. Саляев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Чудовского муниципального 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Паюк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Шимского муниципального 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М.Ю. Некипелов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Мэр Великого Новгорода            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174A1F" w:rsidRPr="002E1FE4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Ю.И. Бобрышев</w:t>
            </w:r>
          </w:p>
        </w:tc>
      </w:tr>
      <w:tr w:rsidR="00174A1F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174A1F" w:rsidRDefault="00174A1F" w:rsidP="0019751E">
      <w:pPr>
        <w:jc w:val="right"/>
        <w:rPr>
          <w:sz w:val="28"/>
          <w:szCs w:val="20"/>
        </w:rPr>
        <w:sectPr w:rsidR="00174A1F" w:rsidSect="0099449A">
          <w:headerReference w:type="even" r:id="rId7"/>
          <w:headerReference w:type="default" r:id="rId8"/>
          <w:pgSz w:w="11906" w:h="16838"/>
          <w:pgMar w:top="709" w:right="567" w:bottom="567" w:left="1701" w:header="709" w:footer="709" w:gutter="0"/>
          <w:cols w:space="708"/>
          <w:titlePg/>
          <w:docGrid w:linePitch="360"/>
        </w:sectPr>
      </w:pPr>
    </w:p>
    <w:p w:rsidR="00174A1F" w:rsidRPr="0019751E" w:rsidRDefault="00174A1F" w:rsidP="0019751E">
      <w:pPr>
        <w:jc w:val="right"/>
        <w:rPr>
          <w:sz w:val="28"/>
          <w:szCs w:val="28"/>
        </w:rPr>
      </w:pPr>
      <w:r w:rsidRPr="0019751E">
        <w:rPr>
          <w:sz w:val="28"/>
          <w:szCs w:val="20"/>
        </w:rPr>
        <w:t xml:space="preserve">Проект </w:t>
      </w:r>
      <w:r w:rsidRPr="0019751E">
        <w:rPr>
          <w:sz w:val="28"/>
          <w:szCs w:val="28"/>
        </w:rPr>
        <w:t xml:space="preserve">внесен </w:t>
      </w:r>
    </w:p>
    <w:p w:rsidR="00174A1F" w:rsidRPr="0019751E" w:rsidRDefault="00174A1F" w:rsidP="0019751E">
      <w:pPr>
        <w:jc w:val="right"/>
        <w:rPr>
          <w:sz w:val="28"/>
          <w:szCs w:val="28"/>
        </w:rPr>
      </w:pPr>
      <w:r w:rsidRPr="0019751E">
        <w:rPr>
          <w:sz w:val="28"/>
          <w:szCs w:val="28"/>
        </w:rPr>
        <w:t>Губернатором Новгородской области</w:t>
      </w:r>
    </w:p>
    <w:p w:rsidR="00174A1F" w:rsidRPr="0019751E" w:rsidRDefault="00174A1F" w:rsidP="0019751E">
      <w:pPr>
        <w:jc w:val="right"/>
        <w:rPr>
          <w:sz w:val="28"/>
          <w:szCs w:val="28"/>
        </w:rPr>
      </w:pPr>
      <w:r w:rsidRPr="0019751E">
        <w:rPr>
          <w:sz w:val="28"/>
          <w:szCs w:val="28"/>
        </w:rPr>
        <w:t>Митиным С.Г.</w:t>
      </w:r>
    </w:p>
    <w:p w:rsidR="00174A1F" w:rsidRDefault="00174A1F" w:rsidP="0019751E">
      <w:pPr>
        <w:tabs>
          <w:tab w:val="left" w:pos="3060"/>
        </w:tabs>
        <w:spacing w:before="120" w:line="240" w:lineRule="atLeast"/>
        <w:ind w:right="-3"/>
        <w:jc w:val="center"/>
        <w:rPr>
          <w:sz w:val="32"/>
        </w:rPr>
      </w:pPr>
      <w:r>
        <w:rPr>
          <w:b/>
          <w:sz w:val="32"/>
        </w:rPr>
        <w:t xml:space="preserve">НОВГОРОДСКАЯ ОБЛАСТЬ </w:t>
      </w:r>
    </w:p>
    <w:p w:rsidR="00174A1F" w:rsidRDefault="00174A1F" w:rsidP="0019751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32"/>
        </w:rPr>
      </w:pPr>
    </w:p>
    <w:p w:rsidR="00174A1F" w:rsidRPr="00C52FCB" w:rsidRDefault="00174A1F" w:rsidP="0019751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32"/>
          <w:szCs w:val="32"/>
        </w:rPr>
      </w:pPr>
      <w:r w:rsidRPr="00C52FCB">
        <w:rPr>
          <w:spacing w:val="90"/>
          <w:sz w:val="32"/>
          <w:szCs w:val="32"/>
        </w:rPr>
        <w:t>ОБЛАСТНОЙ ЗАКОН</w:t>
      </w:r>
    </w:p>
    <w:p w:rsidR="00174A1F" w:rsidRPr="005B5371" w:rsidRDefault="00174A1F" w:rsidP="00D11E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1E3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D11E39">
        <w:rPr>
          <w:b/>
          <w:sz w:val="28"/>
          <w:szCs w:val="28"/>
        </w:rPr>
        <w:t xml:space="preserve"> в областно</w:t>
      </w:r>
      <w:r>
        <w:rPr>
          <w:b/>
          <w:sz w:val="28"/>
          <w:szCs w:val="28"/>
        </w:rPr>
        <w:t>й</w:t>
      </w:r>
      <w:r w:rsidRPr="00D11E39">
        <w:rPr>
          <w:b/>
          <w:sz w:val="28"/>
          <w:szCs w:val="28"/>
        </w:rPr>
        <w:t xml:space="preserve"> закон</w:t>
      </w:r>
      <w:r>
        <w:rPr>
          <w:b/>
          <w:bCs/>
          <w:sz w:val="28"/>
          <w:szCs w:val="28"/>
        </w:rPr>
        <w:t xml:space="preserve"> «</w:t>
      </w:r>
      <w:r w:rsidRPr="00080EB5">
        <w:rPr>
          <w:b/>
          <w:bCs/>
          <w:sz w:val="28"/>
          <w:szCs w:val="28"/>
        </w:rPr>
        <w:t>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</w:t>
      </w:r>
      <w:r>
        <w:rPr>
          <w:b/>
          <w:bCs/>
          <w:sz w:val="28"/>
          <w:szCs w:val="28"/>
        </w:rPr>
        <w:t>»</w:t>
      </w:r>
    </w:p>
    <w:p w:rsidR="00174A1F" w:rsidRPr="00F24635" w:rsidRDefault="00174A1F" w:rsidP="00F246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74A1F" w:rsidRPr="00F24635" w:rsidRDefault="00174A1F" w:rsidP="00F24635">
      <w:pPr>
        <w:shd w:val="clear" w:color="auto" w:fill="FFFFFF"/>
        <w:jc w:val="center"/>
        <w:rPr>
          <w:bCs/>
          <w:color w:val="000000"/>
          <w:spacing w:val="-1"/>
        </w:rPr>
      </w:pPr>
      <w:r w:rsidRPr="00F24635">
        <w:rPr>
          <w:bCs/>
          <w:color w:val="000000"/>
          <w:spacing w:val="-1"/>
        </w:rPr>
        <w:t xml:space="preserve">Принят </w:t>
      </w:r>
      <w:r>
        <w:rPr>
          <w:bCs/>
          <w:color w:val="000000"/>
          <w:spacing w:val="-1"/>
        </w:rPr>
        <w:t xml:space="preserve">Новгородской </w:t>
      </w:r>
      <w:r w:rsidRPr="00F24635">
        <w:rPr>
          <w:bCs/>
          <w:color w:val="000000"/>
          <w:spacing w:val="-1"/>
        </w:rPr>
        <w:t>областной Думой __________________</w:t>
      </w:r>
    </w:p>
    <w:p w:rsidR="00174A1F" w:rsidRPr="00F24635" w:rsidRDefault="00174A1F" w:rsidP="00F24635">
      <w:pPr>
        <w:rPr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7208"/>
      </w:tblGrid>
      <w:tr w:rsidR="00174A1F" w:rsidRPr="00EC474E" w:rsidTr="00EC474E"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174A1F" w:rsidRPr="00EC474E" w:rsidRDefault="00174A1F" w:rsidP="00EC474E">
            <w:pPr>
              <w:spacing w:line="240" w:lineRule="exact"/>
              <w:ind w:left="192"/>
              <w:jc w:val="both"/>
              <w:rPr>
                <w:b/>
                <w:sz w:val="28"/>
                <w:szCs w:val="28"/>
              </w:rPr>
            </w:pPr>
            <w:r w:rsidRPr="00EC474E">
              <w:rPr>
                <w:b/>
                <w:color w:val="000000"/>
                <w:spacing w:val="-1"/>
                <w:sz w:val="28"/>
                <w:szCs w:val="28"/>
              </w:rPr>
              <w:t>Статья 1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174A1F" w:rsidRPr="00EC474E" w:rsidRDefault="00174A1F" w:rsidP="00EC474E">
            <w:pPr>
              <w:spacing w:after="120" w:line="240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4A1F" w:rsidRDefault="00174A1F" w:rsidP="004A63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sub_2"/>
      <w:r>
        <w:rPr>
          <w:sz w:val="28"/>
          <w:szCs w:val="28"/>
          <w:lang w:eastAsia="en-US"/>
        </w:rPr>
        <w:t xml:space="preserve">Внести в областной закон от 01.04.2011 № 957-ОЗ </w:t>
      </w:r>
      <w:r w:rsidRPr="00D11E39">
        <w:rPr>
          <w:sz w:val="28"/>
          <w:szCs w:val="28"/>
          <w:lang w:eastAsia="en-US"/>
        </w:rPr>
        <w:t>«</w:t>
      </w:r>
      <w:r w:rsidRPr="008952F5">
        <w:rPr>
          <w:bCs/>
          <w:sz w:val="28"/>
          <w:szCs w:val="28"/>
        </w:rPr>
        <w:t>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</w:t>
      </w:r>
      <w:r w:rsidRPr="00D11E39">
        <w:rPr>
          <w:bCs/>
          <w:sz w:val="28"/>
          <w:szCs w:val="28"/>
        </w:rPr>
        <w:t>»</w:t>
      </w:r>
      <w:r w:rsidRPr="00880889">
        <w:rPr>
          <w:sz w:val="28"/>
          <w:szCs w:val="28"/>
          <w:lang w:eastAsia="en-US"/>
        </w:rPr>
        <w:t xml:space="preserve"> </w:t>
      </w:r>
      <w:r w:rsidRPr="00D11E39">
        <w:rPr>
          <w:sz w:val="28"/>
          <w:szCs w:val="28"/>
          <w:lang w:eastAsia="en-US"/>
        </w:rPr>
        <w:t>(газета «</w:t>
      </w:r>
      <w:smartTag w:uri="urn:schemas-microsoft-com:office:smarttags" w:element="PersonName">
        <w:r w:rsidRPr="00D11E39">
          <w:rPr>
            <w:sz w:val="28"/>
            <w:szCs w:val="28"/>
            <w:lang w:eastAsia="en-US"/>
          </w:rPr>
          <w:t>Новгородские ведомости</w:t>
        </w:r>
      </w:smartTag>
      <w:r w:rsidRPr="00D11E39">
        <w:rPr>
          <w:sz w:val="28"/>
          <w:szCs w:val="28"/>
          <w:lang w:eastAsia="en-US"/>
        </w:rPr>
        <w:t xml:space="preserve">» от </w:t>
      </w:r>
      <w:r w:rsidRPr="008D628E">
        <w:rPr>
          <w:bCs/>
          <w:sz w:val="28"/>
          <w:szCs w:val="28"/>
        </w:rPr>
        <w:t>06.04.2011</w:t>
      </w:r>
      <w:r>
        <w:rPr>
          <w:bCs/>
          <w:sz w:val="28"/>
          <w:szCs w:val="28"/>
        </w:rPr>
        <w:t xml:space="preserve">, </w:t>
      </w:r>
      <w:r w:rsidRPr="008952F5">
        <w:rPr>
          <w:bCs/>
          <w:sz w:val="28"/>
          <w:szCs w:val="28"/>
        </w:rPr>
        <w:t>01.02.2012</w:t>
      </w:r>
      <w:r>
        <w:rPr>
          <w:bCs/>
          <w:sz w:val="28"/>
          <w:szCs w:val="28"/>
        </w:rPr>
        <w:t xml:space="preserve">, </w:t>
      </w:r>
      <w:r w:rsidRPr="008952F5">
        <w:rPr>
          <w:bCs/>
          <w:sz w:val="28"/>
          <w:szCs w:val="28"/>
        </w:rPr>
        <w:t>12.10.2012</w:t>
      </w:r>
      <w:r>
        <w:rPr>
          <w:bCs/>
          <w:sz w:val="28"/>
          <w:szCs w:val="28"/>
        </w:rPr>
        <w:t>,</w:t>
      </w:r>
      <w:r w:rsidRPr="008952F5">
        <w:t xml:space="preserve"> </w:t>
      </w:r>
      <w:r w:rsidRPr="008952F5">
        <w:rPr>
          <w:bCs/>
          <w:sz w:val="28"/>
          <w:szCs w:val="28"/>
        </w:rPr>
        <w:t>27.12.2013</w:t>
      </w:r>
      <w:r>
        <w:rPr>
          <w:bCs/>
          <w:sz w:val="28"/>
          <w:szCs w:val="28"/>
        </w:rPr>
        <w:t xml:space="preserve">, </w:t>
      </w:r>
      <w:r w:rsidRPr="008952F5">
        <w:rPr>
          <w:bCs/>
          <w:sz w:val="28"/>
          <w:szCs w:val="28"/>
        </w:rPr>
        <w:t>30.04.2014</w:t>
      </w:r>
      <w:r w:rsidRPr="00D11E39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следующие изменения:</w:t>
      </w:r>
    </w:p>
    <w:p w:rsidR="00174A1F" w:rsidRDefault="00174A1F" w:rsidP="000273A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преамбуле слова «</w:t>
      </w:r>
      <w:r w:rsidRPr="000273A0">
        <w:rPr>
          <w:sz w:val="28"/>
          <w:szCs w:val="28"/>
          <w:lang w:eastAsia="en-US"/>
        </w:rPr>
        <w:t>областной Думы</w:t>
      </w:r>
      <w:r>
        <w:rPr>
          <w:sz w:val="28"/>
          <w:szCs w:val="28"/>
          <w:lang w:eastAsia="en-US"/>
        </w:rPr>
        <w:t>» заменить словами</w:t>
      </w:r>
      <w:r w:rsidRPr="000273A0">
        <w:t xml:space="preserve"> </w:t>
      </w:r>
      <w:r>
        <w:t>«</w:t>
      </w:r>
      <w:r>
        <w:rPr>
          <w:sz w:val="28"/>
          <w:szCs w:val="28"/>
          <w:lang w:eastAsia="en-US"/>
        </w:rPr>
        <w:t xml:space="preserve">Новгородской </w:t>
      </w:r>
      <w:r w:rsidRPr="000273A0">
        <w:rPr>
          <w:sz w:val="28"/>
          <w:szCs w:val="28"/>
          <w:lang w:eastAsia="en-US"/>
        </w:rPr>
        <w:t>областной Думы</w:t>
      </w:r>
      <w:bookmarkStart w:id="1" w:name="_GoBack"/>
      <w:bookmarkEnd w:id="1"/>
      <w:r>
        <w:rPr>
          <w:sz w:val="28"/>
          <w:szCs w:val="28"/>
          <w:lang w:eastAsia="en-US"/>
        </w:rPr>
        <w:t>»;</w:t>
      </w:r>
    </w:p>
    <w:p w:rsidR="00174A1F" w:rsidRPr="000273A0" w:rsidRDefault="00174A1F" w:rsidP="000273A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статью 14 дополнить абзацем следующего содержания:</w:t>
      </w:r>
    </w:p>
    <w:p w:rsidR="00174A1F" w:rsidRDefault="00174A1F" w:rsidP="004A63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«Контроль за осуществлением органами местного самоуправления отдельных государственных полномочий производится в порядке, предусмотренном статьей 77 </w:t>
      </w:r>
      <w:r w:rsidRPr="00D24CD7">
        <w:rPr>
          <w:sz w:val="28"/>
          <w:szCs w:val="28"/>
        </w:rPr>
        <w:t>Федерального закона от 6 октября 2003 года</w:t>
      </w:r>
      <w:r w:rsidRPr="00D11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№</w:t>
      </w:r>
      <w:r w:rsidRPr="00D11E39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</w:t>
      </w:r>
      <w:r w:rsidRPr="00D11E3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7208"/>
      </w:tblGrid>
      <w:tr w:rsidR="00174A1F" w:rsidRPr="00EC474E" w:rsidTr="00EC474E"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174A1F" w:rsidRDefault="00174A1F" w:rsidP="00090FBC">
            <w:pPr>
              <w:spacing w:line="240" w:lineRule="exact"/>
              <w:jc w:val="both"/>
              <w:rPr>
                <w:b/>
                <w:color w:val="000000"/>
                <w:spacing w:val="-1"/>
                <w:sz w:val="28"/>
                <w:szCs w:val="28"/>
              </w:rPr>
            </w:pPr>
          </w:p>
          <w:p w:rsidR="00174A1F" w:rsidRPr="00EC474E" w:rsidRDefault="00174A1F" w:rsidP="008E64DD">
            <w:pPr>
              <w:spacing w:line="240" w:lineRule="exact"/>
              <w:rPr>
                <w:b/>
                <w:sz w:val="28"/>
                <w:szCs w:val="28"/>
              </w:rPr>
            </w:pPr>
            <w:r w:rsidRPr="00EC474E">
              <w:rPr>
                <w:b/>
                <w:color w:val="000000"/>
                <w:spacing w:val="-1"/>
                <w:sz w:val="28"/>
                <w:szCs w:val="28"/>
              </w:rPr>
              <w:t>Статья 2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174A1F" w:rsidRPr="00EC474E" w:rsidRDefault="00174A1F" w:rsidP="00B815C1">
            <w:pPr>
              <w:spacing w:after="120" w:line="240" w:lineRule="exact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4A1F" w:rsidRDefault="00174A1F" w:rsidP="000273A0">
      <w:pPr>
        <w:ind w:firstLine="709"/>
        <w:jc w:val="both"/>
        <w:rPr>
          <w:sz w:val="28"/>
          <w:szCs w:val="28"/>
        </w:rPr>
      </w:pPr>
      <w:r w:rsidRPr="000273A0"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174A1F" w:rsidRDefault="00174A1F" w:rsidP="001B36A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4A1F" w:rsidRDefault="00174A1F" w:rsidP="001B36A9">
      <w:pPr>
        <w:autoSpaceDE w:val="0"/>
        <w:autoSpaceDN w:val="0"/>
        <w:adjustRightInd w:val="0"/>
        <w:rPr>
          <w:b/>
          <w:sz w:val="28"/>
          <w:szCs w:val="28"/>
        </w:rPr>
      </w:pPr>
      <w:r w:rsidRPr="00D213A5">
        <w:rPr>
          <w:b/>
          <w:sz w:val="28"/>
          <w:szCs w:val="28"/>
        </w:rPr>
        <w:t xml:space="preserve">Губернатор </w:t>
      </w:r>
    </w:p>
    <w:p w:rsidR="00174A1F" w:rsidRDefault="00174A1F" w:rsidP="001C3DF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Новгородской </w:t>
      </w:r>
      <w:r w:rsidRPr="00D213A5">
        <w:rPr>
          <w:b/>
          <w:sz w:val="28"/>
          <w:szCs w:val="28"/>
        </w:rPr>
        <w:t xml:space="preserve">области                                           </w:t>
      </w:r>
      <w:r>
        <w:rPr>
          <w:b/>
          <w:sz w:val="28"/>
          <w:szCs w:val="28"/>
        </w:rPr>
        <w:t xml:space="preserve">                             С.</w:t>
      </w:r>
      <w:r w:rsidRPr="00D213A5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D213A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итин</w:t>
      </w:r>
      <w:bookmarkEnd w:id="0"/>
    </w:p>
    <w:p w:rsidR="00174A1F" w:rsidRDefault="00174A1F" w:rsidP="001C3DF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4A1F" w:rsidRDefault="00174A1F" w:rsidP="001C3DF5">
      <w:pPr>
        <w:autoSpaceDE w:val="0"/>
        <w:autoSpaceDN w:val="0"/>
        <w:adjustRightInd w:val="0"/>
        <w:rPr>
          <w:sz w:val="28"/>
          <w:szCs w:val="28"/>
        </w:rPr>
        <w:sectPr w:rsidR="00174A1F" w:rsidSect="000273A0">
          <w:pgSz w:w="11906" w:h="16838"/>
          <w:pgMar w:top="709" w:right="567" w:bottom="964" w:left="1701" w:header="709" w:footer="709" w:gutter="0"/>
          <w:cols w:space="708"/>
          <w:titlePg/>
          <w:docGrid w:linePitch="360"/>
        </w:sectPr>
      </w:pPr>
    </w:p>
    <w:p w:rsidR="00174A1F" w:rsidRPr="00916FE1" w:rsidRDefault="00174A1F" w:rsidP="0099449A">
      <w:pPr>
        <w:suppressAutoHyphens/>
        <w:autoSpaceDE w:val="0"/>
        <w:autoSpaceDN w:val="0"/>
        <w:adjustRightInd w:val="0"/>
        <w:spacing w:line="300" w:lineRule="exact"/>
        <w:jc w:val="center"/>
        <w:rPr>
          <w:b/>
          <w:sz w:val="28"/>
        </w:rPr>
      </w:pPr>
      <w:r w:rsidRPr="00916FE1">
        <w:rPr>
          <w:b/>
          <w:sz w:val="28"/>
        </w:rPr>
        <w:t>ПОЯСНИТЕЛЬНАЯ ЗАПИСКА</w:t>
      </w:r>
    </w:p>
    <w:p w:rsidR="00174A1F" w:rsidRPr="00916FE1" w:rsidRDefault="00174A1F" w:rsidP="0099449A">
      <w:pPr>
        <w:suppressAutoHyphens/>
        <w:spacing w:line="240" w:lineRule="exact"/>
        <w:ind w:right="-6"/>
        <w:jc w:val="center"/>
        <w:rPr>
          <w:b/>
          <w:sz w:val="28"/>
          <w:szCs w:val="28"/>
        </w:rPr>
      </w:pPr>
      <w:r w:rsidRPr="00916FE1">
        <w:rPr>
          <w:b/>
          <w:sz w:val="28"/>
          <w:szCs w:val="28"/>
        </w:rPr>
        <w:t>к проекту областного закона «</w:t>
      </w:r>
      <w:r w:rsidRPr="00BC667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в областно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</w:p>
    <w:p w:rsidR="00174A1F" w:rsidRDefault="00174A1F" w:rsidP="0099449A">
      <w:pPr>
        <w:suppressAutoHyphens/>
        <w:spacing w:line="240" w:lineRule="exact"/>
        <w:ind w:right="-6"/>
        <w:jc w:val="center"/>
        <w:rPr>
          <w:sz w:val="28"/>
          <w:szCs w:val="28"/>
        </w:rPr>
      </w:pPr>
    </w:p>
    <w:p w:rsidR="00174A1F" w:rsidRDefault="00174A1F" w:rsidP="0099449A">
      <w:pPr>
        <w:suppressAutoHyphens/>
        <w:spacing w:line="240" w:lineRule="exact"/>
        <w:ind w:right="-6"/>
        <w:jc w:val="center"/>
        <w:rPr>
          <w:sz w:val="28"/>
          <w:szCs w:val="28"/>
        </w:rPr>
      </w:pPr>
    </w:p>
    <w:p w:rsidR="00174A1F" w:rsidRDefault="00174A1F" w:rsidP="0099449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областного закона </w:t>
      </w:r>
      <w:r w:rsidRPr="00355182">
        <w:rPr>
          <w:sz w:val="28"/>
          <w:szCs w:val="28"/>
        </w:rPr>
        <w:t>«</w:t>
      </w:r>
      <w:r w:rsidRPr="00BC6676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BC6676">
        <w:rPr>
          <w:sz w:val="28"/>
          <w:szCs w:val="28"/>
        </w:rPr>
        <w:t xml:space="preserve"> в областно</w:t>
      </w:r>
      <w:r>
        <w:rPr>
          <w:sz w:val="28"/>
          <w:szCs w:val="28"/>
        </w:rPr>
        <w:t>й</w:t>
      </w:r>
      <w:r w:rsidRPr="00BC6676">
        <w:rPr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  <w:r>
        <w:rPr>
          <w:sz w:val="28"/>
          <w:szCs w:val="28"/>
        </w:rPr>
        <w:t xml:space="preserve"> (далее – Проект) подготовлен с целью определения порядка осуществления</w:t>
      </w:r>
      <w:r w:rsidRPr="00355182">
        <w:t xml:space="preserve"> </w:t>
      </w:r>
      <w:r>
        <w:rPr>
          <w:sz w:val="28"/>
          <w:szCs w:val="28"/>
        </w:rPr>
        <w:t>к</w:t>
      </w:r>
      <w:r w:rsidRPr="00355182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355182">
        <w:rPr>
          <w:sz w:val="28"/>
          <w:szCs w:val="28"/>
        </w:rPr>
        <w:t xml:space="preserve"> за осуществлением органами местного самоуправления отдельных государственных полномочий</w:t>
      </w:r>
      <w:r w:rsidRPr="00355182">
        <w:t xml:space="preserve"> </w:t>
      </w:r>
      <w:r w:rsidRPr="00355182">
        <w:rPr>
          <w:sz w:val="28"/>
          <w:szCs w:val="28"/>
        </w:rPr>
        <w:t>в соответствии со статьей 77 Федеральный закон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174A1F" w:rsidRDefault="00174A1F" w:rsidP="0099449A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174A1F" w:rsidRDefault="00174A1F" w:rsidP="0099449A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74A1F" w:rsidRDefault="00174A1F" w:rsidP="0099449A">
      <w:pPr>
        <w:suppressAutoHyphens/>
        <w:autoSpaceDE w:val="0"/>
        <w:autoSpaceDN w:val="0"/>
        <w:adjustRightInd w:val="0"/>
        <w:spacing w:line="300" w:lineRule="exact"/>
        <w:rPr>
          <w:sz w:val="28"/>
        </w:rPr>
      </w:pPr>
    </w:p>
    <w:p w:rsidR="00174A1F" w:rsidRDefault="00174A1F" w:rsidP="0099449A">
      <w:pPr>
        <w:suppressAutoHyphens/>
        <w:autoSpaceDE w:val="0"/>
        <w:autoSpaceDN w:val="0"/>
        <w:adjustRightInd w:val="0"/>
        <w:spacing w:line="300" w:lineRule="exact"/>
        <w:rPr>
          <w:sz w:val="28"/>
        </w:rPr>
      </w:pPr>
    </w:p>
    <w:p w:rsidR="00174A1F" w:rsidRPr="00916FE1" w:rsidRDefault="00174A1F" w:rsidP="0099449A">
      <w:pPr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>Руководитель департамента</w:t>
      </w:r>
    </w:p>
    <w:p w:rsidR="00174A1F" w:rsidRPr="00916FE1" w:rsidRDefault="00174A1F" w:rsidP="0099449A">
      <w:pPr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>по жилищно-коммунальному хозяйству</w:t>
      </w:r>
    </w:p>
    <w:p w:rsidR="00174A1F" w:rsidRPr="00916FE1" w:rsidRDefault="00174A1F" w:rsidP="0099449A">
      <w:pPr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 xml:space="preserve">и топливно-энергетическому комплексу </w:t>
      </w:r>
    </w:p>
    <w:p w:rsidR="00174A1F" w:rsidRPr="00916FE1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>Новгородской области</w:t>
      </w:r>
      <w:r w:rsidRPr="00916FE1">
        <w:rPr>
          <w:b/>
          <w:sz w:val="28"/>
        </w:rPr>
        <w:tab/>
        <w:t xml:space="preserve">             И.Ю. Николаева </w:t>
      </w:r>
    </w:p>
    <w:p w:rsidR="00174A1F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suppressAutoHyphens/>
        <w:spacing w:line="240" w:lineRule="exact"/>
        <w:jc w:val="center"/>
        <w:rPr>
          <w:sz w:val="28"/>
        </w:rPr>
      </w:pPr>
      <w:r w:rsidRPr="00196B7D">
        <w:rPr>
          <w:sz w:val="28"/>
        </w:rPr>
        <w:t xml:space="preserve"> </w:t>
      </w:r>
    </w:p>
    <w:p w:rsidR="00174A1F" w:rsidRPr="00B81835" w:rsidRDefault="00174A1F" w:rsidP="0099449A">
      <w:pPr>
        <w:suppressAutoHyphens/>
        <w:spacing w:line="240" w:lineRule="exact"/>
        <w:jc w:val="center"/>
        <w:rPr>
          <w:b/>
          <w:sz w:val="28"/>
        </w:rPr>
      </w:pPr>
      <w:r>
        <w:rPr>
          <w:sz w:val="28"/>
        </w:rPr>
        <w:br w:type="page"/>
      </w:r>
      <w:r w:rsidRPr="00B81835">
        <w:rPr>
          <w:b/>
          <w:sz w:val="28"/>
        </w:rPr>
        <w:t>ФИНАНСОВО-ЭКОНОМИЧЕСКОЕ ОБОСНОВАНИЕ</w:t>
      </w:r>
    </w:p>
    <w:p w:rsidR="00174A1F" w:rsidRDefault="00174A1F" w:rsidP="0099449A">
      <w:pPr>
        <w:suppressAutoHyphens/>
        <w:spacing w:line="240" w:lineRule="exact"/>
        <w:ind w:right="-6"/>
        <w:jc w:val="center"/>
        <w:rPr>
          <w:b/>
          <w:sz w:val="28"/>
          <w:szCs w:val="28"/>
        </w:rPr>
      </w:pPr>
      <w:r w:rsidRPr="00916FE1">
        <w:rPr>
          <w:b/>
          <w:sz w:val="28"/>
          <w:szCs w:val="28"/>
        </w:rPr>
        <w:t>к проекту областного закона «</w:t>
      </w:r>
      <w:r w:rsidRPr="00BC667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в областно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</w:p>
    <w:p w:rsidR="00174A1F" w:rsidRDefault="00174A1F" w:rsidP="0099449A">
      <w:pPr>
        <w:suppressAutoHyphens/>
        <w:spacing w:line="240" w:lineRule="exact"/>
        <w:ind w:right="-6"/>
        <w:jc w:val="center"/>
        <w:rPr>
          <w:sz w:val="28"/>
          <w:szCs w:val="28"/>
        </w:rPr>
      </w:pPr>
    </w:p>
    <w:p w:rsidR="00174A1F" w:rsidRPr="00E0690E" w:rsidRDefault="00174A1F" w:rsidP="0099449A">
      <w:pPr>
        <w:pStyle w:val="ConsPlusNormal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A9">
        <w:rPr>
          <w:rFonts w:ascii="Times New Roman" w:hAnsi="Times New Roman" w:cs="Times New Roman"/>
          <w:sz w:val="28"/>
          <w:szCs w:val="28"/>
        </w:rPr>
        <w:t xml:space="preserve">Принятие областного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67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6676">
        <w:rPr>
          <w:rFonts w:ascii="Times New Roman" w:hAnsi="Times New Roman" w:cs="Times New Roman"/>
          <w:sz w:val="28"/>
          <w:szCs w:val="28"/>
        </w:rPr>
        <w:t xml:space="preserve"> в областно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6676">
        <w:rPr>
          <w:rFonts w:ascii="Times New Roman" w:hAnsi="Times New Roman" w:cs="Times New Roman"/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574A9">
        <w:rPr>
          <w:rFonts w:ascii="Times New Roman" w:hAnsi="Times New Roman" w:cs="Times New Roman"/>
          <w:sz w:val="28"/>
          <w:szCs w:val="28"/>
        </w:rPr>
        <w:t>потребует дополнительных расходов, покрываемых за счет областного</w:t>
      </w:r>
      <w:r w:rsidRPr="00B8183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E0690E">
        <w:rPr>
          <w:rFonts w:ascii="Times New Roman" w:hAnsi="Times New Roman" w:cs="Times New Roman"/>
          <w:b/>
          <w:sz w:val="28"/>
          <w:szCs w:val="28"/>
        </w:rPr>
        <w:t>.</w:t>
      </w:r>
    </w:p>
    <w:p w:rsidR="00174A1F" w:rsidRDefault="00174A1F" w:rsidP="0099449A">
      <w:pPr>
        <w:suppressAutoHyphens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174A1F" w:rsidRDefault="00174A1F" w:rsidP="0099449A">
      <w:pPr>
        <w:suppressAutoHyphens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174A1F" w:rsidRPr="001E189A" w:rsidRDefault="00174A1F" w:rsidP="0099449A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1E189A">
        <w:rPr>
          <w:b/>
          <w:sz w:val="28"/>
          <w:szCs w:val="28"/>
        </w:rPr>
        <w:t>Руководитель департамента</w:t>
      </w:r>
    </w:p>
    <w:p w:rsidR="00174A1F" w:rsidRPr="001E189A" w:rsidRDefault="00174A1F" w:rsidP="0099449A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1E189A">
        <w:rPr>
          <w:b/>
          <w:sz w:val="28"/>
          <w:szCs w:val="28"/>
        </w:rPr>
        <w:t>по жилищно-коммунальному хозяйству</w:t>
      </w:r>
    </w:p>
    <w:p w:rsidR="00174A1F" w:rsidRPr="001E189A" w:rsidRDefault="00174A1F" w:rsidP="0099449A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1E189A">
        <w:rPr>
          <w:b/>
          <w:sz w:val="28"/>
        </w:rPr>
        <w:t xml:space="preserve">и топливно-энергетическому комплексу                  </w:t>
      </w:r>
    </w:p>
    <w:p w:rsidR="00174A1F" w:rsidRPr="001E189A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1E189A">
        <w:rPr>
          <w:b/>
          <w:sz w:val="28"/>
        </w:rPr>
        <w:t>Новгородской области</w:t>
      </w:r>
      <w:r w:rsidRPr="001E189A">
        <w:rPr>
          <w:b/>
          <w:sz w:val="28"/>
        </w:rPr>
        <w:tab/>
        <w:t xml:space="preserve">             И.Ю. Николаева </w:t>
      </w:r>
    </w:p>
    <w:p w:rsidR="00174A1F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tabs>
          <w:tab w:val="left" w:pos="6285"/>
        </w:tabs>
        <w:autoSpaceDE w:val="0"/>
        <w:autoSpaceDN w:val="0"/>
        <w:adjustRightInd w:val="0"/>
        <w:spacing w:line="240" w:lineRule="exact"/>
        <w:rPr>
          <w:sz w:val="28"/>
        </w:rPr>
        <w:sectPr w:rsidR="00174A1F" w:rsidSect="00E653F9">
          <w:pgSz w:w="11906" w:h="16838" w:code="9"/>
          <w:pgMar w:top="1134" w:right="567" w:bottom="1134" w:left="1985" w:header="567" w:footer="692" w:gutter="0"/>
          <w:cols w:space="708"/>
          <w:docGrid w:linePitch="360"/>
        </w:sectPr>
      </w:pPr>
    </w:p>
    <w:p w:rsidR="00174A1F" w:rsidRDefault="00174A1F" w:rsidP="0099449A">
      <w:pPr>
        <w:tabs>
          <w:tab w:val="left" w:pos="6285"/>
        </w:tabs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Pr="00292F46" w:rsidRDefault="00174A1F" w:rsidP="0099449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292F46">
        <w:rPr>
          <w:b/>
          <w:sz w:val="28"/>
          <w:szCs w:val="28"/>
        </w:rPr>
        <w:t>ПЕРЕЧЕНЬ</w:t>
      </w:r>
    </w:p>
    <w:p w:rsidR="00174A1F" w:rsidRPr="00916FE1" w:rsidRDefault="00174A1F" w:rsidP="0099449A">
      <w:pPr>
        <w:suppressAutoHyphens/>
        <w:spacing w:line="240" w:lineRule="exact"/>
        <w:ind w:right="-6"/>
        <w:jc w:val="center"/>
        <w:rPr>
          <w:b/>
          <w:sz w:val="28"/>
          <w:szCs w:val="28"/>
        </w:rPr>
      </w:pPr>
      <w:r w:rsidRPr="00916FE1">
        <w:rPr>
          <w:b/>
          <w:sz w:val="28"/>
          <w:szCs w:val="28"/>
        </w:rPr>
        <w:t>нормативных правовых актов области, подлежащих признанию утратившими силу, приостановлению, изменению или принятию в связи с принятием проекта областного закона «</w:t>
      </w:r>
      <w:r w:rsidRPr="00BC667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в областно</w:t>
      </w:r>
      <w:r>
        <w:rPr>
          <w:b/>
          <w:sz w:val="28"/>
          <w:szCs w:val="28"/>
        </w:rPr>
        <w:t>й</w:t>
      </w:r>
      <w:r w:rsidRPr="00BC6676">
        <w:rPr>
          <w:b/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</w:p>
    <w:p w:rsidR="00174A1F" w:rsidRPr="00196B7D" w:rsidRDefault="00174A1F" w:rsidP="0099449A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Pr="00196B7D" w:rsidRDefault="00174A1F" w:rsidP="0099449A">
      <w:pPr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74A1F" w:rsidRPr="00E0690E" w:rsidRDefault="00174A1F" w:rsidP="0099449A">
      <w:pPr>
        <w:pStyle w:val="ConsPlusNormal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A9">
        <w:rPr>
          <w:rFonts w:ascii="Times New Roman" w:hAnsi="Times New Roman" w:cs="Times New Roman"/>
          <w:sz w:val="28"/>
          <w:szCs w:val="28"/>
        </w:rPr>
        <w:t xml:space="preserve">Принятие областного закона </w:t>
      </w:r>
      <w:r w:rsidRPr="00872CD6">
        <w:rPr>
          <w:rFonts w:ascii="Times New Roman" w:hAnsi="Times New Roman" w:cs="Times New Roman"/>
          <w:sz w:val="28"/>
          <w:szCs w:val="28"/>
        </w:rPr>
        <w:t>«</w:t>
      </w:r>
      <w:r w:rsidRPr="00BC667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6676">
        <w:rPr>
          <w:rFonts w:ascii="Times New Roman" w:hAnsi="Times New Roman" w:cs="Times New Roman"/>
          <w:sz w:val="28"/>
          <w:szCs w:val="28"/>
        </w:rPr>
        <w:t xml:space="preserve"> в областно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6676">
        <w:rPr>
          <w:rFonts w:ascii="Times New Roman" w:hAnsi="Times New Roman" w:cs="Times New Roman"/>
          <w:sz w:val="28"/>
          <w:szCs w:val="28"/>
        </w:rPr>
        <w:t xml:space="preserve"> закон «О порядке предоставления гражданам, обеспечиваемым жилыми помещениями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C574A9">
        <w:rPr>
          <w:rFonts w:ascii="Times New Roman" w:hAnsi="Times New Roman" w:cs="Times New Roman"/>
          <w:sz w:val="28"/>
          <w:szCs w:val="28"/>
        </w:rPr>
        <w:t xml:space="preserve">потребует </w:t>
      </w:r>
      <w:r>
        <w:rPr>
          <w:rFonts w:ascii="Times New Roman" w:hAnsi="Times New Roman" w:cs="Times New Roman"/>
          <w:sz w:val="28"/>
          <w:szCs w:val="28"/>
        </w:rPr>
        <w:t>внесения изменений и отмены других нормативных правовых актов области.</w:t>
      </w:r>
    </w:p>
    <w:p w:rsidR="00174A1F" w:rsidRDefault="00174A1F" w:rsidP="0099449A">
      <w:pPr>
        <w:spacing w:line="240" w:lineRule="exact"/>
        <w:jc w:val="both"/>
        <w:rPr>
          <w:sz w:val="28"/>
          <w:szCs w:val="28"/>
        </w:rPr>
      </w:pPr>
    </w:p>
    <w:p w:rsidR="00174A1F" w:rsidRDefault="00174A1F" w:rsidP="0099449A">
      <w:pPr>
        <w:spacing w:line="240" w:lineRule="exact"/>
        <w:jc w:val="both"/>
        <w:rPr>
          <w:sz w:val="28"/>
          <w:szCs w:val="28"/>
        </w:rPr>
      </w:pPr>
    </w:p>
    <w:p w:rsidR="00174A1F" w:rsidRDefault="00174A1F" w:rsidP="0099449A">
      <w:pPr>
        <w:spacing w:line="240" w:lineRule="exact"/>
        <w:jc w:val="both"/>
        <w:rPr>
          <w:sz w:val="28"/>
          <w:szCs w:val="28"/>
        </w:rPr>
      </w:pPr>
    </w:p>
    <w:p w:rsidR="00174A1F" w:rsidRPr="001E189A" w:rsidRDefault="00174A1F" w:rsidP="0099449A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1E189A">
        <w:rPr>
          <w:b/>
          <w:sz w:val="28"/>
          <w:szCs w:val="28"/>
        </w:rPr>
        <w:t>Руководитель департамента</w:t>
      </w:r>
    </w:p>
    <w:p w:rsidR="00174A1F" w:rsidRPr="001E189A" w:rsidRDefault="00174A1F" w:rsidP="0099449A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1E189A">
        <w:rPr>
          <w:b/>
          <w:sz w:val="28"/>
          <w:szCs w:val="28"/>
        </w:rPr>
        <w:t>по жилищно-коммунальному хозяйству</w:t>
      </w:r>
    </w:p>
    <w:p w:rsidR="00174A1F" w:rsidRPr="001E189A" w:rsidRDefault="00174A1F" w:rsidP="0099449A">
      <w:pPr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1E189A">
        <w:rPr>
          <w:b/>
          <w:sz w:val="28"/>
        </w:rPr>
        <w:t xml:space="preserve">и топливно-энергетическому комплексу                  </w:t>
      </w:r>
    </w:p>
    <w:p w:rsidR="00174A1F" w:rsidRPr="001E189A" w:rsidRDefault="00174A1F" w:rsidP="0099449A">
      <w:pPr>
        <w:tabs>
          <w:tab w:val="left" w:pos="6285"/>
        </w:tabs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1E189A">
        <w:rPr>
          <w:b/>
          <w:sz w:val="28"/>
        </w:rPr>
        <w:t>Новгородской области</w:t>
      </w:r>
      <w:r w:rsidRPr="001E189A">
        <w:rPr>
          <w:b/>
          <w:sz w:val="28"/>
        </w:rPr>
        <w:tab/>
        <w:t xml:space="preserve">             И.Ю. Николаева </w:t>
      </w:r>
    </w:p>
    <w:p w:rsidR="00174A1F" w:rsidRDefault="00174A1F" w:rsidP="0099449A">
      <w:pPr>
        <w:tabs>
          <w:tab w:val="left" w:pos="6285"/>
        </w:tabs>
        <w:autoSpaceDE w:val="0"/>
        <w:autoSpaceDN w:val="0"/>
        <w:adjustRightInd w:val="0"/>
        <w:spacing w:line="240" w:lineRule="exact"/>
        <w:rPr>
          <w:sz w:val="28"/>
        </w:rPr>
      </w:pPr>
    </w:p>
    <w:p w:rsidR="00174A1F" w:rsidRDefault="00174A1F" w:rsidP="0099449A">
      <w:pPr>
        <w:tabs>
          <w:tab w:val="left" w:pos="6285"/>
        </w:tabs>
        <w:autoSpaceDE w:val="0"/>
        <w:autoSpaceDN w:val="0"/>
        <w:adjustRightInd w:val="0"/>
        <w:spacing w:line="240" w:lineRule="exact"/>
        <w:rPr>
          <w:sz w:val="28"/>
        </w:rPr>
      </w:pPr>
    </w:p>
    <w:sectPr w:rsidR="00174A1F" w:rsidSect="00E653F9">
      <w:pgSz w:w="11906" w:h="16838" w:code="9"/>
      <w:pgMar w:top="1134" w:right="567" w:bottom="1134" w:left="1985" w:header="567" w:footer="6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1F" w:rsidRDefault="00174A1F">
      <w:r>
        <w:separator/>
      </w:r>
    </w:p>
  </w:endnote>
  <w:endnote w:type="continuationSeparator" w:id="0">
    <w:p w:rsidR="00174A1F" w:rsidRDefault="0017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1F" w:rsidRDefault="00174A1F">
      <w:r>
        <w:separator/>
      </w:r>
    </w:p>
  </w:footnote>
  <w:footnote w:type="continuationSeparator" w:id="0">
    <w:p w:rsidR="00174A1F" w:rsidRDefault="00174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1F" w:rsidRDefault="00174A1F" w:rsidP="00EF28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4A1F" w:rsidRDefault="00174A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1F" w:rsidRDefault="00174A1F" w:rsidP="00EF28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74A1F" w:rsidRDefault="00174A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582"/>
    <w:multiLevelType w:val="singleLevel"/>
    <w:tmpl w:val="3564B802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06871C1F"/>
    <w:multiLevelType w:val="singleLevel"/>
    <w:tmpl w:val="19E60968"/>
    <w:lvl w:ilvl="0">
      <w:start w:val="30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13BD7D8F"/>
    <w:multiLevelType w:val="singleLevel"/>
    <w:tmpl w:val="66D8FD94"/>
    <w:lvl w:ilvl="0">
      <w:start w:val="35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284B7ACE"/>
    <w:multiLevelType w:val="singleLevel"/>
    <w:tmpl w:val="E0E67674"/>
    <w:lvl w:ilvl="0">
      <w:start w:val="32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3CF23FA6"/>
    <w:multiLevelType w:val="singleLevel"/>
    <w:tmpl w:val="10781B46"/>
    <w:lvl w:ilvl="0">
      <w:start w:val="4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4A735242"/>
    <w:multiLevelType w:val="singleLevel"/>
    <w:tmpl w:val="CA26C3EC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44936AD"/>
    <w:multiLevelType w:val="hybridMultilevel"/>
    <w:tmpl w:val="84C6191C"/>
    <w:lvl w:ilvl="0" w:tplc="96ACC96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4D24717"/>
    <w:multiLevelType w:val="hybridMultilevel"/>
    <w:tmpl w:val="CDB8826C"/>
    <w:lvl w:ilvl="0" w:tplc="3DB48940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2AD55FD"/>
    <w:multiLevelType w:val="singleLevel"/>
    <w:tmpl w:val="117E59FE"/>
    <w:lvl w:ilvl="0">
      <w:start w:val="2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654B31E3"/>
    <w:multiLevelType w:val="hybridMultilevel"/>
    <w:tmpl w:val="16E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946A5"/>
    <w:multiLevelType w:val="singleLevel"/>
    <w:tmpl w:val="D50A89E2"/>
    <w:lvl w:ilvl="0">
      <w:start w:val="27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>
    <w:nsid w:val="68427EA3"/>
    <w:multiLevelType w:val="singleLevel"/>
    <w:tmpl w:val="0426700C"/>
    <w:lvl w:ilvl="0">
      <w:start w:val="7"/>
      <w:numFmt w:val="decimal"/>
      <w:lvlText w:val="%1)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12">
    <w:nsid w:val="6A102C04"/>
    <w:multiLevelType w:val="singleLevel"/>
    <w:tmpl w:val="B97A276A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>
    <w:nsid w:val="6C9A1580"/>
    <w:multiLevelType w:val="singleLevel"/>
    <w:tmpl w:val="E84C54D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70B51EC4"/>
    <w:multiLevelType w:val="hybridMultilevel"/>
    <w:tmpl w:val="3F3C3E02"/>
    <w:lvl w:ilvl="0" w:tplc="58E26D5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D57"/>
    <w:rsid w:val="00000DE6"/>
    <w:rsid w:val="000041AC"/>
    <w:rsid w:val="000045A5"/>
    <w:rsid w:val="00004E41"/>
    <w:rsid w:val="00006AA7"/>
    <w:rsid w:val="0000724B"/>
    <w:rsid w:val="00011295"/>
    <w:rsid w:val="00011FF2"/>
    <w:rsid w:val="00014636"/>
    <w:rsid w:val="000158FF"/>
    <w:rsid w:val="000161BE"/>
    <w:rsid w:val="000172A1"/>
    <w:rsid w:val="00020E6D"/>
    <w:rsid w:val="00022271"/>
    <w:rsid w:val="00022BEF"/>
    <w:rsid w:val="000230E7"/>
    <w:rsid w:val="00024D81"/>
    <w:rsid w:val="000273A0"/>
    <w:rsid w:val="00030856"/>
    <w:rsid w:val="00030A2E"/>
    <w:rsid w:val="000347D5"/>
    <w:rsid w:val="000350B6"/>
    <w:rsid w:val="000355F0"/>
    <w:rsid w:val="0003714F"/>
    <w:rsid w:val="00037381"/>
    <w:rsid w:val="0003740E"/>
    <w:rsid w:val="0003794B"/>
    <w:rsid w:val="00040D11"/>
    <w:rsid w:val="00041F35"/>
    <w:rsid w:val="0004339B"/>
    <w:rsid w:val="00046FAA"/>
    <w:rsid w:val="00047985"/>
    <w:rsid w:val="000505E5"/>
    <w:rsid w:val="000512AE"/>
    <w:rsid w:val="00053CE1"/>
    <w:rsid w:val="0005568D"/>
    <w:rsid w:val="00057CB8"/>
    <w:rsid w:val="0006026B"/>
    <w:rsid w:val="000632A6"/>
    <w:rsid w:val="00064B58"/>
    <w:rsid w:val="00070CBF"/>
    <w:rsid w:val="0007360F"/>
    <w:rsid w:val="00073B32"/>
    <w:rsid w:val="00074BF4"/>
    <w:rsid w:val="000774AA"/>
    <w:rsid w:val="00077F02"/>
    <w:rsid w:val="00080EB5"/>
    <w:rsid w:val="00080F62"/>
    <w:rsid w:val="00083710"/>
    <w:rsid w:val="00083E54"/>
    <w:rsid w:val="0008724B"/>
    <w:rsid w:val="00090FBC"/>
    <w:rsid w:val="00091A5B"/>
    <w:rsid w:val="00095CE6"/>
    <w:rsid w:val="0009728D"/>
    <w:rsid w:val="000A114D"/>
    <w:rsid w:val="000A14AB"/>
    <w:rsid w:val="000A7DE4"/>
    <w:rsid w:val="000A7FDF"/>
    <w:rsid w:val="000B04D5"/>
    <w:rsid w:val="000B1F0D"/>
    <w:rsid w:val="000B27F7"/>
    <w:rsid w:val="000B2A38"/>
    <w:rsid w:val="000B2BA9"/>
    <w:rsid w:val="000B2E40"/>
    <w:rsid w:val="000B417A"/>
    <w:rsid w:val="000B5E8A"/>
    <w:rsid w:val="000B6000"/>
    <w:rsid w:val="000B79BA"/>
    <w:rsid w:val="000C0300"/>
    <w:rsid w:val="000C1E4C"/>
    <w:rsid w:val="000C2E1B"/>
    <w:rsid w:val="000C3C16"/>
    <w:rsid w:val="000C43B0"/>
    <w:rsid w:val="000C6741"/>
    <w:rsid w:val="000C6DA2"/>
    <w:rsid w:val="000D3823"/>
    <w:rsid w:val="000D614E"/>
    <w:rsid w:val="000D66C7"/>
    <w:rsid w:val="000D7872"/>
    <w:rsid w:val="000E1078"/>
    <w:rsid w:val="000E318A"/>
    <w:rsid w:val="000E6134"/>
    <w:rsid w:val="000E678C"/>
    <w:rsid w:val="000E728B"/>
    <w:rsid w:val="000F07CA"/>
    <w:rsid w:val="000F2C7C"/>
    <w:rsid w:val="000F433F"/>
    <w:rsid w:val="000F4449"/>
    <w:rsid w:val="000F757B"/>
    <w:rsid w:val="000F7F74"/>
    <w:rsid w:val="001008E0"/>
    <w:rsid w:val="00105D7C"/>
    <w:rsid w:val="001110C6"/>
    <w:rsid w:val="00111971"/>
    <w:rsid w:val="00111BEF"/>
    <w:rsid w:val="00111EE5"/>
    <w:rsid w:val="00114B22"/>
    <w:rsid w:val="00114B28"/>
    <w:rsid w:val="0011500A"/>
    <w:rsid w:val="00116387"/>
    <w:rsid w:val="001178C0"/>
    <w:rsid w:val="00117956"/>
    <w:rsid w:val="00117F8B"/>
    <w:rsid w:val="00120399"/>
    <w:rsid w:val="001211DE"/>
    <w:rsid w:val="00123518"/>
    <w:rsid w:val="0012447E"/>
    <w:rsid w:val="0012462C"/>
    <w:rsid w:val="00125FF7"/>
    <w:rsid w:val="0012696B"/>
    <w:rsid w:val="00127381"/>
    <w:rsid w:val="001320E4"/>
    <w:rsid w:val="0013389E"/>
    <w:rsid w:val="00133ACF"/>
    <w:rsid w:val="001342B7"/>
    <w:rsid w:val="00135FEE"/>
    <w:rsid w:val="0013645E"/>
    <w:rsid w:val="00143636"/>
    <w:rsid w:val="00151167"/>
    <w:rsid w:val="00151A9F"/>
    <w:rsid w:val="0015481C"/>
    <w:rsid w:val="00155280"/>
    <w:rsid w:val="00157B5C"/>
    <w:rsid w:val="00157E21"/>
    <w:rsid w:val="001606D5"/>
    <w:rsid w:val="00162324"/>
    <w:rsid w:val="001625C5"/>
    <w:rsid w:val="0016265D"/>
    <w:rsid w:val="00172141"/>
    <w:rsid w:val="00172F8E"/>
    <w:rsid w:val="00173017"/>
    <w:rsid w:val="0017375D"/>
    <w:rsid w:val="00174A1F"/>
    <w:rsid w:val="001814E0"/>
    <w:rsid w:val="001909F5"/>
    <w:rsid w:val="00190D7E"/>
    <w:rsid w:val="00191457"/>
    <w:rsid w:val="00196B7D"/>
    <w:rsid w:val="0019751E"/>
    <w:rsid w:val="001A222F"/>
    <w:rsid w:val="001A368B"/>
    <w:rsid w:val="001A737E"/>
    <w:rsid w:val="001A7501"/>
    <w:rsid w:val="001B00DA"/>
    <w:rsid w:val="001B36A9"/>
    <w:rsid w:val="001B7983"/>
    <w:rsid w:val="001C0ADA"/>
    <w:rsid w:val="001C3C56"/>
    <w:rsid w:val="001C3DF5"/>
    <w:rsid w:val="001C5BA5"/>
    <w:rsid w:val="001D174D"/>
    <w:rsid w:val="001D3457"/>
    <w:rsid w:val="001D37AA"/>
    <w:rsid w:val="001D3A3D"/>
    <w:rsid w:val="001D3A8D"/>
    <w:rsid w:val="001D44AA"/>
    <w:rsid w:val="001D4A70"/>
    <w:rsid w:val="001D612E"/>
    <w:rsid w:val="001D65C7"/>
    <w:rsid w:val="001E189A"/>
    <w:rsid w:val="001E57A4"/>
    <w:rsid w:val="001E68B0"/>
    <w:rsid w:val="001F0239"/>
    <w:rsid w:val="001F0C36"/>
    <w:rsid w:val="001F29B4"/>
    <w:rsid w:val="001F5B99"/>
    <w:rsid w:val="001F699E"/>
    <w:rsid w:val="001F6A3B"/>
    <w:rsid w:val="00201124"/>
    <w:rsid w:val="002015C0"/>
    <w:rsid w:val="002017CE"/>
    <w:rsid w:val="00201DBC"/>
    <w:rsid w:val="002033F7"/>
    <w:rsid w:val="00203799"/>
    <w:rsid w:val="00206739"/>
    <w:rsid w:val="002119BC"/>
    <w:rsid w:val="002129F8"/>
    <w:rsid w:val="002140E7"/>
    <w:rsid w:val="0021432D"/>
    <w:rsid w:val="00220F4D"/>
    <w:rsid w:val="00221654"/>
    <w:rsid w:val="0022285E"/>
    <w:rsid w:val="00224D4B"/>
    <w:rsid w:val="0023350E"/>
    <w:rsid w:val="0023505F"/>
    <w:rsid w:val="0023670C"/>
    <w:rsid w:val="002405AC"/>
    <w:rsid w:val="00242218"/>
    <w:rsid w:val="002432DD"/>
    <w:rsid w:val="00244C1B"/>
    <w:rsid w:val="00250843"/>
    <w:rsid w:val="002509DA"/>
    <w:rsid w:val="00250F47"/>
    <w:rsid w:val="00254114"/>
    <w:rsid w:val="0025495A"/>
    <w:rsid w:val="00255383"/>
    <w:rsid w:val="0025606B"/>
    <w:rsid w:val="002577D2"/>
    <w:rsid w:val="00257E1A"/>
    <w:rsid w:val="0026010F"/>
    <w:rsid w:val="00260736"/>
    <w:rsid w:val="0026237F"/>
    <w:rsid w:val="00263A55"/>
    <w:rsid w:val="0026554C"/>
    <w:rsid w:val="0026654C"/>
    <w:rsid w:val="00273D57"/>
    <w:rsid w:val="0027500D"/>
    <w:rsid w:val="00280254"/>
    <w:rsid w:val="002807F6"/>
    <w:rsid w:val="00280965"/>
    <w:rsid w:val="00287EF9"/>
    <w:rsid w:val="002909EF"/>
    <w:rsid w:val="00292C46"/>
    <w:rsid w:val="00292F46"/>
    <w:rsid w:val="002942B8"/>
    <w:rsid w:val="0029687C"/>
    <w:rsid w:val="00297E55"/>
    <w:rsid w:val="002A22A3"/>
    <w:rsid w:val="002A3697"/>
    <w:rsid w:val="002A665A"/>
    <w:rsid w:val="002A770A"/>
    <w:rsid w:val="002A7C5C"/>
    <w:rsid w:val="002B0700"/>
    <w:rsid w:val="002B08BF"/>
    <w:rsid w:val="002B2D0A"/>
    <w:rsid w:val="002B680F"/>
    <w:rsid w:val="002B7037"/>
    <w:rsid w:val="002C02F5"/>
    <w:rsid w:val="002C1294"/>
    <w:rsid w:val="002C2305"/>
    <w:rsid w:val="002C5896"/>
    <w:rsid w:val="002C7C0B"/>
    <w:rsid w:val="002C7F56"/>
    <w:rsid w:val="002D6ABC"/>
    <w:rsid w:val="002D6BEE"/>
    <w:rsid w:val="002E0DF7"/>
    <w:rsid w:val="002E1FE4"/>
    <w:rsid w:val="002E2073"/>
    <w:rsid w:val="002E25BF"/>
    <w:rsid w:val="002E2E0A"/>
    <w:rsid w:val="002E7495"/>
    <w:rsid w:val="002F1E81"/>
    <w:rsid w:val="002F4945"/>
    <w:rsid w:val="002F6529"/>
    <w:rsid w:val="002F72B0"/>
    <w:rsid w:val="00300051"/>
    <w:rsid w:val="00300200"/>
    <w:rsid w:val="00301A4E"/>
    <w:rsid w:val="003021D4"/>
    <w:rsid w:val="00305D8C"/>
    <w:rsid w:val="0030762C"/>
    <w:rsid w:val="003116CD"/>
    <w:rsid w:val="0031191F"/>
    <w:rsid w:val="00312CAF"/>
    <w:rsid w:val="00315028"/>
    <w:rsid w:val="00315691"/>
    <w:rsid w:val="0031678B"/>
    <w:rsid w:val="00316EF5"/>
    <w:rsid w:val="00317165"/>
    <w:rsid w:val="003211DE"/>
    <w:rsid w:val="0032290C"/>
    <w:rsid w:val="00325074"/>
    <w:rsid w:val="00325311"/>
    <w:rsid w:val="00325CBB"/>
    <w:rsid w:val="00325CCA"/>
    <w:rsid w:val="00331168"/>
    <w:rsid w:val="003318FA"/>
    <w:rsid w:val="00331B71"/>
    <w:rsid w:val="0033426F"/>
    <w:rsid w:val="00334AD9"/>
    <w:rsid w:val="003374F5"/>
    <w:rsid w:val="00341F30"/>
    <w:rsid w:val="00343D1E"/>
    <w:rsid w:val="003449D8"/>
    <w:rsid w:val="003456E3"/>
    <w:rsid w:val="003462B6"/>
    <w:rsid w:val="003467FC"/>
    <w:rsid w:val="00347037"/>
    <w:rsid w:val="00352CE6"/>
    <w:rsid w:val="00353075"/>
    <w:rsid w:val="0035468D"/>
    <w:rsid w:val="00355182"/>
    <w:rsid w:val="00356E54"/>
    <w:rsid w:val="003611E5"/>
    <w:rsid w:val="003648A6"/>
    <w:rsid w:val="00374710"/>
    <w:rsid w:val="003754EC"/>
    <w:rsid w:val="00377543"/>
    <w:rsid w:val="0038011C"/>
    <w:rsid w:val="00381C91"/>
    <w:rsid w:val="00383566"/>
    <w:rsid w:val="0038359A"/>
    <w:rsid w:val="00387693"/>
    <w:rsid w:val="00387AF4"/>
    <w:rsid w:val="003A0211"/>
    <w:rsid w:val="003A0376"/>
    <w:rsid w:val="003A21B4"/>
    <w:rsid w:val="003A38C8"/>
    <w:rsid w:val="003A3DC2"/>
    <w:rsid w:val="003A5163"/>
    <w:rsid w:val="003A6304"/>
    <w:rsid w:val="003A64DA"/>
    <w:rsid w:val="003A7022"/>
    <w:rsid w:val="003A7152"/>
    <w:rsid w:val="003A7B01"/>
    <w:rsid w:val="003B0C6D"/>
    <w:rsid w:val="003B4030"/>
    <w:rsid w:val="003B62C1"/>
    <w:rsid w:val="003C0350"/>
    <w:rsid w:val="003C3AEC"/>
    <w:rsid w:val="003C4312"/>
    <w:rsid w:val="003C46FF"/>
    <w:rsid w:val="003C71D2"/>
    <w:rsid w:val="003D2630"/>
    <w:rsid w:val="003D4B5F"/>
    <w:rsid w:val="003E2C07"/>
    <w:rsid w:val="003E2E37"/>
    <w:rsid w:val="003E2E6F"/>
    <w:rsid w:val="003E5DC8"/>
    <w:rsid w:val="003F3F74"/>
    <w:rsid w:val="003F5580"/>
    <w:rsid w:val="003F6B60"/>
    <w:rsid w:val="003F785E"/>
    <w:rsid w:val="00402240"/>
    <w:rsid w:val="0040270D"/>
    <w:rsid w:val="00410639"/>
    <w:rsid w:val="00410EAC"/>
    <w:rsid w:val="004136F1"/>
    <w:rsid w:val="004165E9"/>
    <w:rsid w:val="004166EC"/>
    <w:rsid w:val="004173BA"/>
    <w:rsid w:val="00417E23"/>
    <w:rsid w:val="004244A9"/>
    <w:rsid w:val="00424D0F"/>
    <w:rsid w:val="00425AF4"/>
    <w:rsid w:val="00427563"/>
    <w:rsid w:val="00430198"/>
    <w:rsid w:val="00430D7D"/>
    <w:rsid w:val="00432E4A"/>
    <w:rsid w:val="004347CA"/>
    <w:rsid w:val="004349B6"/>
    <w:rsid w:val="00436AC1"/>
    <w:rsid w:val="004428AA"/>
    <w:rsid w:val="00442CB3"/>
    <w:rsid w:val="004446F3"/>
    <w:rsid w:val="00450726"/>
    <w:rsid w:val="00451605"/>
    <w:rsid w:val="00451E36"/>
    <w:rsid w:val="004522F5"/>
    <w:rsid w:val="00452412"/>
    <w:rsid w:val="004550B0"/>
    <w:rsid w:val="00460472"/>
    <w:rsid w:val="00461394"/>
    <w:rsid w:val="00461678"/>
    <w:rsid w:val="00462371"/>
    <w:rsid w:val="004636A7"/>
    <w:rsid w:val="00464692"/>
    <w:rsid w:val="004647A8"/>
    <w:rsid w:val="004673D5"/>
    <w:rsid w:val="00470FE1"/>
    <w:rsid w:val="00472DE6"/>
    <w:rsid w:val="00473981"/>
    <w:rsid w:val="00473A79"/>
    <w:rsid w:val="00474473"/>
    <w:rsid w:val="00475790"/>
    <w:rsid w:val="00476BE5"/>
    <w:rsid w:val="00481FE8"/>
    <w:rsid w:val="00482E02"/>
    <w:rsid w:val="00491C38"/>
    <w:rsid w:val="00492ADA"/>
    <w:rsid w:val="004958F0"/>
    <w:rsid w:val="004977A5"/>
    <w:rsid w:val="00497C3A"/>
    <w:rsid w:val="004A0349"/>
    <w:rsid w:val="004A186A"/>
    <w:rsid w:val="004A20A9"/>
    <w:rsid w:val="004A54CF"/>
    <w:rsid w:val="004A6322"/>
    <w:rsid w:val="004A682D"/>
    <w:rsid w:val="004B1AD8"/>
    <w:rsid w:val="004B2945"/>
    <w:rsid w:val="004B3254"/>
    <w:rsid w:val="004B4EA7"/>
    <w:rsid w:val="004B6F6B"/>
    <w:rsid w:val="004C1D3D"/>
    <w:rsid w:val="004C32E6"/>
    <w:rsid w:val="004C44C5"/>
    <w:rsid w:val="004C5138"/>
    <w:rsid w:val="004C51C7"/>
    <w:rsid w:val="004C6688"/>
    <w:rsid w:val="004C669B"/>
    <w:rsid w:val="004C6C16"/>
    <w:rsid w:val="004D1A07"/>
    <w:rsid w:val="004D311C"/>
    <w:rsid w:val="004D685C"/>
    <w:rsid w:val="004D71EC"/>
    <w:rsid w:val="004E2DDD"/>
    <w:rsid w:val="004F1BBE"/>
    <w:rsid w:val="004F2080"/>
    <w:rsid w:val="004F2700"/>
    <w:rsid w:val="004F2E3C"/>
    <w:rsid w:val="004F304C"/>
    <w:rsid w:val="004F52FC"/>
    <w:rsid w:val="004F665F"/>
    <w:rsid w:val="00505417"/>
    <w:rsid w:val="00505E46"/>
    <w:rsid w:val="0050736B"/>
    <w:rsid w:val="00513A96"/>
    <w:rsid w:val="00514B4E"/>
    <w:rsid w:val="0051698F"/>
    <w:rsid w:val="00517AE6"/>
    <w:rsid w:val="00517E7A"/>
    <w:rsid w:val="00520343"/>
    <w:rsid w:val="005211DF"/>
    <w:rsid w:val="00522037"/>
    <w:rsid w:val="00522A4F"/>
    <w:rsid w:val="00523EDF"/>
    <w:rsid w:val="00524B5F"/>
    <w:rsid w:val="00525046"/>
    <w:rsid w:val="00530AED"/>
    <w:rsid w:val="0053436E"/>
    <w:rsid w:val="005357C8"/>
    <w:rsid w:val="00536A88"/>
    <w:rsid w:val="00540F53"/>
    <w:rsid w:val="00541C46"/>
    <w:rsid w:val="00542047"/>
    <w:rsid w:val="00544F5C"/>
    <w:rsid w:val="00546ADE"/>
    <w:rsid w:val="00550636"/>
    <w:rsid w:val="0055246C"/>
    <w:rsid w:val="005543A8"/>
    <w:rsid w:val="00555867"/>
    <w:rsid w:val="00556DB6"/>
    <w:rsid w:val="005600CD"/>
    <w:rsid w:val="0056556D"/>
    <w:rsid w:val="005675A8"/>
    <w:rsid w:val="00570EA0"/>
    <w:rsid w:val="00573B60"/>
    <w:rsid w:val="0057448C"/>
    <w:rsid w:val="00575A6F"/>
    <w:rsid w:val="00577404"/>
    <w:rsid w:val="00582567"/>
    <w:rsid w:val="00587039"/>
    <w:rsid w:val="00587986"/>
    <w:rsid w:val="0059203A"/>
    <w:rsid w:val="0059252F"/>
    <w:rsid w:val="00593E06"/>
    <w:rsid w:val="00593F4B"/>
    <w:rsid w:val="00594833"/>
    <w:rsid w:val="005A34D7"/>
    <w:rsid w:val="005B0735"/>
    <w:rsid w:val="005B5371"/>
    <w:rsid w:val="005B7E58"/>
    <w:rsid w:val="005C3831"/>
    <w:rsid w:val="005C454E"/>
    <w:rsid w:val="005C7776"/>
    <w:rsid w:val="005C7CF2"/>
    <w:rsid w:val="005D14F3"/>
    <w:rsid w:val="005D16DC"/>
    <w:rsid w:val="005D632C"/>
    <w:rsid w:val="005E1B27"/>
    <w:rsid w:val="005E30AA"/>
    <w:rsid w:val="005E3BF2"/>
    <w:rsid w:val="005E46F0"/>
    <w:rsid w:val="005E5C27"/>
    <w:rsid w:val="005F0291"/>
    <w:rsid w:val="005F303C"/>
    <w:rsid w:val="005F783D"/>
    <w:rsid w:val="00600E9C"/>
    <w:rsid w:val="00601AB7"/>
    <w:rsid w:val="006035CD"/>
    <w:rsid w:val="006037A4"/>
    <w:rsid w:val="0060750B"/>
    <w:rsid w:val="00616DE1"/>
    <w:rsid w:val="00617E8E"/>
    <w:rsid w:val="0062078E"/>
    <w:rsid w:val="00621D8F"/>
    <w:rsid w:val="006221F0"/>
    <w:rsid w:val="00622D07"/>
    <w:rsid w:val="0062377D"/>
    <w:rsid w:val="0062588A"/>
    <w:rsid w:val="006263AC"/>
    <w:rsid w:val="00627608"/>
    <w:rsid w:val="006301DE"/>
    <w:rsid w:val="00631117"/>
    <w:rsid w:val="0063170D"/>
    <w:rsid w:val="00633593"/>
    <w:rsid w:val="0063556B"/>
    <w:rsid w:val="00635BE2"/>
    <w:rsid w:val="0064336F"/>
    <w:rsid w:val="00647AE1"/>
    <w:rsid w:val="00650831"/>
    <w:rsid w:val="006508B0"/>
    <w:rsid w:val="00652628"/>
    <w:rsid w:val="00656A37"/>
    <w:rsid w:val="00656BED"/>
    <w:rsid w:val="0066400D"/>
    <w:rsid w:val="006678A2"/>
    <w:rsid w:val="00667BEC"/>
    <w:rsid w:val="00671D7F"/>
    <w:rsid w:val="00673DF1"/>
    <w:rsid w:val="0067410B"/>
    <w:rsid w:val="0067410C"/>
    <w:rsid w:val="00680C5B"/>
    <w:rsid w:val="0068303A"/>
    <w:rsid w:val="00684E63"/>
    <w:rsid w:val="00686319"/>
    <w:rsid w:val="0068747C"/>
    <w:rsid w:val="006918F5"/>
    <w:rsid w:val="00691F17"/>
    <w:rsid w:val="00692456"/>
    <w:rsid w:val="0069373C"/>
    <w:rsid w:val="00694C31"/>
    <w:rsid w:val="00695F94"/>
    <w:rsid w:val="0069677B"/>
    <w:rsid w:val="006A0D02"/>
    <w:rsid w:val="006A0F55"/>
    <w:rsid w:val="006A1400"/>
    <w:rsid w:val="006A176A"/>
    <w:rsid w:val="006A20A6"/>
    <w:rsid w:val="006A2FE4"/>
    <w:rsid w:val="006A3A4D"/>
    <w:rsid w:val="006A5EAA"/>
    <w:rsid w:val="006C03C8"/>
    <w:rsid w:val="006C27E7"/>
    <w:rsid w:val="006C3C4A"/>
    <w:rsid w:val="006C42A2"/>
    <w:rsid w:val="006C5E28"/>
    <w:rsid w:val="006D04BF"/>
    <w:rsid w:val="006D3C83"/>
    <w:rsid w:val="006D62E2"/>
    <w:rsid w:val="006E3BB0"/>
    <w:rsid w:val="006E6569"/>
    <w:rsid w:val="006E6A94"/>
    <w:rsid w:val="006E7193"/>
    <w:rsid w:val="006F22A8"/>
    <w:rsid w:val="00702F7F"/>
    <w:rsid w:val="00704331"/>
    <w:rsid w:val="007045FF"/>
    <w:rsid w:val="007078E7"/>
    <w:rsid w:val="007100D9"/>
    <w:rsid w:val="0071104E"/>
    <w:rsid w:val="00713B58"/>
    <w:rsid w:val="00713F32"/>
    <w:rsid w:val="007141E9"/>
    <w:rsid w:val="007172A7"/>
    <w:rsid w:val="00722A43"/>
    <w:rsid w:val="00722D06"/>
    <w:rsid w:val="00726212"/>
    <w:rsid w:val="00727AD0"/>
    <w:rsid w:val="00731730"/>
    <w:rsid w:val="00735DF5"/>
    <w:rsid w:val="00740E66"/>
    <w:rsid w:val="0074385E"/>
    <w:rsid w:val="007509AF"/>
    <w:rsid w:val="00751B3B"/>
    <w:rsid w:val="00752CEC"/>
    <w:rsid w:val="007559A8"/>
    <w:rsid w:val="00756801"/>
    <w:rsid w:val="007610B5"/>
    <w:rsid w:val="00761746"/>
    <w:rsid w:val="007625BC"/>
    <w:rsid w:val="007637FF"/>
    <w:rsid w:val="00763C82"/>
    <w:rsid w:val="00765684"/>
    <w:rsid w:val="00766133"/>
    <w:rsid w:val="0076633C"/>
    <w:rsid w:val="00774945"/>
    <w:rsid w:val="00775144"/>
    <w:rsid w:val="00781730"/>
    <w:rsid w:val="00783A88"/>
    <w:rsid w:val="00785C82"/>
    <w:rsid w:val="00790AC6"/>
    <w:rsid w:val="00793CAC"/>
    <w:rsid w:val="007A06BF"/>
    <w:rsid w:val="007A1013"/>
    <w:rsid w:val="007A20A3"/>
    <w:rsid w:val="007A33A6"/>
    <w:rsid w:val="007A3ED5"/>
    <w:rsid w:val="007A5A88"/>
    <w:rsid w:val="007B05E8"/>
    <w:rsid w:val="007B15EA"/>
    <w:rsid w:val="007B29EC"/>
    <w:rsid w:val="007C299D"/>
    <w:rsid w:val="007C3491"/>
    <w:rsid w:val="007C5EFB"/>
    <w:rsid w:val="007C6640"/>
    <w:rsid w:val="007C6B24"/>
    <w:rsid w:val="007C6BC1"/>
    <w:rsid w:val="007D581B"/>
    <w:rsid w:val="007D5AC5"/>
    <w:rsid w:val="007D6981"/>
    <w:rsid w:val="007D69F0"/>
    <w:rsid w:val="007D7A13"/>
    <w:rsid w:val="007E09F6"/>
    <w:rsid w:val="007E2D07"/>
    <w:rsid w:val="007F04E5"/>
    <w:rsid w:val="007F7BB3"/>
    <w:rsid w:val="008001B6"/>
    <w:rsid w:val="00801549"/>
    <w:rsid w:val="00802648"/>
    <w:rsid w:val="008035C8"/>
    <w:rsid w:val="0080570A"/>
    <w:rsid w:val="00806CBE"/>
    <w:rsid w:val="008073F6"/>
    <w:rsid w:val="00810260"/>
    <w:rsid w:val="00810B51"/>
    <w:rsid w:val="0081263E"/>
    <w:rsid w:val="00814DD0"/>
    <w:rsid w:val="00817916"/>
    <w:rsid w:val="00817BAE"/>
    <w:rsid w:val="00821C5A"/>
    <w:rsid w:val="00822B0B"/>
    <w:rsid w:val="0082376A"/>
    <w:rsid w:val="00825B7F"/>
    <w:rsid w:val="00826171"/>
    <w:rsid w:val="00830122"/>
    <w:rsid w:val="00830394"/>
    <w:rsid w:val="00830A75"/>
    <w:rsid w:val="00833672"/>
    <w:rsid w:val="00834A1A"/>
    <w:rsid w:val="00834CB7"/>
    <w:rsid w:val="00836141"/>
    <w:rsid w:val="0083658E"/>
    <w:rsid w:val="008366B4"/>
    <w:rsid w:val="00837434"/>
    <w:rsid w:val="00837C1C"/>
    <w:rsid w:val="00840E74"/>
    <w:rsid w:val="008417DE"/>
    <w:rsid w:val="00843E7A"/>
    <w:rsid w:val="00845F15"/>
    <w:rsid w:val="0084669F"/>
    <w:rsid w:val="0085057F"/>
    <w:rsid w:val="0085113B"/>
    <w:rsid w:val="0085191C"/>
    <w:rsid w:val="00853465"/>
    <w:rsid w:val="0085523E"/>
    <w:rsid w:val="00856043"/>
    <w:rsid w:val="00860A9B"/>
    <w:rsid w:val="00864DDA"/>
    <w:rsid w:val="008655BB"/>
    <w:rsid w:val="008673F8"/>
    <w:rsid w:val="00871DA2"/>
    <w:rsid w:val="00872CD6"/>
    <w:rsid w:val="008732E7"/>
    <w:rsid w:val="0087339B"/>
    <w:rsid w:val="00875643"/>
    <w:rsid w:val="00880889"/>
    <w:rsid w:val="00883496"/>
    <w:rsid w:val="0088411D"/>
    <w:rsid w:val="008841FF"/>
    <w:rsid w:val="0089338F"/>
    <w:rsid w:val="008952F5"/>
    <w:rsid w:val="008A1ED9"/>
    <w:rsid w:val="008A382B"/>
    <w:rsid w:val="008A5D09"/>
    <w:rsid w:val="008B1389"/>
    <w:rsid w:val="008B15E1"/>
    <w:rsid w:val="008B421D"/>
    <w:rsid w:val="008B6DB1"/>
    <w:rsid w:val="008C02F4"/>
    <w:rsid w:val="008C4E48"/>
    <w:rsid w:val="008C5346"/>
    <w:rsid w:val="008D6247"/>
    <w:rsid w:val="008D628E"/>
    <w:rsid w:val="008D6A10"/>
    <w:rsid w:val="008D7564"/>
    <w:rsid w:val="008D7AB0"/>
    <w:rsid w:val="008E3D8F"/>
    <w:rsid w:val="008E5553"/>
    <w:rsid w:val="008E64DD"/>
    <w:rsid w:val="008E67C9"/>
    <w:rsid w:val="008E6F23"/>
    <w:rsid w:val="008F0F46"/>
    <w:rsid w:val="008F2CAC"/>
    <w:rsid w:val="008F36F0"/>
    <w:rsid w:val="008F60BB"/>
    <w:rsid w:val="008F641C"/>
    <w:rsid w:val="008F6A93"/>
    <w:rsid w:val="008F7133"/>
    <w:rsid w:val="009005C2"/>
    <w:rsid w:val="0090077B"/>
    <w:rsid w:val="00901AD2"/>
    <w:rsid w:val="009027D2"/>
    <w:rsid w:val="009052B6"/>
    <w:rsid w:val="009071EC"/>
    <w:rsid w:val="00910357"/>
    <w:rsid w:val="00911252"/>
    <w:rsid w:val="00911FC2"/>
    <w:rsid w:val="009129D9"/>
    <w:rsid w:val="00916FE1"/>
    <w:rsid w:val="00921231"/>
    <w:rsid w:val="00921807"/>
    <w:rsid w:val="0092181A"/>
    <w:rsid w:val="00923CC1"/>
    <w:rsid w:val="0092516B"/>
    <w:rsid w:val="0092721E"/>
    <w:rsid w:val="00927728"/>
    <w:rsid w:val="00927C6E"/>
    <w:rsid w:val="00934E37"/>
    <w:rsid w:val="0093523F"/>
    <w:rsid w:val="00935B98"/>
    <w:rsid w:val="00940136"/>
    <w:rsid w:val="009407E5"/>
    <w:rsid w:val="00940C35"/>
    <w:rsid w:val="00941899"/>
    <w:rsid w:val="00942974"/>
    <w:rsid w:val="00944252"/>
    <w:rsid w:val="009444D5"/>
    <w:rsid w:val="00944580"/>
    <w:rsid w:val="009458FF"/>
    <w:rsid w:val="00946513"/>
    <w:rsid w:val="0095138A"/>
    <w:rsid w:val="00962284"/>
    <w:rsid w:val="009641B8"/>
    <w:rsid w:val="009642FD"/>
    <w:rsid w:val="009646A9"/>
    <w:rsid w:val="00964E66"/>
    <w:rsid w:val="0097430D"/>
    <w:rsid w:val="00976F14"/>
    <w:rsid w:val="00977C4A"/>
    <w:rsid w:val="0098052A"/>
    <w:rsid w:val="009808F7"/>
    <w:rsid w:val="00983C24"/>
    <w:rsid w:val="009846A4"/>
    <w:rsid w:val="00985678"/>
    <w:rsid w:val="0098603F"/>
    <w:rsid w:val="0098647A"/>
    <w:rsid w:val="009870C0"/>
    <w:rsid w:val="00987A20"/>
    <w:rsid w:val="0099449A"/>
    <w:rsid w:val="009953C2"/>
    <w:rsid w:val="00995C54"/>
    <w:rsid w:val="009A06A3"/>
    <w:rsid w:val="009A2773"/>
    <w:rsid w:val="009A28AA"/>
    <w:rsid w:val="009A318B"/>
    <w:rsid w:val="009A4B73"/>
    <w:rsid w:val="009A6F6C"/>
    <w:rsid w:val="009B0A9D"/>
    <w:rsid w:val="009B1C68"/>
    <w:rsid w:val="009B28AC"/>
    <w:rsid w:val="009B4336"/>
    <w:rsid w:val="009C2427"/>
    <w:rsid w:val="009C2E57"/>
    <w:rsid w:val="009C3820"/>
    <w:rsid w:val="009C5C85"/>
    <w:rsid w:val="009C679D"/>
    <w:rsid w:val="009C7B08"/>
    <w:rsid w:val="009D020F"/>
    <w:rsid w:val="009D2AE4"/>
    <w:rsid w:val="009D55AA"/>
    <w:rsid w:val="009D59CC"/>
    <w:rsid w:val="009E06B4"/>
    <w:rsid w:val="009E3A14"/>
    <w:rsid w:val="009E3C7B"/>
    <w:rsid w:val="009E6156"/>
    <w:rsid w:val="009F00CE"/>
    <w:rsid w:val="009F0DF1"/>
    <w:rsid w:val="009F53DF"/>
    <w:rsid w:val="00A00B8C"/>
    <w:rsid w:val="00A02A76"/>
    <w:rsid w:val="00A03E47"/>
    <w:rsid w:val="00A0470C"/>
    <w:rsid w:val="00A05D77"/>
    <w:rsid w:val="00A06998"/>
    <w:rsid w:val="00A071F1"/>
    <w:rsid w:val="00A12AEC"/>
    <w:rsid w:val="00A157CB"/>
    <w:rsid w:val="00A170AC"/>
    <w:rsid w:val="00A177FB"/>
    <w:rsid w:val="00A202DD"/>
    <w:rsid w:val="00A21372"/>
    <w:rsid w:val="00A23D15"/>
    <w:rsid w:val="00A23EFC"/>
    <w:rsid w:val="00A24496"/>
    <w:rsid w:val="00A2671F"/>
    <w:rsid w:val="00A3223F"/>
    <w:rsid w:val="00A35ABE"/>
    <w:rsid w:val="00A41099"/>
    <w:rsid w:val="00A4675D"/>
    <w:rsid w:val="00A50145"/>
    <w:rsid w:val="00A503DB"/>
    <w:rsid w:val="00A57103"/>
    <w:rsid w:val="00A61D30"/>
    <w:rsid w:val="00A72198"/>
    <w:rsid w:val="00A72B8F"/>
    <w:rsid w:val="00A72F87"/>
    <w:rsid w:val="00A76AEF"/>
    <w:rsid w:val="00A77112"/>
    <w:rsid w:val="00A8205E"/>
    <w:rsid w:val="00A82E4F"/>
    <w:rsid w:val="00A8383E"/>
    <w:rsid w:val="00A84BA6"/>
    <w:rsid w:val="00A85731"/>
    <w:rsid w:val="00A85C55"/>
    <w:rsid w:val="00A85E79"/>
    <w:rsid w:val="00A86032"/>
    <w:rsid w:val="00A8631D"/>
    <w:rsid w:val="00A90D3D"/>
    <w:rsid w:val="00A9240D"/>
    <w:rsid w:val="00A926B6"/>
    <w:rsid w:val="00A928CF"/>
    <w:rsid w:val="00A944AE"/>
    <w:rsid w:val="00A96038"/>
    <w:rsid w:val="00AA4BD6"/>
    <w:rsid w:val="00AA5CEB"/>
    <w:rsid w:val="00AA6FC7"/>
    <w:rsid w:val="00AB0D3D"/>
    <w:rsid w:val="00AB1246"/>
    <w:rsid w:val="00AB1549"/>
    <w:rsid w:val="00AB22F7"/>
    <w:rsid w:val="00AB3700"/>
    <w:rsid w:val="00AB56AD"/>
    <w:rsid w:val="00AB7256"/>
    <w:rsid w:val="00AB79A9"/>
    <w:rsid w:val="00AC0022"/>
    <w:rsid w:val="00AC2D0A"/>
    <w:rsid w:val="00AD17E5"/>
    <w:rsid w:val="00AD3414"/>
    <w:rsid w:val="00AD5C50"/>
    <w:rsid w:val="00AD7A18"/>
    <w:rsid w:val="00AE4173"/>
    <w:rsid w:val="00AE424D"/>
    <w:rsid w:val="00AE5FE6"/>
    <w:rsid w:val="00AF1731"/>
    <w:rsid w:val="00AF3437"/>
    <w:rsid w:val="00AF3664"/>
    <w:rsid w:val="00AF5A7E"/>
    <w:rsid w:val="00B02A1B"/>
    <w:rsid w:val="00B05837"/>
    <w:rsid w:val="00B11CD3"/>
    <w:rsid w:val="00B12E94"/>
    <w:rsid w:val="00B13EDA"/>
    <w:rsid w:val="00B1577E"/>
    <w:rsid w:val="00B15CAD"/>
    <w:rsid w:val="00B16F84"/>
    <w:rsid w:val="00B25356"/>
    <w:rsid w:val="00B27A33"/>
    <w:rsid w:val="00B32FA8"/>
    <w:rsid w:val="00B341DE"/>
    <w:rsid w:val="00B3570B"/>
    <w:rsid w:val="00B35FD0"/>
    <w:rsid w:val="00B37C69"/>
    <w:rsid w:val="00B405F5"/>
    <w:rsid w:val="00B40E6F"/>
    <w:rsid w:val="00B413D4"/>
    <w:rsid w:val="00B458D8"/>
    <w:rsid w:val="00B46D92"/>
    <w:rsid w:val="00B52209"/>
    <w:rsid w:val="00B52791"/>
    <w:rsid w:val="00B52FEB"/>
    <w:rsid w:val="00B551E4"/>
    <w:rsid w:val="00B56C22"/>
    <w:rsid w:val="00B56CB1"/>
    <w:rsid w:val="00B574B3"/>
    <w:rsid w:val="00B57C1F"/>
    <w:rsid w:val="00B618B3"/>
    <w:rsid w:val="00B63D8A"/>
    <w:rsid w:val="00B64597"/>
    <w:rsid w:val="00B65C83"/>
    <w:rsid w:val="00B67C30"/>
    <w:rsid w:val="00B7197B"/>
    <w:rsid w:val="00B72B7B"/>
    <w:rsid w:val="00B77512"/>
    <w:rsid w:val="00B815C1"/>
    <w:rsid w:val="00B81835"/>
    <w:rsid w:val="00B81B71"/>
    <w:rsid w:val="00B9108C"/>
    <w:rsid w:val="00B93568"/>
    <w:rsid w:val="00B94199"/>
    <w:rsid w:val="00B95697"/>
    <w:rsid w:val="00B95DE7"/>
    <w:rsid w:val="00B97697"/>
    <w:rsid w:val="00BA0259"/>
    <w:rsid w:val="00BA054C"/>
    <w:rsid w:val="00BA085C"/>
    <w:rsid w:val="00BA2306"/>
    <w:rsid w:val="00BA474B"/>
    <w:rsid w:val="00BA4867"/>
    <w:rsid w:val="00BA6971"/>
    <w:rsid w:val="00BB5322"/>
    <w:rsid w:val="00BB6140"/>
    <w:rsid w:val="00BB6386"/>
    <w:rsid w:val="00BB6565"/>
    <w:rsid w:val="00BC4D62"/>
    <w:rsid w:val="00BC51BB"/>
    <w:rsid w:val="00BC556B"/>
    <w:rsid w:val="00BC6500"/>
    <w:rsid w:val="00BC6676"/>
    <w:rsid w:val="00BC6B01"/>
    <w:rsid w:val="00BD08DE"/>
    <w:rsid w:val="00BD53CE"/>
    <w:rsid w:val="00BD6415"/>
    <w:rsid w:val="00BD6D21"/>
    <w:rsid w:val="00BE071D"/>
    <w:rsid w:val="00BE148F"/>
    <w:rsid w:val="00BE21A4"/>
    <w:rsid w:val="00BE3DAC"/>
    <w:rsid w:val="00BF2BFC"/>
    <w:rsid w:val="00C00072"/>
    <w:rsid w:val="00C01D0C"/>
    <w:rsid w:val="00C05447"/>
    <w:rsid w:val="00C10C76"/>
    <w:rsid w:val="00C1179D"/>
    <w:rsid w:val="00C128DD"/>
    <w:rsid w:val="00C12D42"/>
    <w:rsid w:val="00C13F98"/>
    <w:rsid w:val="00C14660"/>
    <w:rsid w:val="00C150A4"/>
    <w:rsid w:val="00C244E5"/>
    <w:rsid w:val="00C24701"/>
    <w:rsid w:val="00C26594"/>
    <w:rsid w:val="00C3460B"/>
    <w:rsid w:val="00C34D8E"/>
    <w:rsid w:val="00C36EE8"/>
    <w:rsid w:val="00C37A8A"/>
    <w:rsid w:val="00C46836"/>
    <w:rsid w:val="00C51966"/>
    <w:rsid w:val="00C52332"/>
    <w:rsid w:val="00C52FCB"/>
    <w:rsid w:val="00C53116"/>
    <w:rsid w:val="00C5315F"/>
    <w:rsid w:val="00C53761"/>
    <w:rsid w:val="00C574A9"/>
    <w:rsid w:val="00C617D2"/>
    <w:rsid w:val="00C61BED"/>
    <w:rsid w:val="00C61EBB"/>
    <w:rsid w:val="00C65F96"/>
    <w:rsid w:val="00C6648E"/>
    <w:rsid w:val="00C67299"/>
    <w:rsid w:val="00C708F6"/>
    <w:rsid w:val="00C70B49"/>
    <w:rsid w:val="00C70C20"/>
    <w:rsid w:val="00C725AA"/>
    <w:rsid w:val="00C72819"/>
    <w:rsid w:val="00C76E70"/>
    <w:rsid w:val="00C77A2C"/>
    <w:rsid w:val="00C80099"/>
    <w:rsid w:val="00C80B35"/>
    <w:rsid w:val="00C85FD8"/>
    <w:rsid w:val="00C86A48"/>
    <w:rsid w:val="00C912E0"/>
    <w:rsid w:val="00C9317B"/>
    <w:rsid w:val="00C94495"/>
    <w:rsid w:val="00C97546"/>
    <w:rsid w:val="00C97918"/>
    <w:rsid w:val="00CA1CC7"/>
    <w:rsid w:val="00CA1D25"/>
    <w:rsid w:val="00CA38E2"/>
    <w:rsid w:val="00CB0156"/>
    <w:rsid w:val="00CB0FEF"/>
    <w:rsid w:val="00CB1F9E"/>
    <w:rsid w:val="00CB2804"/>
    <w:rsid w:val="00CB3AAD"/>
    <w:rsid w:val="00CC1AF9"/>
    <w:rsid w:val="00CC360D"/>
    <w:rsid w:val="00CC412C"/>
    <w:rsid w:val="00CC63B4"/>
    <w:rsid w:val="00CC7245"/>
    <w:rsid w:val="00CC7C36"/>
    <w:rsid w:val="00CD58EC"/>
    <w:rsid w:val="00CD6FC9"/>
    <w:rsid w:val="00CD7772"/>
    <w:rsid w:val="00CE1A40"/>
    <w:rsid w:val="00CE1EA7"/>
    <w:rsid w:val="00CE3567"/>
    <w:rsid w:val="00CE4308"/>
    <w:rsid w:val="00CE4B7E"/>
    <w:rsid w:val="00CE4B87"/>
    <w:rsid w:val="00CF344D"/>
    <w:rsid w:val="00CF4D6B"/>
    <w:rsid w:val="00CF5688"/>
    <w:rsid w:val="00CF7CFD"/>
    <w:rsid w:val="00D023A7"/>
    <w:rsid w:val="00D035A7"/>
    <w:rsid w:val="00D0407C"/>
    <w:rsid w:val="00D04B73"/>
    <w:rsid w:val="00D11E39"/>
    <w:rsid w:val="00D1271B"/>
    <w:rsid w:val="00D14684"/>
    <w:rsid w:val="00D15E70"/>
    <w:rsid w:val="00D16B11"/>
    <w:rsid w:val="00D213A5"/>
    <w:rsid w:val="00D2196D"/>
    <w:rsid w:val="00D24CD7"/>
    <w:rsid w:val="00D30345"/>
    <w:rsid w:val="00D3062C"/>
    <w:rsid w:val="00D333DA"/>
    <w:rsid w:val="00D3519A"/>
    <w:rsid w:val="00D359FF"/>
    <w:rsid w:val="00D4170F"/>
    <w:rsid w:val="00D42BDC"/>
    <w:rsid w:val="00D43432"/>
    <w:rsid w:val="00D466E7"/>
    <w:rsid w:val="00D50893"/>
    <w:rsid w:val="00D51C6A"/>
    <w:rsid w:val="00D53528"/>
    <w:rsid w:val="00D55FC3"/>
    <w:rsid w:val="00D576ED"/>
    <w:rsid w:val="00D61448"/>
    <w:rsid w:val="00D616F3"/>
    <w:rsid w:val="00D62CCE"/>
    <w:rsid w:val="00D6558B"/>
    <w:rsid w:val="00D71990"/>
    <w:rsid w:val="00D7251E"/>
    <w:rsid w:val="00D7338F"/>
    <w:rsid w:val="00D74FCA"/>
    <w:rsid w:val="00D80933"/>
    <w:rsid w:val="00D83EA3"/>
    <w:rsid w:val="00D90932"/>
    <w:rsid w:val="00D90FE3"/>
    <w:rsid w:val="00D931B6"/>
    <w:rsid w:val="00D95254"/>
    <w:rsid w:val="00D952E9"/>
    <w:rsid w:val="00DA021F"/>
    <w:rsid w:val="00DA0E69"/>
    <w:rsid w:val="00DA3070"/>
    <w:rsid w:val="00DA4892"/>
    <w:rsid w:val="00DA500D"/>
    <w:rsid w:val="00DA5426"/>
    <w:rsid w:val="00DA5E60"/>
    <w:rsid w:val="00DB137E"/>
    <w:rsid w:val="00DB4616"/>
    <w:rsid w:val="00DB4BA8"/>
    <w:rsid w:val="00DB4EF5"/>
    <w:rsid w:val="00DB71D2"/>
    <w:rsid w:val="00DC2489"/>
    <w:rsid w:val="00DC304F"/>
    <w:rsid w:val="00DC4BBB"/>
    <w:rsid w:val="00DC4BD9"/>
    <w:rsid w:val="00DC5018"/>
    <w:rsid w:val="00DC5CFF"/>
    <w:rsid w:val="00DC6374"/>
    <w:rsid w:val="00DD17F9"/>
    <w:rsid w:val="00DD1F2F"/>
    <w:rsid w:val="00DD378B"/>
    <w:rsid w:val="00DD37FC"/>
    <w:rsid w:val="00DD3FDE"/>
    <w:rsid w:val="00DD63C3"/>
    <w:rsid w:val="00DD6F17"/>
    <w:rsid w:val="00DE2A32"/>
    <w:rsid w:val="00DE3180"/>
    <w:rsid w:val="00DE4FD1"/>
    <w:rsid w:val="00DF075F"/>
    <w:rsid w:val="00DF2222"/>
    <w:rsid w:val="00DF5C33"/>
    <w:rsid w:val="00DF5D76"/>
    <w:rsid w:val="00E0050C"/>
    <w:rsid w:val="00E014AF"/>
    <w:rsid w:val="00E0234C"/>
    <w:rsid w:val="00E02588"/>
    <w:rsid w:val="00E0690E"/>
    <w:rsid w:val="00E12314"/>
    <w:rsid w:val="00E124FA"/>
    <w:rsid w:val="00E12705"/>
    <w:rsid w:val="00E15E77"/>
    <w:rsid w:val="00E1683B"/>
    <w:rsid w:val="00E17943"/>
    <w:rsid w:val="00E22D8C"/>
    <w:rsid w:val="00E26C7D"/>
    <w:rsid w:val="00E27757"/>
    <w:rsid w:val="00E2781F"/>
    <w:rsid w:val="00E34ECE"/>
    <w:rsid w:val="00E35664"/>
    <w:rsid w:val="00E42A86"/>
    <w:rsid w:val="00E4333A"/>
    <w:rsid w:val="00E43D68"/>
    <w:rsid w:val="00E44532"/>
    <w:rsid w:val="00E46A2B"/>
    <w:rsid w:val="00E53981"/>
    <w:rsid w:val="00E53C82"/>
    <w:rsid w:val="00E556E9"/>
    <w:rsid w:val="00E558D9"/>
    <w:rsid w:val="00E57A31"/>
    <w:rsid w:val="00E60244"/>
    <w:rsid w:val="00E606F7"/>
    <w:rsid w:val="00E62B35"/>
    <w:rsid w:val="00E653F9"/>
    <w:rsid w:val="00E6612C"/>
    <w:rsid w:val="00E67568"/>
    <w:rsid w:val="00E67652"/>
    <w:rsid w:val="00E73490"/>
    <w:rsid w:val="00E74C91"/>
    <w:rsid w:val="00E7569C"/>
    <w:rsid w:val="00E824FE"/>
    <w:rsid w:val="00E832A2"/>
    <w:rsid w:val="00E839A6"/>
    <w:rsid w:val="00E90867"/>
    <w:rsid w:val="00E9099B"/>
    <w:rsid w:val="00E90EB9"/>
    <w:rsid w:val="00E91CF0"/>
    <w:rsid w:val="00E96C8C"/>
    <w:rsid w:val="00E9747A"/>
    <w:rsid w:val="00EA0F5D"/>
    <w:rsid w:val="00EA0FF7"/>
    <w:rsid w:val="00EA1046"/>
    <w:rsid w:val="00EA1B47"/>
    <w:rsid w:val="00EA2061"/>
    <w:rsid w:val="00EA2088"/>
    <w:rsid w:val="00EA282A"/>
    <w:rsid w:val="00EA38ED"/>
    <w:rsid w:val="00EA4D44"/>
    <w:rsid w:val="00EA5AB0"/>
    <w:rsid w:val="00EB152B"/>
    <w:rsid w:val="00EB5F4C"/>
    <w:rsid w:val="00EC03BF"/>
    <w:rsid w:val="00EC0518"/>
    <w:rsid w:val="00EC0C59"/>
    <w:rsid w:val="00EC36E2"/>
    <w:rsid w:val="00EC3870"/>
    <w:rsid w:val="00EC474E"/>
    <w:rsid w:val="00EC4F1D"/>
    <w:rsid w:val="00ED7856"/>
    <w:rsid w:val="00EE0C7B"/>
    <w:rsid w:val="00EE238B"/>
    <w:rsid w:val="00EE25D2"/>
    <w:rsid w:val="00EE283D"/>
    <w:rsid w:val="00EE3C48"/>
    <w:rsid w:val="00EE5BA1"/>
    <w:rsid w:val="00EF28E9"/>
    <w:rsid w:val="00EF757A"/>
    <w:rsid w:val="00F018DC"/>
    <w:rsid w:val="00F04758"/>
    <w:rsid w:val="00F05E1F"/>
    <w:rsid w:val="00F10B54"/>
    <w:rsid w:val="00F12CEF"/>
    <w:rsid w:val="00F13323"/>
    <w:rsid w:val="00F1417C"/>
    <w:rsid w:val="00F145BE"/>
    <w:rsid w:val="00F15506"/>
    <w:rsid w:val="00F15B23"/>
    <w:rsid w:val="00F24635"/>
    <w:rsid w:val="00F2713C"/>
    <w:rsid w:val="00F365F8"/>
    <w:rsid w:val="00F37595"/>
    <w:rsid w:val="00F40B3E"/>
    <w:rsid w:val="00F41489"/>
    <w:rsid w:val="00F43BE8"/>
    <w:rsid w:val="00F564E0"/>
    <w:rsid w:val="00F57CC6"/>
    <w:rsid w:val="00F601DF"/>
    <w:rsid w:val="00F60E0E"/>
    <w:rsid w:val="00F60FB1"/>
    <w:rsid w:val="00F6150C"/>
    <w:rsid w:val="00F61B1B"/>
    <w:rsid w:val="00F62BFD"/>
    <w:rsid w:val="00F65BD4"/>
    <w:rsid w:val="00F66F62"/>
    <w:rsid w:val="00F67311"/>
    <w:rsid w:val="00F7270B"/>
    <w:rsid w:val="00F73A87"/>
    <w:rsid w:val="00F75786"/>
    <w:rsid w:val="00F76CB1"/>
    <w:rsid w:val="00F77578"/>
    <w:rsid w:val="00F80235"/>
    <w:rsid w:val="00F815AE"/>
    <w:rsid w:val="00F823B3"/>
    <w:rsid w:val="00F84D23"/>
    <w:rsid w:val="00F86C6F"/>
    <w:rsid w:val="00F870AD"/>
    <w:rsid w:val="00F957AE"/>
    <w:rsid w:val="00FA00D4"/>
    <w:rsid w:val="00FA10E2"/>
    <w:rsid w:val="00FA55FA"/>
    <w:rsid w:val="00FA5685"/>
    <w:rsid w:val="00FA6E28"/>
    <w:rsid w:val="00FB1DBC"/>
    <w:rsid w:val="00FB2C47"/>
    <w:rsid w:val="00FB33B1"/>
    <w:rsid w:val="00FB3D6A"/>
    <w:rsid w:val="00FB44BC"/>
    <w:rsid w:val="00FB4BEB"/>
    <w:rsid w:val="00FB56AE"/>
    <w:rsid w:val="00FB5F73"/>
    <w:rsid w:val="00FB6D61"/>
    <w:rsid w:val="00FC059B"/>
    <w:rsid w:val="00FC1B02"/>
    <w:rsid w:val="00FC2A1B"/>
    <w:rsid w:val="00FC3EF7"/>
    <w:rsid w:val="00FC5E4B"/>
    <w:rsid w:val="00FD034E"/>
    <w:rsid w:val="00FD24E8"/>
    <w:rsid w:val="00FD3430"/>
    <w:rsid w:val="00FD490C"/>
    <w:rsid w:val="00FD53BB"/>
    <w:rsid w:val="00FD653D"/>
    <w:rsid w:val="00FE0DB6"/>
    <w:rsid w:val="00FE0F47"/>
    <w:rsid w:val="00FE257C"/>
    <w:rsid w:val="00FE35D5"/>
    <w:rsid w:val="00FE5E9E"/>
    <w:rsid w:val="00FE78C5"/>
    <w:rsid w:val="00FE7965"/>
    <w:rsid w:val="00FF0CD7"/>
    <w:rsid w:val="00FF1A23"/>
    <w:rsid w:val="00FF2639"/>
    <w:rsid w:val="00FF2CE1"/>
    <w:rsid w:val="00FF49B5"/>
    <w:rsid w:val="00FF5303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9449A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9449A"/>
    <w:pPr>
      <w:keepNext/>
      <w:jc w:val="right"/>
      <w:outlineLvl w:val="2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9449A"/>
    <w:pPr>
      <w:keepNext/>
      <w:jc w:val="right"/>
      <w:outlineLvl w:val="4"/>
    </w:pPr>
    <w:rPr>
      <w:rFonts w:eastAsia="MS Mincho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273D57"/>
    <w:pPr>
      <w:ind w:firstLine="426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255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7430D"/>
    <w:pPr>
      <w:tabs>
        <w:tab w:val="left" w:pos="1140"/>
      </w:tabs>
      <w:jc w:val="both"/>
    </w:pPr>
    <w:rPr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430D"/>
    <w:rPr>
      <w:rFonts w:cs="Times New Roman"/>
      <w:sz w:val="28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3611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11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11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7A33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DD6F17"/>
    <w:rPr>
      <w:rFonts w:cs="Times New Roman"/>
    </w:rPr>
  </w:style>
  <w:style w:type="paragraph" w:customStyle="1" w:styleId="ConsPlusTitle">
    <w:name w:val="ConsPlusTitle"/>
    <w:uiPriority w:val="99"/>
    <w:rsid w:val="00E168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650831"/>
    <w:rPr>
      <w:rFonts w:cs="Times New Roman"/>
      <w:b/>
    </w:rPr>
  </w:style>
  <w:style w:type="paragraph" w:customStyle="1" w:styleId="1">
    <w:name w:val="Обычный1"/>
    <w:basedOn w:val="Normal"/>
    <w:uiPriority w:val="99"/>
    <w:rsid w:val="00EB5F4C"/>
    <w:pPr>
      <w:spacing w:after="288"/>
    </w:pPr>
  </w:style>
  <w:style w:type="paragraph" w:styleId="BalloonText">
    <w:name w:val="Balloon Text"/>
    <w:basedOn w:val="Normal"/>
    <w:link w:val="BalloonTextChar"/>
    <w:uiPriority w:val="99"/>
    <w:rsid w:val="002C02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02F5"/>
    <w:rPr>
      <w:rFonts w:ascii="Tahoma" w:hAnsi="Tahoma" w:cs="Times New Roman"/>
      <w:sz w:val="16"/>
    </w:rPr>
  </w:style>
  <w:style w:type="paragraph" w:customStyle="1" w:styleId="a">
    <w:name w:val="Знак Знак Знак"/>
    <w:basedOn w:val="Normal"/>
    <w:uiPriority w:val="99"/>
    <w:rsid w:val="00F246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1975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C3DF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9944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1538</Words>
  <Characters>8773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Sutotskiy_SV</dc:creator>
  <cp:keywords/>
  <dc:description/>
  <cp:lastModifiedBy>duma_257a</cp:lastModifiedBy>
  <cp:revision>4</cp:revision>
  <cp:lastPrinted>2015-04-24T09:32:00Z</cp:lastPrinted>
  <dcterms:created xsi:type="dcterms:W3CDTF">2015-05-13T08:15:00Z</dcterms:created>
  <dcterms:modified xsi:type="dcterms:W3CDTF">2015-05-14T07:57:00Z</dcterms:modified>
</cp:coreProperties>
</file>