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64" w:rsidRDefault="00121464" w:rsidP="00163E1B">
      <w:pPr>
        <w:pStyle w:val="BodyText"/>
        <w:rPr>
          <w:bCs/>
          <w:szCs w:val="28"/>
        </w:rPr>
      </w:pPr>
    </w:p>
    <w:tbl>
      <w:tblPr>
        <w:tblW w:w="0" w:type="auto"/>
        <w:tblLayout w:type="fixed"/>
        <w:tblLook w:val="0000"/>
      </w:tblPr>
      <w:tblGrid>
        <w:gridCol w:w="3228"/>
        <w:gridCol w:w="3228"/>
        <w:gridCol w:w="3228"/>
      </w:tblGrid>
      <w:tr w:rsidR="00121464" w:rsidTr="00B31D22">
        <w:tc>
          <w:tcPr>
            <w:tcW w:w="3228" w:type="dxa"/>
          </w:tcPr>
          <w:p w:rsidR="00121464" w:rsidRDefault="00121464" w:rsidP="00B31D22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121464" w:rsidRDefault="00121464" w:rsidP="00B31D22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121464" w:rsidRDefault="00121464" w:rsidP="009F5A95">
            <w:pPr>
              <w:pStyle w:val="Heading1"/>
              <w:jc w:val="left"/>
            </w:pPr>
            <w:r>
              <w:t>Проект внесен депутатом Новгородской областной Думы  Е.В.Писаревой</w:t>
            </w:r>
          </w:p>
        </w:tc>
      </w:tr>
    </w:tbl>
    <w:p w:rsidR="00121464" w:rsidRDefault="00121464" w:rsidP="006C1750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121464" w:rsidRDefault="00121464" w:rsidP="006C1750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121464" w:rsidRDefault="00121464" w:rsidP="006C1750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</w:t>
      </w:r>
    </w:p>
    <w:p w:rsidR="00121464" w:rsidRDefault="00121464" w:rsidP="006C1750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121464" w:rsidRPr="00BC4D62" w:rsidRDefault="00121464" w:rsidP="006C1750">
      <w:pPr>
        <w:tabs>
          <w:tab w:val="left" w:pos="2338"/>
          <w:tab w:val="left" w:pos="5740"/>
        </w:tabs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от             №  </w:t>
      </w:r>
    </w:p>
    <w:p w:rsidR="00121464" w:rsidRDefault="00121464" w:rsidP="006C1750">
      <w:pPr>
        <w:tabs>
          <w:tab w:val="left" w:pos="2338"/>
          <w:tab w:val="left" w:pos="5740"/>
        </w:tabs>
        <w:spacing w:line="240" w:lineRule="atLeast"/>
        <w:rPr>
          <w:rFonts w:ascii="NTCourierVK" w:hAnsi="NTCourierVK"/>
          <w:sz w:val="24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rFonts w:ascii="Times New Roman CYR" w:hAnsi="Times New Roman CYR"/>
            <w:sz w:val="28"/>
          </w:rPr>
          <w:t>Великий Новгород</w:t>
        </w:r>
      </w:smartTag>
    </w:p>
    <w:p w:rsidR="00121464" w:rsidRPr="00693E5F" w:rsidRDefault="00121464" w:rsidP="006C1750">
      <w:pPr>
        <w:spacing w:line="240" w:lineRule="exact"/>
        <w:ind w:right="4819"/>
        <w:jc w:val="both"/>
        <w:rPr>
          <w:b/>
          <w:sz w:val="28"/>
        </w:rPr>
      </w:pPr>
      <w:r>
        <w:rPr>
          <w:b/>
          <w:sz w:val="28"/>
          <w:szCs w:val="28"/>
        </w:rPr>
        <w:br/>
      </w:r>
      <w:r w:rsidRPr="00386A44">
        <w:rPr>
          <w:b/>
          <w:sz w:val="28"/>
        </w:rPr>
        <w:t>О законодательной инициативе Новгородской областной Думы по внесению проекта федеральн</w:t>
      </w:r>
      <w:r>
        <w:rPr>
          <w:b/>
          <w:sz w:val="28"/>
        </w:rPr>
        <w:t>ого закона «О внесении изменения</w:t>
      </w:r>
      <w:r w:rsidRPr="00386A44">
        <w:rPr>
          <w:b/>
          <w:sz w:val="28"/>
        </w:rPr>
        <w:t xml:space="preserve"> в </w:t>
      </w:r>
      <w:r>
        <w:rPr>
          <w:b/>
          <w:sz w:val="28"/>
        </w:rPr>
        <w:t xml:space="preserve">статью 67 федерального закона «Об образовании в Российской Федерации» </w:t>
      </w:r>
    </w:p>
    <w:p w:rsidR="00121464" w:rsidRPr="00CC4D80" w:rsidRDefault="00121464" w:rsidP="006C1750">
      <w:pPr>
        <w:spacing w:line="240" w:lineRule="exact"/>
        <w:ind w:right="5102"/>
        <w:jc w:val="both"/>
        <w:rPr>
          <w:b/>
          <w:sz w:val="28"/>
          <w:szCs w:val="28"/>
        </w:rPr>
      </w:pPr>
    </w:p>
    <w:p w:rsidR="00121464" w:rsidRDefault="00121464" w:rsidP="006C1750">
      <w:pPr>
        <w:pStyle w:val="NoSpacing"/>
        <w:ind w:firstLine="708"/>
        <w:jc w:val="both"/>
        <w:rPr>
          <w:sz w:val="28"/>
          <w:szCs w:val="28"/>
        </w:rPr>
      </w:pPr>
      <w:r w:rsidRPr="006C1750">
        <w:rPr>
          <w:sz w:val="28"/>
          <w:szCs w:val="28"/>
        </w:rPr>
        <w:t>В соответствии с частью 1 статьи 104 Конституции Российской Федерации Новгородская областная Дума</w:t>
      </w:r>
      <w:r w:rsidRPr="006C1750">
        <w:rPr>
          <w:b/>
          <w:i/>
          <w:sz w:val="28"/>
          <w:szCs w:val="28"/>
        </w:rPr>
        <w:t>   </w:t>
      </w:r>
      <w:r w:rsidRPr="006C1750">
        <w:rPr>
          <w:b/>
          <w:sz w:val="28"/>
          <w:szCs w:val="28"/>
        </w:rPr>
        <w:t>п о с т а н о в л я е т</w:t>
      </w:r>
      <w:r w:rsidRPr="006C1750">
        <w:rPr>
          <w:sz w:val="28"/>
          <w:szCs w:val="28"/>
        </w:rPr>
        <w:t>:</w:t>
      </w:r>
    </w:p>
    <w:p w:rsidR="00121464" w:rsidRPr="006C1750" w:rsidRDefault="00121464" w:rsidP="006C1750">
      <w:pPr>
        <w:pStyle w:val="NoSpacing"/>
        <w:ind w:firstLine="708"/>
        <w:jc w:val="both"/>
        <w:rPr>
          <w:sz w:val="28"/>
          <w:szCs w:val="28"/>
        </w:rPr>
      </w:pPr>
    </w:p>
    <w:p w:rsidR="00121464" w:rsidRPr="006C1750" w:rsidRDefault="00121464" w:rsidP="006C1750">
      <w:pPr>
        <w:pStyle w:val="NoSpacing"/>
        <w:ind w:firstLine="708"/>
        <w:jc w:val="both"/>
        <w:rPr>
          <w:sz w:val="28"/>
          <w:szCs w:val="28"/>
        </w:rPr>
      </w:pPr>
      <w:r w:rsidRPr="006C1750">
        <w:rPr>
          <w:sz w:val="28"/>
          <w:szCs w:val="28"/>
        </w:rPr>
        <w:t>1. Внести в порядке законодательной инициативы в Государственную Думу Федерального Собрания Российской Федерации прилагаемый проект федерального закона «О внесении изменения в статью 67 федерального закона «Об образовании в Российской Федерации».</w:t>
      </w:r>
    </w:p>
    <w:p w:rsidR="00121464" w:rsidRPr="006C1750" w:rsidRDefault="00121464" w:rsidP="006C1750">
      <w:pPr>
        <w:pStyle w:val="NoSpacing"/>
        <w:ind w:firstLine="708"/>
        <w:jc w:val="both"/>
        <w:rPr>
          <w:sz w:val="28"/>
          <w:szCs w:val="28"/>
        </w:rPr>
      </w:pPr>
      <w:r w:rsidRPr="006C1750">
        <w:rPr>
          <w:sz w:val="28"/>
          <w:szCs w:val="28"/>
        </w:rPr>
        <w:t>2. Назначить официальным представителем Новгородской областной Думы при рассмотрении законодательной инициативы в Государственной Думе Федерального Собрания Российской Федерации проекта федерального закона «О внесении изменения в статью 67 федерального закона «Об образовании в Российской Федерации» председателя Новгородской областной Думы Писареву Е.В.</w:t>
      </w:r>
    </w:p>
    <w:p w:rsidR="00121464" w:rsidRPr="006C1750" w:rsidRDefault="00121464" w:rsidP="006C1750">
      <w:pPr>
        <w:pStyle w:val="NoSpacing"/>
        <w:ind w:firstLine="708"/>
        <w:jc w:val="both"/>
        <w:rPr>
          <w:sz w:val="28"/>
          <w:szCs w:val="28"/>
        </w:rPr>
      </w:pPr>
      <w:r w:rsidRPr="006C1750">
        <w:rPr>
          <w:sz w:val="28"/>
          <w:szCs w:val="28"/>
        </w:rPr>
        <w:t xml:space="preserve">3. Обратиться к депутату Государственной Думы Федерального </w:t>
      </w:r>
      <w:r w:rsidRPr="006C1750">
        <w:rPr>
          <w:sz w:val="28"/>
          <w:szCs w:val="28"/>
        </w:rPr>
        <w:br/>
        <w:t>Собрания Российской Федерации Фабричному С.Ю., членам Совета Федерации Федерального Собрания Российской Федерации Коровникову А.В., Кривицкому Д.Б. с просьбой поддержать законодательную инициативу Новгородской областной Думы.</w:t>
      </w:r>
    </w:p>
    <w:p w:rsidR="00121464" w:rsidRDefault="00121464" w:rsidP="006C1750">
      <w:pPr>
        <w:pStyle w:val="BodyText"/>
      </w:pPr>
    </w:p>
    <w:p w:rsidR="00121464" w:rsidRDefault="00121464" w:rsidP="006C1750">
      <w:pPr>
        <w:pStyle w:val="BodyText"/>
      </w:pPr>
    </w:p>
    <w:p w:rsidR="00121464" w:rsidRDefault="00121464" w:rsidP="006C1750">
      <w:pPr>
        <w:pStyle w:val="BodyText"/>
      </w:pPr>
      <w:r>
        <w:t>Проект подготовил и завизировал:</w:t>
      </w:r>
    </w:p>
    <w:p w:rsidR="00121464" w:rsidRDefault="00121464" w:rsidP="006C1750">
      <w:pPr>
        <w:pStyle w:val="BodyText"/>
      </w:pP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 xml:space="preserve">Председатель </w:t>
      </w:r>
      <w:r>
        <w:br/>
        <w:t>областной Думы                                                                    Е.В.Писарева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>Согласовано: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 xml:space="preserve">Заместитель Губернатора 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>Новгородской области                                                          А.В. Смирнов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 xml:space="preserve">Руководитель департамента 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>образования и молодежной политики</w:t>
      </w:r>
    </w:p>
    <w:p w:rsidR="00121464" w:rsidRDefault="00121464" w:rsidP="006C1750">
      <w:pPr>
        <w:pStyle w:val="BodyText"/>
        <w:tabs>
          <w:tab w:val="clear" w:pos="7088"/>
          <w:tab w:val="left" w:pos="7371"/>
        </w:tabs>
      </w:pPr>
      <w:r>
        <w:t xml:space="preserve">Новгородской области                                                          А.А. Осипов                </w:t>
      </w:r>
      <w:r>
        <w:tab/>
        <w:t xml:space="preserve">   </w:t>
      </w:r>
    </w:p>
    <w:p w:rsidR="00121464" w:rsidRDefault="00121464" w:rsidP="006C1750">
      <w:pPr>
        <w:pStyle w:val="BodyText"/>
        <w:rPr>
          <w:szCs w:val="28"/>
        </w:rPr>
      </w:pPr>
    </w:p>
    <w:p w:rsidR="00121464" w:rsidRDefault="00121464" w:rsidP="006C1750">
      <w:pPr>
        <w:pStyle w:val="BodyText"/>
        <w:rPr>
          <w:szCs w:val="28"/>
        </w:rPr>
      </w:pPr>
      <w:r>
        <w:rPr>
          <w:szCs w:val="28"/>
        </w:rPr>
        <w:t>Завизировал:</w:t>
      </w:r>
    </w:p>
    <w:p w:rsidR="00121464" w:rsidRDefault="00121464" w:rsidP="006C1750">
      <w:pPr>
        <w:pStyle w:val="BodyText"/>
        <w:rPr>
          <w:szCs w:val="28"/>
        </w:rPr>
      </w:pPr>
      <w:r>
        <w:rPr>
          <w:szCs w:val="28"/>
        </w:rPr>
        <w:t xml:space="preserve">Председатель комитета правового </w:t>
      </w:r>
    </w:p>
    <w:p w:rsidR="00121464" w:rsidRDefault="00121464" w:rsidP="006C1750">
      <w:pPr>
        <w:pStyle w:val="BodyText"/>
        <w:rPr>
          <w:szCs w:val="28"/>
        </w:rPr>
      </w:pPr>
      <w:r>
        <w:rPr>
          <w:szCs w:val="28"/>
        </w:rPr>
        <w:t xml:space="preserve">обеспечения и мониторинга </w:t>
      </w:r>
    </w:p>
    <w:p w:rsidR="00121464" w:rsidRDefault="00121464" w:rsidP="006C1750">
      <w:pPr>
        <w:pStyle w:val="BodyText"/>
        <w:rPr>
          <w:szCs w:val="28"/>
        </w:rPr>
      </w:pPr>
      <w:r>
        <w:rPr>
          <w:szCs w:val="28"/>
        </w:rPr>
        <w:t xml:space="preserve">областного законодательства </w:t>
      </w:r>
    </w:p>
    <w:p w:rsidR="00121464" w:rsidRDefault="00121464" w:rsidP="006C1750">
      <w:pPr>
        <w:pStyle w:val="BodyText"/>
        <w:rPr>
          <w:szCs w:val="28"/>
        </w:rPr>
      </w:pPr>
      <w:r>
        <w:rPr>
          <w:szCs w:val="28"/>
        </w:rPr>
        <w:t>аппарата областной Думы                                                   Е.А.Давыдова</w:t>
      </w:r>
    </w:p>
    <w:p w:rsidR="00121464" w:rsidRDefault="00121464" w:rsidP="006C1750">
      <w:pPr>
        <w:pStyle w:val="BodyText"/>
        <w:rPr>
          <w:szCs w:val="28"/>
        </w:rPr>
      </w:pPr>
    </w:p>
    <w:p w:rsidR="00121464" w:rsidRDefault="00121464" w:rsidP="006C1750">
      <w:pPr>
        <w:pStyle w:val="BodyText"/>
        <w:rPr>
          <w:szCs w:val="28"/>
        </w:rPr>
      </w:pPr>
    </w:p>
    <w:p w:rsidR="00121464" w:rsidRDefault="00121464" w:rsidP="006C1750">
      <w:pPr>
        <w:pStyle w:val="BodyText"/>
        <w:rPr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Default="00121464" w:rsidP="006C1750">
      <w:pPr>
        <w:shd w:val="clear" w:color="auto" w:fill="FFFFFF"/>
        <w:spacing w:line="288" w:lineRule="exact"/>
        <w:ind w:left="5529"/>
        <w:rPr>
          <w:sz w:val="28"/>
          <w:szCs w:val="28"/>
        </w:rPr>
      </w:pPr>
    </w:p>
    <w:p w:rsidR="00121464" w:rsidRPr="009F5A95" w:rsidRDefault="00121464" w:rsidP="006C1750">
      <w:pPr>
        <w:shd w:val="clear" w:color="auto" w:fill="FFFFFF"/>
        <w:spacing w:line="288" w:lineRule="exact"/>
        <w:ind w:left="5529"/>
        <w:rPr>
          <w:sz w:val="24"/>
          <w:szCs w:val="24"/>
        </w:rPr>
      </w:pPr>
      <w:r w:rsidRPr="009F5A95">
        <w:rPr>
          <w:sz w:val="24"/>
          <w:szCs w:val="24"/>
        </w:rPr>
        <w:t>проект вносит</w:t>
      </w:r>
      <w:r w:rsidRPr="009F5A95">
        <w:rPr>
          <w:sz w:val="24"/>
          <w:szCs w:val="24"/>
        </w:rPr>
        <w:br/>
        <w:t>Новгородская областная Дума</w:t>
      </w:r>
    </w:p>
    <w:p w:rsidR="00121464" w:rsidRDefault="00121464" w:rsidP="006C1750">
      <w:pPr>
        <w:shd w:val="clear" w:color="auto" w:fill="FFFFFF"/>
        <w:spacing w:before="101" w:line="725" w:lineRule="exact"/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21464" w:rsidRPr="00417753" w:rsidRDefault="00121464" w:rsidP="006C1750">
      <w:pPr>
        <w:shd w:val="clear" w:color="auto" w:fill="FFFFFF"/>
        <w:spacing w:line="725" w:lineRule="exact"/>
        <w:ind w:right="74"/>
        <w:jc w:val="center"/>
      </w:pPr>
      <w:r>
        <w:rPr>
          <w:b/>
          <w:sz w:val="28"/>
          <w:szCs w:val="28"/>
        </w:rPr>
        <w:t>ФЕДЕРАЛЬНЫЙ ЗАКОН</w:t>
      </w:r>
    </w:p>
    <w:p w:rsidR="00121464" w:rsidRDefault="00121464" w:rsidP="006C1750">
      <w:pPr>
        <w:shd w:val="clear" w:color="auto" w:fill="FFFFFF"/>
        <w:spacing w:before="283"/>
        <w:ind w:right="7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Pr="00785442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 статью 67 федерального закона «Об образовании в Российской Федерации»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121464" w:rsidRDefault="00121464" w:rsidP="006C1750">
      <w:pPr>
        <w:spacing w:line="360" w:lineRule="atLeast"/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 1</w:t>
      </w:r>
    </w:p>
    <w:p w:rsidR="00121464" w:rsidRPr="00285108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108">
        <w:rPr>
          <w:sz w:val="28"/>
          <w:szCs w:val="28"/>
        </w:rPr>
        <w:t>Внести изменение в часть 3 статьи 67 Федерального закона от 29 декабря 2012 года № 273-ФЗ «Об образовании в Российской Федерации» (Собрание законодательства Российской Федерации, 2012, № 53, ст. 7598), изложив ее в следующей редакции:</w:t>
      </w:r>
    </w:p>
    <w:p w:rsidR="00121464" w:rsidRPr="00285108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108">
        <w:rPr>
          <w:sz w:val="28"/>
          <w:szCs w:val="28"/>
        </w:rPr>
        <w:t>«3. Правила приема в государственные и муниципальные образовательные организации на обучение по основным общеобразовательным прогр</w:t>
      </w:r>
      <w:r>
        <w:rPr>
          <w:sz w:val="28"/>
          <w:szCs w:val="28"/>
        </w:rPr>
        <w:t>аммам должны обеспечивать также</w:t>
      </w:r>
      <w:r w:rsidRPr="00285108">
        <w:rPr>
          <w:sz w:val="28"/>
          <w:szCs w:val="28"/>
        </w:rPr>
        <w:t xml:space="preserve">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</w:t>
      </w:r>
      <w:r>
        <w:rPr>
          <w:sz w:val="28"/>
          <w:szCs w:val="28"/>
        </w:rPr>
        <w:t xml:space="preserve">ция, а также граждан, </w:t>
      </w:r>
      <w:r w:rsidRPr="00285108">
        <w:rPr>
          <w:sz w:val="28"/>
          <w:szCs w:val="28"/>
        </w:rPr>
        <w:t>имеющих право на получение общего образования соответствующего уровн</w:t>
      </w:r>
      <w:r>
        <w:rPr>
          <w:sz w:val="28"/>
          <w:szCs w:val="28"/>
        </w:rPr>
        <w:t xml:space="preserve">я, из семей, имеющих трех и более детей, </w:t>
      </w:r>
      <w:r w:rsidRPr="00285108">
        <w:rPr>
          <w:sz w:val="28"/>
          <w:szCs w:val="28"/>
        </w:rPr>
        <w:t>чьи старшие братья (сестры) уже проходят обучение в данной образовательной организации.».</w:t>
      </w:r>
    </w:p>
    <w:p w:rsidR="00121464" w:rsidRPr="00285108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5108">
        <w:rPr>
          <w:b/>
          <w:bCs/>
          <w:sz w:val="28"/>
          <w:szCs w:val="28"/>
        </w:rPr>
        <w:t>Статья 2</w:t>
      </w:r>
    </w:p>
    <w:p w:rsidR="00121464" w:rsidRPr="00285108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108">
        <w:rPr>
          <w:sz w:val="28"/>
          <w:szCs w:val="28"/>
        </w:rPr>
        <w:t>Настоящий Федеральный закон вступает в силу с 1 сентября 2015 года.</w:t>
      </w:r>
    </w:p>
    <w:p w:rsidR="00121464" w:rsidRDefault="00121464" w:rsidP="006C17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4" w:history="1">
        <w:r>
          <w:rPr>
            <w:i/>
            <w:iCs/>
            <w:color w:val="0000FF"/>
            <w:sz w:val="28"/>
            <w:szCs w:val="28"/>
          </w:rPr>
          <w:br/>
        </w:r>
        <w:r>
          <w:rPr>
            <w:i/>
            <w:iCs/>
            <w:color w:val="0000FF"/>
            <w:sz w:val="28"/>
            <w:szCs w:val="28"/>
          </w:rPr>
          <w:br/>
        </w:r>
      </w:hyperlink>
    </w:p>
    <w:p w:rsidR="00121464" w:rsidRDefault="00121464" w:rsidP="006C1750">
      <w:pPr>
        <w:pStyle w:val="BodyText"/>
        <w:jc w:val="right"/>
        <w:rPr>
          <w:bCs/>
          <w:szCs w:val="28"/>
        </w:rPr>
      </w:pPr>
      <w:r>
        <w:rPr>
          <w:bCs/>
          <w:szCs w:val="28"/>
        </w:rPr>
        <w:t>Президент</w:t>
      </w:r>
    </w:p>
    <w:p w:rsidR="00121464" w:rsidRDefault="00121464" w:rsidP="006C1750">
      <w:pPr>
        <w:pStyle w:val="BodyText"/>
        <w:jc w:val="right"/>
        <w:rPr>
          <w:bCs/>
          <w:szCs w:val="28"/>
        </w:rPr>
      </w:pPr>
      <w:r>
        <w:rPr>
          <w:bCs/>
          <w:szCs w:val="28"/>
        </w:rPr>
        <w:t>Российской Федерации</w:t>
      </w: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right"/>
        <w:rPr>
          <w:bCs/>
          <w:szCs w:val="28"/>
        </w:rPr>
      </w:pPr>
    </w:p>
    <w:p w:rsidR="00121464" w:rsidRDefault="00121464" w:rsidP="006C1750">
      <w:pPr>
        <w:pStyle w:val="BodyText"/>
        <w:jc w:val="both"/>
        <w:rPr>
          <w:bCs/>
          <w:szCs w:val="28"/>
        </w:rPr>
      </w:pPr>
    </w:p>
    <w:p w:rsidR="00121464" w:rsidRPr="00960E4C" w:rsidRDefault="00121464" w:rsidP="006C1750">
      <w:pPr>
        <w:shd w:val="clear" w:color="auto" w:fill="FFFFFF"/>
        <w:jc w:val="center"/>
        <w:rPr>
          <w:sz w:val="28"/>
          <w:szCs w:val="28"/>
        </w:rPr>
      </w:pPr>
      <w:r w:rsidRPr="00960E4C">
        <w:rPr>
          <w:b/>
          <w:bCs/>
          <w:sz w:val="28"/>
          <w:szCs w:val="28"/>
        </w:rPr>
        <w:t>ПОЯСНИТЕЛЬНАЯ ЗАПИСКА</w:t>
      </w:r>
    </w:p>
    <w:p w:rsidR="00121464" w:rsidRPr="00285108" w:rsidRDefault="00121464" w:rsidP="006C1750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B90B2A">
        <w:rPr>
          <w:b/>
          <w:bCs/>
          <w:sz w:val="28"/>
          <w:szCs w:val="28"/>
        </w:rPr>
        <w:t xml:space="preserve">к проекту федерального закона </w:t>
      </w:r>
      <w:r w:rsidRPr="0028510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изменения</w:t>
      </w:r>
      <w:r w:rsidRPr="00285108">
        <w:rPr>
          <w:b/>
          <w:sz w:val="28"/>
          <w:szCs w:val="28"/>
        </w:rPr>
        <w:t xml:space="preserve"> в статью 67 федерального закона «Об образовании в Российской Федерации»</w:t>
      </w:r>
    </w:p>
    <w:p w:rsidR="00121464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21464" w:rsidRPr="008C2CC8" w:rsidRDefault="00121464" w:rsidP="00572F9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2CC8">
        <w:rPr>
          <w:sz w:val="28"/>
          <w:szCs w:val="28"/>
        </w:rPr>
        <w:t xml:space="preserve">Благополучная, счастливая многодетная семья - это один из ресурсов изменения демографической ситуации в России. Поэтому </w:t>
      </w:r>
      <w:r>
        <w:rPr>
          <w:sz w:val="28"/>
          <w:szCs w:val="28"/>
        </w:rPr>
        <w:t>г</w:t>
      </w:r>
      <w:r w:rsidRPr="008C2CC8">
        <w:rPr>
          <w:sz w:val="28"/>
          <w:szCs w:val="28"/>
        </w:rPr>
        <w:t xml:space="preserve">осударство должно создавать условия, направленные на социальную поддержку семей, </w:t>
      </w:r>
      <w:r>
        <w:rPr>
          <w:sz w:val="28"/>
          <w:szCs w:val="28"/>
        </w:rPr>
        <w:t xml:space="preserve">имеющих трех и более детей, </w:t>
      </w:r>
      <w:r w:rsidRPr="008C2CC8">
        <w:rPr>
          <w:sz w:val="28"/>
          <w:szCs w:val="28"/>
        </w:rPr>
        <w:t>повышение их авторитета в обществе и улучшение положения в них детей.</w:t>
      </w:r>
    </w:p>
    <w:p w:rsidR="00121464" w:rsidRDefault="00121464" w:rsidP="00572F9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C2CC8">
        <w:rPr>
          <w:sz w:val="28"/>
          <w:szCs w:val="28"/>
        </w:rPr>
        <w:t>Меры, направленные на развитие системы государственной поддержки социально ответственных  многодетных семей</w:t>
      </w:r>
      <w:r>
        <w:rPr>
          <w:sz w:val="28"/>
          <w:szCs w:val="28"/>
        </w:rPr>
        <w:t xml:space="preserve">, </w:t>
      </w:r>
      <w:r w:rsidRPr="008C2CC8">
        <w:rPr>
          <w:sz w:val="28"/>
          <w:szCs w:val="28"/>
        </w:rPr>
        <w:t>могут реально повлиять на поощрение института многодетности и обеспечить реализацию прав детей из многодетных семей на достойные условия содержания, воспитания и всестороннего развития.</w:t>
      </w:r>
    </w:p>
    <w:p w:rsidR="00121464" w:rsidRDefault="00121464" w:rsidP="00572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статья 67 Федерального закона от 29 декабря 2012 года № 273-ФЗ «Об образовании в Российской Федерации»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121464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з</w:t>
      </w:r>
      <w:r w:rsidRPr="00D611F5">
        <w:rPr>
          <w:sz w:val="28"/>
          <w:szCs w:val="28"/>
        </w:rPr>
        <w:t>акреплени</w:t>
      </w:r>
      <w:r>
        <w:rPr>
          <w:sz w:val="28"/>
          <w:szCs w:val="28"/>
        </w:rPr>
        <w:t>я</w:t>
      </w:r>
      <w:r w:rsidRPr="00D611F5">
        <w:rPr>
          <w:sz w:val="28"/>
          <w:szCs w:val="28"/>
        </w:rPr>
        <w:t xml:space="preserve"> определенной территории за </w:t>
      </w:r>
      <w:r>
        <w:rPr>
          <w:sz w:val="28"/>
          <w:szCs w:val="28"/>
        </w:rPr>
        <w:t xml:space="preserve">образовательной организацией </w:t>
      </w:r>
      <w:r w:rsidRPr="00974EC0">
        <w:rPr>
          <w:sz w:val="28"/>
          <w:szCs w:val="28"/>
        </w:rPr>
        <w:t>направлен на обеспечение приема в государственные и муниципальные образовательные организации на обучение по основным общеобразовательным программам</w:t>
      </w:r>
      <w:r>
        <w:rPr>
          <w:sz w:val="28"/>
          <w:szCs w:val="28"/>
        </w:rPr>
        <w:t xml:space="preserve"> </w:t>
      </w:r>
      <w:r w:rsidRPr="00974EC0">
        <w:rPr>
          <w:sz w:val="28"/>
          <w:szCs w:val="28"/>
        </w:rPr>
        <w:t xml:space="preserve">граждан, которые  имеют право на получение общего образования соответствующего уровня и проживают на территории, за которой закреплена указанная образовательная организация.  </w:t>
      </w:r>
    </w:p>
    <w:p w:rsidR="00121464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4EC0">
        <w:rPr>
          <w:sz w:val="28"/>
          <w:szCs w:val="28"/>
        </w:rPr>
        <w:t xml:space="preserve">В связи с этим, </w:t>
      </w:r>
      <w:r>
        <w:rPr>
          <w:sz w:val="28"/>
          <w:szCs w:val="28"/>
        </w:rPr>
        <w:t xml:space="preserve">многодетные семьи, в случае изменения места жительства, сталкиваются с трудностями при приеме младших детей на обучение, связанные с тем, что приходится </w:t>
      </w:r>
      <w:r w:rsidRPr="00974EC0">
        <w:rPr>
          <w:sz w:val="28"/>
          <w:szCs w:val="28"/>
        </w:rPr>
        <w:t xml:space="preserve">отводить детей в разные школы, что особенно актуально в городах.  </w:t>
      </w:r>
    </w:p>
    <w:p w:rsidR="00121464" w:rsidRPr="00974EC0" w:rsidRDefault="00121464" w:rsidP="006C17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4EC0">
        <w:rPr>
          <w:sz w:val="28"/>
          <w:szCs w:val="28"/>
        </w:rPr>
        <w:t xml:space="preserve">При посещении </w:t>
      </w:r>
      <w:r>
        <w:rPr>
          <w:sz w:val="28"/>
          <w:szCs w:val="28"/>
        </w:rPr>
        <w:t>братьями и сестрами одной школы младшие дети более комфортно чувствуют себя в образовательной организации, легче проходят адаптацию к новому этапу своей жизни, если в этой организации уже проходят обучение их старшие братья (сестры). С</w:t>
      </w:r>
      <w:r w:rsidRPr="00974EC0">
        <w:rPr>
          <w:sz w:val="28"/>
          <w:szCs w:val="28"/>
        </w:rPr>
        <w:t>таршие дети могут оказывать помощь родителям по присмотру</w:t>
      </w:r>
      <w:r>
        <w:rPr>
          <w:sz w:val="28"/>
          <w:szCs w:val="28"/>
        </w:rPr>
        <w:t xml:space="preserve"> </w:t>
      </w:r>
      <w:r w:rsidRPr="00974EC0">
        <w:rPr>
          <w:sz w:val="28"/>
          <w:szCs w:val="28"/>
        </w:rPr>
        <w:t>за млад</w:t>
      </w:r>
      <w:r>
        <w:rPr>
          <w:sz w:val="28"/>
          <w:szCs w:val="28"/>
        </w:rPr>
        <w:t xml:space="preserve">шими детьми. </w:t>
      </w:r>
    </w:p>
    <w:p w:rsidR="00121464" w:rsidRDefault="00121464" w:rsidP="006C17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изложенным з</w:t>
      </w:r>
      <w:r>
        <w:rPr>
          <w:color w:val="000000"/>
          <w:sz w:val="28"/>
          <w:szCs w:val="28"/>
        </w:rPr>
        <w:t xml:space="preserve">аконопроектом предлагается  предоставить детям </w:t>
      </w:r>
      <w:r>
        <w:rPr>
          <w:sz w:val="28"/>
          <w:szCs w:val="28"/>
        </w:rPr>
        <w:t xml:space="preserve">из семей, имеющих трех и более детей, </w:t>
      </w:r>
      <w:r>
        <w:rPr>
          <w:color w:val="000000"/>
          <w:sz w:val="28"/>
          <w:szCs w:val="28"/>
        </w:rPr>
        <w:t>право на получение общего образования в тех же</w:t>
      </w:r>
      <w:r w:rsidRPr="00572F98">
        <w:rPr>
          <w:sz w:val="28"/>
          <w:szCs w:val="28"/>
        </w:rPr>
        <w:t xml:space="preserve"> </w:t>
      </w:r>
      <w:r w:rsidRPr="00285108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285108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х</w:t>
      </w:r>
      <w:r w:rsidRPr="00285108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28510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организациях, в которых уже проходят обучение их старшие братья и (или) сестры.</w:t>
      </w:r>
    </w:p>
    <w:p w:rsidR="00121464" w:rsidRDefault="00121464" w:rsidP="006C1750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7BC7">
        <w:rPr>
          <w:rFonts w:ascii="Times New Roman" w:hAnsi="Times New Roman" w:cs="Times New Roman"/>
          <w:color w:val="auto"/>
          <w:sz w:val="28"/>
          <w:szCs w:val="28"/>
        </w:rPr>
        <w:t>Законопроект не содержит коррупциогенных факторов.</w:t>
      </w:r>
    </w:p>
    <w:p w:rsidR="00121464" w:rsidRPr="00547BC7" w:rsidRDefault="00121464" w:rsidP="006C1750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1464" w:rsidRDefault="00121464" w:rsidP="006C1750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21464" w:rsidRDefault="00121464" w:rsidP="006C1750">
      <w:pPr>
        <w:spacing w:line="240" w:lineRule="atLeast"/>
        <w:ind w:firstLine="851"/>
        <w:jc w:val="both"/>
        <w:rPr>
          <w:sz w:val="28"/>
          <w:szCs w:val="28"/>
        </w:rPr>
      </w:pPr>
    </w:p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/>
    <w:p w:rsidR="00121464" w:rsidRDefault="00121464" w:rsidP="00572F98">
      <w:pPr>
        <w:shd w:val="clear" w:color="auto" w:fill="FFFFFF"/>
        <w:jc w:val="center"/>
        <w:rPr>
          <w:b/>
          <w:sz w:val="28"/>
          <w:szCs w:val="28"/>
        </w:rPr>
      </w:pPr>
    </w:p>
    <w:p w:rsidR="00121464" w:rsidRDefault="00121464" w:rsidP="00572F98">
      <w:pPr>
        <w:shd w:val="clear" w:color="auto" w:fill="FFFFFF"/>
        <w:jc w:val="center"/>
        <w:rPr>
          <w:b/>
          <w:sz w:val="28"/>
          <w:szCs w:val="28"/>
        </w:rPr>
      </w:pPr>
    </w:p>
    <w:p w:rsidR="00121464" w:rsidRDefault="00121464" w:rsidP="00572F98">
      <w:pPr>
        <w:shd w:val="clear" w:color="auto" w:fill="FFFFFF"/>
        <w:jc w:val="center"/>
        <w:rPr>
          <w:b/>
          <w:sz w:val="28"/>
          <w:szCs w:val="28"/>
        </w:rPr>
      </w:pPr>
    </w:p>
    <w:p w:rsidR="00121464" w:rsidRDefault="00121464" w:rsidP="00572F98">
      <w:pPr>
        <w:shd w:val="clear" w:color="auto" w:fill="FFFFFF"/>
        <w:jc w:val="center"/>
        <w:rPr>
          <w:b/>
          <w:sz w:val="28"/>
          <w:szCs w:val="28"/>
        </w:rPr>
      </w:pPr>
    </w:p>
    <w:p w:rsidR="00121464" w:rsidRPr="00061F57" w:rsidRDefault="00121464" w:rsidP="00572F98">
      <w:pPr>
        <w:shd w:val="clear" w:color="auto" w:fill="FFFFFF"/>
        <w:jc w:val="center"/>
        <w:rPr>
          <w:b/>
          <w:sz w:val="28"/>
          <w:szCs w:val="28"/>
        </w:rPr>
      </w:pPr>
      <w:r w:rsidRPr="00061F57">
        <w:rPr>
          <w:b/>
          <w:sz w:val="28"/>
          <w:szCs w:val="28"/>
        </w:rPr>
        <w:t>ФИНАНСОВО-ЭКОНОМИЧЕСКОЕ ОБОСНОВАНИЕ</w:t>
      </w:r>
    </w:p>
    <w:p w:rsidR="00121464" w:rsidRPr="00285108" w:rsidRDefault="00121464" w:rsidP="006C1750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960E4C">
        <w:rPr>
          <w:b/>
          <w:bCs/>
          <w:sz w:val="28"/>
          <w:szCs w:val="28"/>
        </w:rPr>
        <w:t xml:space="preserve">к проекту федерального закона </w:t>
      </w:r>
      <w:r w:rsidRPr="0028510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изменения</w:t>
      </w:r>
      <w:r w:rsidRPr="00285108">
        <w:rPr>
          <w:b/>
          <w:sz w:val="28"/>
          <w:szCs w:val="28"/>
        </w:rPr>
        <w:t xml:space="preserve"> в статью 67 федерального закона «Об образовании в Российской Федерации»</w:t>
      </w:r>
    </w:p>
    <w:p w:rsidR="00121464" w:rsidRPr="00617A5C" w:rsidRDefault="00121464" w:rsidP="006C17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и реализация федерального закона «О внесении изменения в статью 67 Федерального закона «Об образовании в Российской Федерации» не потребует   дополнительных расходов из средств федерального бюджета.</w:t>
      </w:r>
    </w:p>
    <w:p w:rsidR="00121464" w:rsidRDefault="00121464" w:rsidP="006C17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Pr="00417753" w:rsidRDefault="00121464" w:rsidP="006C1750">
      <w:pPr>
        <w:shd w:val="clear" w:color="auto" w:fill="FFFFFF"/>
        <w:jc w:val="center"/>
      </w:pPr>
      <w:r w:rsidRPr="00417753">
        <w:rPr>
          <w:b/>
          <w:bCs/>
          <w:sz w:val="28"/>
          <w:szCs w:val="28"/>
        </w:rPr>
        <w:t>ПЕРЕЧЕНЬ</w:t>
      </w:r>
    </w:p>
    <w:p w:rsidR="00121464" w:rsidRDefault="00121464" w:rsidP="006C1750">
      <w:pPr>
        <w:shd w:val="clear" w:color="auto" w:fill="FFFFFF"/>
        <w:jc w:val="center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>актов федерального законодательства</w:t>
      </w:r>
      <w:r w:rsidRPr="00257680">
        <w:rPr>
          <w:b/>
          <w:bCs/>
          <w:sz w:val="28"/>
          <w:szCs w:val="28"/>
        </w:rPr>
        <w:t>, подлежащих</w:t>
      </w:r>
      <w:r w:rsidRPr="004D6F86">
        <w:rPr>
          <w:b/>
          <w:bCs/>
          <w:sz w:val="28"/>
          <w:szCs w:val="28"/>
        </w:rPr>
        <w:t xml:space="preserve"> </w:t>
      </w:r>
      <w:r w:rsidRPr="00417753">
        <w:rPr>
          <w:b/>
          <w:bCs/>
          <w:sz w:val="28"/>
          <w:szCs w:val="28"/>
        </w:rPr>
        <w:t>признанию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17753">
        <w:rPr>
          <w:b/>
          <w:bCs/>
          <w:sz w:val="28"/>
          <w:szCs w:val="28"/>
        </w:rPr>
        <w:t>утратившими силу, приостановлению, изменению</w:t>
      </w:r>
      <w:r>
        <w:rPr>
          <w:b/>
          <w:bCs/>
          <w:sz w:val="28"/>
          <w:szCs w:val="28"/>
        </w:rPr>
        <w:t>, дополнению</w:t>
      </w:r>
      <w:r>
        <w:rPr>
          <w:b/>
          <w:bCs/>
          <w:sz w:val="28"/>
          <w:szCs w:val="28"/>
        </w:rPr>
        <w:br/>
      </w:r>
      <w:r w:rsidRPr="00417753">
        <w:rPr>
          <w:b/>
          <w:bCs/>
          <w:sz w:val="28"/>
          <w:szCs w:val="28"/>
        </w:rPr>
        <w:t xml:space="preserve"> или принятию</w:t>
      </w:r>
      <w:r>
        <w:rPr>
          <w:b/>
          <w:bCs/>
          <w:sz w:val="28"/>
          <w:szCs w:val="28"/>
        </w:rPr>
        <w:t xml:space="preserve"> </w:t>
      </w:r>
      <w:r w:rsidRPr="00417753">
        <w:rPr>
          <w:b/>
          <w:bCs/>
          <w:sz w:val="28"/>
          <w:szCs w:val="28"/>
        </w:rPr>
        <w:t>в связи с принятием проекта</w:t>
      </w:r>
      <w:r>
        <w:rPr>
          <w:b/>
          <w:bCs/>
          <w:sz w:val="28"/>
          <w:szCs w:val="28"/>
        </w:rPr>
        <w:t xml:space="preserve"> федерального закона </w:t>
      </w:r>
      <w:r>
        <w:rPr>
          <w:b/>
          <w:bCs/>
          <w:sz w:val="28"/>
          <w:szCs w:val="28"/>
        </w:rPr>
        <w:br/>
      </w:r>
      <w:r w:rsidRPr="00BC6706">
        <w:rPr>
          <w:szCs w:val="28"/>
        </w:rPr>
        <w:t>«</w:t>
      </w:r>
      <w:r>
        <w:rPr>
          <w:b/>
          <w:sz w:val="28"/>
          <w:szCs w:val="28"/>
        </w:rPr>
        <w:t>О внесении изменения</w:t>
      </w:r>
      <w:r w:rsidRPr="00285108">
        <w:rPr>
          <w:b/>
          <w:sz w:val="28"/>
          <w:szCs w:val="28"/>
        </w:rPr>
        <w:t xml:space="preserve"> в статью 67 федерального закона «Об образовании в Российской Федерации»</w:t>
      </w:r>
    </w:p>
    <w:p w:rsidR="00121464" w:rsidRDefault="00121464" w:rsidP="006C1750">
      <w:pPr>
        <w:shd w:val="clear" w:color="auto" w:fill="FFFFFF"/>
        <w:jc w:val="center"/>
        <w:rPr>
          <w:b/>
          <w:sz w:val="28"/>
          <w:szCs w:val="28"/>
        </w:rPr>
      </w:pPr>
    </w:p>
    <w:p w:rsidR="00121464" w:rsidRPr="00285108" w:rsidRDefault="00121464" w:rsidP="006C1750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Принятие и реализация федерального закона «О внесении изменения в статью 67 Федерального закона «Об образовании в Российской Федерации» потребует внесения изменений в Правила приема в государственные и муниципальные образовательные организации на обучение по основным общеобразовательным программам, утвержденные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121464" w:rsidRPr="00417753" w:rsidRDefault="00121464" w:rsidP="006C1750">
      <w:pPr>
        <w:shd w:val="clear" w:color="auto" w:fill="FFFFFF"/>
        <w:spacing w:before="667" w:line="326" w:lineRule="exact"/>
        <w:jc w:val="center"/>
      </w:pPr>
      <w:r>
        <w:rPr>
          <w:sz w:val="28"/>
          <w:szCs w:val="28"/>
        </w:rPr>
        <w:t>______________________________________________</w:t>
      </w: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p w:rsidR="00121464" w:rsidRDefault="00121464" w:rsidP="006C1750">
      <w:pPr>
        <w:autoSpaceDE w:val="0"/>
        <w:autoSpaceDN w:val="0"/>
        <w:adjustRightInd w:val="0"/>
        <w:spacing w:line="360" w:lineRule="atLeast"/>
        <w:ind w:firstLine="851"/>
        <w:jc w:val="both"/>
        <w:outlineLvl w:val="1"/>
        <w:rPr>
          <w:sz w:val="28"/>
          <w:szCs w:val="28"/>
        </w:rPr>
      </w:pPr>
    </w:p>
    <w:sectPr w:rsidR="00121464" w:rsidSect="00D0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E1B"/>
    <w:rsid w:val="00061F57"/>
    <w:rsid w:val="00121464"/>
    <w:rsid w:val="00163E1B"/>
    <w:rsid w:val="001D0110"/>
    <w:rsid w:val="0025039E"/>
    <w:rsid w:val="00257680"/>
    <w:rsid w:val="00285108"/>
    <w:rsid w:val="00363971"/>
    <w:rsid w:val="00386A44"/>
    <w:rsid w:val="00417753"/>
    <w:rsid w:val="004B4C9C"/>
    <w:rsid w:val="004D6F86"/>
    <w:rsid w:val="00503BFA"/>
    <w:rsid w:val="00526734"/>
    <w:rsid w:val="00547BC7"/>
    <w:rsid w:val="00572F98"/>
    <w:rsid w:val="00617A5C"/>
    <w:rsid w:val="006431E1"/>
    <w:rsid w:val="00693E5F"/>
    <w:rsid w:val="006A024F"/>
    <w:rsid w:val="006A65B2"/>
    <w:rsid w:val="006C1750"/>
    <w:rsid w:val="00785442"/>
    <w:rsid w:val="0082375E"/>
    <w:rsid w:val="008462C8"/>
    <w:rsid w:val="008913B3"/>
    <w:rsid w:val="008C2CC8"/>
    <w:rsid w:val="00960E4C"/>
    <w:rsid w:val="00972729"/>
    <w:rsid w:val="00974EC0"/>
    <w:rsid w:val="009F5A95"/>
    <w:rsid w:val="00B31D22"/>
    <w:rsid w:val="00B90B2A"/>
    <w:rsid w:val="00BC4D62"/>
    <w:rsid w:val="00BC6706"/>
    <w:rsid w:val="00BD30B5"/>
    <w:rsid w:val="00C854E0"/>
    <w:rsid w:val="00CC2D61"/>
    <w:rsid w:val="00CC4D80"/>
    <w:rsid w:val="00D021B6"/>
    <w:rsid w:val="00D41412"/>
    <w:rsid w:val="00D611F5"/>
    <w:rsid w:val="00F1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1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1750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75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63E1B"/>
    <w:pPr>
      <w:tabs>
        <w:tab w:val="left" w:pos="2338"/>
        <w:tab w:val="left" w:pos="7088"/>
      </w:tabs>
      <w:spacing w:line="240" w:lineRule="exact"/>
    </w:pPr>
    <w:rPr>
      <w:rFonts w:ascii="Times New Roman CYR" w:hAnsi="Times New Roman CYR"/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3E1B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6C17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C1750"/>
    <w:rPr>
      <w:rFonts w:ascii="Times New Roman" w:hAnsi="Times New Roman" w:cs="Times New Roman"/>
      <w:sz w:val="16"/>
      <w:szCs w:val="16"/>
      <w:lang w:eastAsia="ru-RU"/>
    </w:rPr>
  </w:style>
  <w:style w:type="paragraph" w:styleId="NoSpacing">
    <w:name w:val="No Spacing"/>
    <w:uiPriority w:val="99"/>
    <w:qFormat/>
    <w:rsid w:val="006C1750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aliases w:val="Обычный (веб) Знак,Знак2 Знак,Знак2 Знак Знак,Знак2 Знак Знак Знак"/>
    <w:basedOn w:val="Normal"/>
    <w:uiPriority w:val="99"/>
    <w:rsid w:val="006C1750"/>
    <w:pPr>
      <w:spacing w:before="20" w:after="2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A94B994A44F883B77EEADDAE5CAF7634DE6D8C802707FC236199FCBDE9EDE2636D81CAEBEAA0DBrFY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1089</Words>
  <Characters>6212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duma_257a</cp:lastModifiedBy>
  <cp:revision>3</cp:revision>
  <cp:lastPrinted>2015-04-01T13:53:00Z</cp:lastPrinted>
  <dcterms:created xsi:type="dcterms:W3CDTF">2015-04-07T11:50:00Z</dcterms:created>
  <dcterms:modified xsi:type="dcterms:W3CDTF">2015-04-07T12:48:00Z</dcterms:modified>
</cp:coreProperties>
</file>